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95B77" w14:textId="77777777" w:rsidR="00AC6556" w:rsidRDefault="00AC6556" w:rsidP="00BB27DA">
      <w:pPr>
        <w:rPr>
          <w:rFonts w:ascii="26" w:hAnsi="26" w:cstheme="minorHAnsi"/>
          <w:b/>
          <w:sz w:val="28"/>
        </w:rPr>
      </w:pPr>
    </w:p>
    <w:p w14:paraId="17E6B90D" w14:textId="77777777" w:rsidR="00AC6556" w:rsidRPr="00D55FD8" w:rsidRDefault="00AC6556" w:rsidP="00D55FD8">
      <w:pPr>
        <w:rPr>
          <w:rFonts w:asciiTheme="minorHAnsi" w:hAnsiTheme="minorHAnsi" w:cstheme="minorHAnsi"/>
          <w:b/>
          <w:sz w:val="28"/>
        </w:rPr>
      </w:pPr>
    </w:p>
    <w:p w14:paraId="0955F2E1" w14:textId="77777777" w:rsidR="008A5B4A" w:rsidRPr="00D55FD8" w:rsidRDefault="008A5B4A" w:rsidP="00D55FD8">
      <w:pPr>
        <w:rPr>
          <w:rFonts w:asciiTheme="minorHAnsi" w:hAnsiTheme="minorHAnsi" w:cstheme="minorHAnsi"/>
          <w:b/>
          <w:bCs/>
          <w:sz w:val="28"/>
          <w:szCs w:val="28"/>
        </w:rPr>
      </w:pPr>
      <w:r w:rsidRPr="00D55FD8">
        <w:rPr>
          <w:rFonts w:asciiTheme="minorHAnsi" w:hAnsiTheme="minorHAnsi" w:cstheme="minorHAnsi"/>
          <w:b/>
          <w:sz w:val="28"/>
        </w:rPr>
        <w:t>SREDNJA TEHNIŠKA IN POKLICNA ŠOLA TRBOVLJE</w:t>
      </w:r>
    </w:p>
    <w:p w14:paraId="41535C55" w14:textId="77777777" w:rsidR="008A5B4A" w:rsidRPr="00D55FD8" w:rsidRDefault="008A5B4A" w:rsidP="00D55FD8">
      <w:pPr>
        <w:rPr>
          <w:rFonts w:asciiTheme="minorHAnsi" w:hAnsiTheme="minorHAnsi" w:cstheme="minorHAnsi"/>
          <w:b/>
          <w:bCs/>
          <w:sz w:val="28"/>
          <w:szCs w:val="28"/>
        </w:rPr>
      </w:pPr>
      <w:r w:rsidRPr="00D55FD8">
        <w:rPr>
          <w:rFonts w:asciiTheme="minorHAnsi" w:hAnsiTheme="minorHAnsi" w:cstheme="minorHAnsi"/>
          <w:b/>
          <w:sz w:val="28"/>
        </w:rPr>
        <w:t>Šuštarjeva kolonija 7a</w:t>
      </w:r>
    </w:p>
    <w:p w14:paraId="360A045E" w14:textId="77777777" w:rsidR="008A5B4A" w:rsidRPr="00D55FD8" w:rsidRDefault="008A5B4A" w:rsidP="00D55FD8">
      <w:pPr>
        <w:rPr>
          <w:rFonts w:asciiTheme="minorHAnsi" w:hAnsiTheme="minorHAnsi" w:cstheme="minorHAnsi"/>
          <w:b/>
          <w:bCs/>
          <w:sz w:val="28"/>
          <w:szCs w:val="28"/>
        </w:rPr>
      </w:pPr>
      <w:r w:rsidRPr="00D55FD8">
        <w:rPr>
          <w:rFonts w:asciiTheme="minorHAnsi" w:hAnsiTheme="minorHAnsi" w:cstheme="minorHAnsi"/>
          <w:b/>
          <w:sz w:val="28"/>
        </w:rPr>
        <w:t>1420 Trbovlje</w:t>
      </w:r>
    </w:p>
    <w:p w14:paraId="39565BAC" w14:textId="77777777" w:rsidR="008A5B4A" w:rsidRPr="00D55FD8" w:rsidRDefault="008A5B4A" w:rsidP="00D55FD8">
      <w:pPr>
        <w:autoSpaceDE w:val="0"/>
        <w:autoSpaceDN w:val="0"/>
        <w:adjustRightInd w:val="0"/>
        <w:jc w:val="both"/>
        <w:rPr>
          <w:rFonts w:asciiTheme="minorHAnsi" w:hAnsiTheme="minorHAnsi" w:cstheme="minorHAnsi"/>
          <w:noProof/>
          <w:sz w:val="28"/>
          <w:szCs w:val="28"/>
        </w:rPr>
      </w:pPr>
    </w:p>
    <w:p w14:paraId="4107A0F0" w14:textId="77777777" w:rsidR="008A5B4A" w:rsidRPr="00D55FD8" w:rsidRDefault="008A5B4A" w:rsidP="00D55FD8">
      <w:pPr>
        <w:autoSpaceDE w:val="0"/>
        <w:autoSpaceDN w:val="0"/>
        <w:adjustRightInd w:val="0"/>
        <w:jc w:val="both"/>
        <w:rPr>
          <w:rFonts w:asciiTheme="minorHAnsi" w:hAnsiTheme="minorHAnsi" w:cstheme="minorHAnsi"/>
          <w:noProof/>
          <w:sz w:val="28"/>
          <w:szCs w:val="28"/>
        </w:rPr>
      </w:pPr>
    </w:p>
    <w:p w14:paraId="5CB5EDA7" w14:textId="77777777" w:rsidR="008A5B4A" w:rsidRPr="00D55FD8" w:rsidRDefault="008A5B4A" w:rsidP="00D55FD8">
      <w:pPr>
        <w:autoSpaceDE w:val="0"/>
        <w:autoSpaceDN w:val="0"/>
        <w:adjustRightInd w:val="0"/>
        <w:jc w:val="both"/>
        <w:rPr>
          <w:rFonts w:asciiTheme="minorHAnsi" w:hAnsiTheme="minorHAnsi" w:cstheme="minorHAnsi"/>
          <w:sz w:val="28"/>
          <w:szCs w:val="28"/>
        </w:rPr>
      </w:pPr>
      <w:r w:rsidRPr="00D55FD8">
        <w:rPr>
          <w:rFonts w:asciiTheme="minorHAnsi" w:hAnsiTheme="minorHAnsi" w:cstheme="minorHAnsi"/>
          <w:sz w:val="28"/>
        </w:rPr>
        <w:t>Datum: 28. 7. 2026</w:t>
      </w:r>
    </w:p>
    <w:p w14:paraId="4A6B1109" w14:textId="05908571" w:rsidR="008A5B4A" w:rsidRPr="00D55FD8" w:rsidRDefault="008A5B4A" w:rsidP="00D55FD8">
      <w:pPr>
        <w:autoSpaceDE w:val="0"/>
        <w:autoSpaceDN w:val="0"/>
        <w:adjustRightInd w:val="0"/>
        <w:jc w:val="both"/>
        <w:rPr>
          <w:rFonts w:asciiTheme="minorHAnsi" w:hAnsiTheme="minorHAnsi" w:cstheme="minorHAnsi"/>
          <w:noProof/>
          <w:sz w:val="28"/>
          <w:szCs w:val="28"/>
        </w:rPr>
      </w:pPr>
      <w:r w:rsidRPr="00D55FD8">
        <w:rPr>
          <w:rFonts w:asciiTheme="minorHAnsi" w:hAnsiTheme="minorHAnsi" w:cstheme="minorHAnsi"/>
          <w:sz w:val="28"/>
        </w:rPr>
        <w:t xml:space="preserve">Oznaka javnega naročila: </w:t>
      </w:r>
      <w:r w:rsidR="00622EE8">
        <w:rPr>
          <w:rFonts w:asciiTheme="minorHAnsi" w:hAnsiTheme="minorHAnsi" w:cstheme="minorHAnsi"/>
          <w:sz w:val="28"/>
        </w:rPr>
        <w:t>430-1/2026/1</w:t>
      </w:r>
    </w:p>
    <w:p w14:paraId="0879594B" w14:textId="77777777" w:rsidR="00804784" w:rsidRPr="00D55FD8" w:rsidRDefault="00804784" w:rsidP="00D55FD8">
      <w:pPr>
        <w:autoSpaceDE w:val="0"/>
        <w:autoSpaceDN w:val="0"/>
        <w:adjustRightInd w:val="0"/>
        <w:rPr>
          <w:rFonts w:asciiTheme="minorHAnsi" w:hAnsiTheme="minorHAnsi" w:cstheme="minorHAnsi"/>
          <w:sz w:val="24"/>
          <w:szCs w:val="24"/>
        </w:rPr>
      </w:pPr>
      <w:r w:rsidRPr="00D55FD8">
        <w:rPr>
          <w:rFonts w:asciiTheme="minorHAnsi" w:hAnsiTheme="minorHAnsi" w:cstheme="minorHAnsi"/>
          <w:sz w:val="24"/>
          <w:szCs w:val="24"/>
        </w:rPr>
        <w:t xml:space="preserve">   </w:t>
      </w:r>
    </w:p>
    <w:p w14:paraId="32634F9D" w14:textId="77777777" w:rsidR="00804784" w:rsidRPr="00D55FD8" w:rsidRDefault="00804784" w:rsidP="00D55FD8">
      <w:pPr>
        <w:autoSpaceDE w:val="0"/>
        <w:autoSpaceDN w:val="0"/>
        <w:adjustRightInd w:val="0"/>
        <w:rPr>
          <w:rFonts w:asciiTheme="minorHAnsi" w:hAnsiTheme="minorHAnsi" w:cstheme="minorHAnsi"/>
          <w:sz w:val="24"/>
          <w:szCs w:val="24"/>
        </w:rPr>
      </w:pPr>
      <w:r w:rsidRPr="00D55FD8">
        <w:rPr>
          <w:rFonts w:asciiTheme="minorHAnsi" w:hAnsiTheme="minorHAnsi" w:cstheme="minorHAnsi"/>
          <w:sz w:val="24"/>
          <w:szCs w:val="24"/>
        </w:rPr>
        <w:t xml:space="preserve"> </w:t>
      </w:r>
    </w:p>
    <w:p w14:paraId="26F20ACF" w14:textId="77777777" w:rsidR="00AD4926" w:rsidRPr="00D55FD8" w:rsidRDefault="00AD4926" w:rsidP="00D55FD8">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sz w:val="24"/>
          <w:szCs w:val="24"/>
        </w:rPr>
      </w:pPr>
    </w:p>
    <w:p w14:paraId="2E9579B2" w14:textId="77777777" w:rsidR="00AD4C3B" w:rsidRPr="00D55FD8" w:rsidRDefault="00AD4C3B" w:rsidP="00D55FD8">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4"/>
          <w:szCs w:val="24"/>
        </w:rPr>
      </w:pPr>
    </w:p>
    <w:p w14:paraId="376A7AFB" w14:textId="77777777" w:rsidR="008A5B4A" w:rsidRPr="00D55FD8" w:rsidRDefault="008A5B4A" w:rsidP="00D55FD8">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8"/>
          <w:szCs w:val="28"/>
        </w:rPr>
      </w:pPr>
      <w:r w:rsidRPr="00D55FD8">
        <w:rPr>
          <w:rFonts w:asciiTheme="minorHAnsi" w:hAnsiTheme="minorHAnsi" w:cstheme="minorHAnsi"/>
          <w:b/>
          <w:bCs/>
          <w:noProof/>
          <w:sz w:val="28"/>
          <w:szCs w:val="28"/>
        </w:rPr>
        <w:t xml:space="preserve">DOKUMENTACIJA V ZVEZI Z ODDAJO </w:t>
      </w:r>
    </w:p>
    <w:p w14:paraId="0AFCB672" w14:textId="77777777" w:rsidR="008A5B4A" w:rsidRPr="00D55FD8" w:rsidRDefault="008A5B4A" w:rsidP="00D55FD8">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8"/>
          <w:szCs w:val="28"/>
        </w:rPr>
      </w:pPr>
      <w:r w:rsidRPr="00D55FD8">
        <w:rPr>
          <w:rFonts w:asciiTheme="minorHAnsi" w:hAnsiTheme="minorHAnsi" w:cstheme="minorHAnsi"/>
          <w:b/>
          <w:bCs/>
          <w:noProof/>
          <w:sz w:val="28"/>
          <w:szCs w:val="28"/>
        </w:rPr>
        <w:t>JAVNEGA NAROČILA Z NASLOVOM:</w:t>
      </w:r>
    </w:p>
    <w:p w14:paraId="1BEFDCED" w14:textId="77777777" w:rsidR="008A5B4A" w:rsidRPr="00D55FD8" w:rsidRDefault="008A5B4A" w:rsidP="00D55FD8">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8"/>
          <w:szCs w:val="28"/>
        </w:rPr>
      </w:pPr>
    </w:p>
    <w:p w14:paraId="5BFB3BB3" w14:textId="77777777" w:rsidR="008A5B4A" w:rsidRPr="00D55FD8" w:rsidRDefault="008A5B4A" w:rsidP="00D55FD8">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8"/>
          <w:szCs w:val="28"/>
        </w:rPr>
      </w:pPr>
    </w:p>
    <w:p w14:paraId="502E266E" w14:textId="77777777" w:rsidR="008A5B4A" w:rsidRPr="00D55FD8" w:rsidRDefault="008A5B4A" w:rsidP="00D55FD8">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8"/>
          <w:szCs w:val="28"/>
        </w:rPr>
      </w:pPr>
      <w:r w:rsidRPr="00D55FD8">
        <w:rPr>
          <w:rFonts w:asciiTheme="minorHAnsi" w:hAnsiTheme="minorHAnsi" w:cstheme="minorHAnsi"/>
          <w:b/>
          <w:sz w:val="28"/>
        </w:rPr>
        <w:t>»Dobava in montaža opreme za male delavnice – Novi dom«</w:t>
      </w:r>
    </w:p>
    <w:p w14:paraId="15853317" w14:textId="77777777" w:rsidR="008A5B4A" w:rsidRPr="00D55FD8" w:rsidRDefault="008A5B4A" w:rsidP="00D55FD8">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8"/>
          <w:szCs w:val="28"/>
        </w:rPr>
      </w:pPr>
    </w:p>
    <w:p w14:paraId="3205A6C3" w14:textId="77777777" w:rsidR="008A5B4A" w:rsidRPr="00D55FD8" w:rsidRDefault="008A5B4A" w:rsidP="00D55FD8">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8"/>
          <w:szCs w:val="28"/>
        </w:rPr>
      </w:pPr>
    </w:p>
    <w:p w14:paraId="1DDB6387" w14:textId="77777777" w:rsidR="008A5B4A" w:rsidRPr="00D55FD8" w:rsidRDefault="008A5B4A" w:rsidP="00D55FD8">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8"/>
          <w:szCs w:val="28"/>
        </w:rPr>
      </w:pPr>
      <w:r w:rsidRPr="00D55FD8">
        <w:rPr>
          <w:rFonts w:asciiTheme="minorHAnsi" w:hAnsiTheme="minorHAnsi" w:cstheme="minorHAnsi"/>
          <w:b/>
          <w:bCs/>
          <w:noProof/>
          <w:sz w:val="28"/>
          <w:szCs w:val="28"/>
        </w:rPr>
        <w:t>NAROČILO MALE VREDNOSTI</w:t>
      </w:r>
    </w:p>
    <w:p w14:paraId="0485FFF9" w14:textId="77777777" w:rsidR="008A5B4A" w:rsidRPr="00D55FD8" w:rsidRDefault="008A5B4A" w:rsidP="00D55FD8">
      <w:pPr>
        <w:keepNext/>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8"/>
          <w:szCs w:val="28"/>
        </w:rPr>
      </w:pPr>
      <w:r w:rsidRPr="00D55FD8">
        <w:rPr>
          <w:rFonts w:asciiTheme="minorHAnsi" w:hAnsiTheme="minorHAnsi" w:cstheme="minorHAnsi"/>
          <w:b/>
          <w:bCs/>
          <w:noProof/>
          <w:sz w:val="28"/>
          <w:szCs w:val="28"/>
        </w:rPr>
        <w:t>(47. člen ZJN-3)</w:t>
      </w:r>
    </w:p>
    <w:p w14:paraId="23B9A357" w14:textId="77777777" w:rsidR="00AF5AD2" w:rsidRPr="00D55FD8" w:rsidRDefault="00AF5AD2" w:rsidP="00D55FD8">
      <w:pPr>
        <w:pStyle w:val="Glava"/>
        <w:pBdr>
          <w:top w:val="single" w:sz="4" w:space="1" w:color="auto"/>
          <w:left w:val="single" w:sz="4" w:space="1" w:color="auto"/>
          <w:bottom w:val="single" w:sz="4" w:space="1" w:color="auto"/>
          <w:right w:val="single" w:sz="4" w:space="1" w:color="auto"/>
        </w:pBdr>
        <w:spacing w:line="276" w:lineRule="auto"/>
        <w:jc w:val="center"/>
        <w:rPr>
          <w:rFonts w:asciiTheme="minorHAnsi" w:hAnsiTheme="minorHAnsi" w:cstheme="minorHAnsi"/>
          <w:b/>
          <w:bCs/>
          <w:sz w:val="20"/>
          <w:lang w:val="sl-SI"/>
        </w:rPr>
      </w:pPr>
    </w:p>
    <w:p w14:paraId="23BBF6B5" w14:textId="77777777" w:rsidR="00AD4C3B" w:rsidRPr="00D55FD8" w:rsidRDefault="00AD4C3B" w:rsidP="00D55FD8">
      <w:pPr>
        <w:pStyle w:val="Glava"/>
        <w:pBdr>
          <w:top w:val="single" w:sz="4" w:space="1" w:color="auto"/>
          <w:left w:val="single" w:sz="4" w:space="1" w:color="auto"/>
          <w:bottom w:val="single" w:sz="4" w:space="1" w:color="auto"/>
          <w:right w:val="single" w:sz="4" w:space="1" w:color="auto"/>
        </w:pBdr>
        <w:spacing w:line="276" w:lineRule="auto"/>
        <w:jc w:val="center"/>
        <w:rPr>
          <w:rFonts w:asciiTheme="minorHAnsi" w:hAnsiTheme="minorHAnsi" w:cstheme="minorHAnsi"/>
          <w:b/>
          <w:bCs/>
          <w:sz w:val="20"/>
          <w:lang w:val="sl-SI"/>
        </w:rPr>
      </w:pPr>
    </w:p>
    <w:p w14:paraId="7CF436C5" w14:textId="77777777" w:rsidR="00804784" w:rsidRPr="00D55FD8" w:rsidRDefault="00804784" w:rsidP="00D55FD8">
      <w:pPr>
        <w:autoSpaceDE w:val="0"/>
        <w:autoSpaceDN w:val="0"/>
        <w:adjustRightInd w:val="0"/>
        <w:jc w:val="center"/>
        <w:rPr>
          <w:rFonts w:asciiTheme="minorHAnsi" w:hAnsiTheme="minorHAnsi" w:cstheme="minorHAnsi"/>
          <w:sz w:val="20"/>
        </w:rPr>
      </w:pPr>
    </w:p>
    <w:p w14:paraId="3FE62C89" w14:textId="77777777" w:rsidR="00804784" w:rsidRPr="00D55FD8" w:rsidRDefault="00804784" w:rsidP="00D55FD8">
      <w:pPr>
        <w:tabs>
          <w:tab w:val="center" w:pos="4536"/>
        </w:tabs>
        <w:autoSpaceDE w:val="0"/>
        <w:autoSpaceDN w:val="0"/>
        <w:adjustRightInd w:val="0"/>
        <w:rPr>
          <w:rFonts w:asciiTheme="minorHAnsi" w:hAnsiTheme="minorHAnsi" w:cstheme="minorHAnsi"/>
          <w:sz w:val="20"/>
        </w:rPr>
      </w:pPr>
      <w:r w:rsidRPr="00D55FD8">
        <w:rPr>
          <w:rFonts w:asciiTheme="minorHAnsi" w:hAnsiTheme="minorHAnsi" w:cstheme="minorHAnsi"/>
          <w:sz w:val="20"/>
        </w:rPr>
        <w:t xml:space="preserve"> </w:t>
      </w:r>
      <w:r w:rsidR="008A479D" w:rsidRPr="00D55FD8">
        <w:rPr>
          <w:rFonts w:asciiTheme="minorHAnsi" w:hAnsiTheme="minorHAnsi" w:cstheme="minorHAnsi"/>
          <w:sz w:val="20"/>
        </w:rPr>
        <w:tab/>
      </w:r>
      <w:r w:rsidRPr="00D55FD8">
        <w:rPr>
          <w:rFonts w:asciiTheme="minorHAnsi" w:hAnsiTheme="minorHAnsi" w:cstheme="minorHAnsi"/>
          <w:sz w:val="20"/>
        </w:rPr>
        <w:t xml:space="preserve">   </w:t>
      </w:r>
    </w:p>
    <w:p w14:paraId="7C475F1B" w14:textId="77777777" w:rsidR="00E362C8" w:rsidRPr="00D55FD8" w:rsidRDefault="00E362C8" w:rsidP="00D55FD8">
      <w:pPr>
        <w:pStyle w:val="Kazalovsebine1"/>
        <w:tabs>
          <w:tab w:val="right" w:leader="dot" w:pos="9062"/>
        </w:tabs>
        <w:rPr>
          <w:rFonts w:eastAsiaTheme="minorEastAsia" w:cstheme="minorHAnsi"/>
          <w:b w:val="0"/>
          <w:bCs w:val="0"/>
          <w:caps w:val="0"/>
          <w:noProof/>
          <w:sz w:val="20"/>
          <w:szCs w:val="20"/>
          <w:u w:val="none"/>
          <w:lang w:val="en-US" w:eastAsia="en-GB"/>
        </w:rPr>
      </w:pPr>
    </w:p>
    <w:p w14:paraId="591878C2" w14:textId="77777777" w:rsidR="006A004E" w:rsidRPr="00D55FD8" w:rsidRDefault="006A004E" w:rsidP="00D55FD8">
      <w:pPr>
        <w:rPr>
          <w:rFonts w:asciiTheme="minorHAnsi" w:hAnsiTheme="minorHAnsi" w:cstheme="minorHAnsi"/>
          <w:sz w:val="20"/>
        </w:rPr>
      </w:pPr>
    </w:p>
    <w:p w14:paraId="1ADD7E53" w14:textId="77777777" w:rsidR="006A004E" w:rsidRPr="00D55FD8" w:rsidRDefault="006A004E" w:rsidP="00D55FD8">
      <w:pPr>
        <w:rPr>
          <w:rFonts w:asciiTheme="minorHAnsi" w:hAnsiTheme="minorHAnsi" w:cstheme="minorHAnsi"/>
          <w:sz w:val="20"/>
        </w:rPr>
      </w:pPr>
    </w:p>
    <w:p w14:paraId="3E43F372" w14:textId="77777777" w:rsidR="006A004E" w:rsidRPr="00D55FD8" w:rsidRDefault="006A004E" w:rsidP="00D55FD8">
      <w:pPr>
        <w:rPr>
          <w:rFonts w:asciiTheme="minorHAnsi" w:hAnsiTheme="minorHAnsi" w:cstheme="minorHAnsi"/>
          <w:sz w:val="20"/>
        </w:rPr>
      </w:pPr>
    </w:p>
    <w:p w14:paraId="4FDF2638" w14:textId="77777777" w:rsidR="00804784" w:rsidRPr="00D55FD8" w:rsidRDefault="00804784" w:rsidP="00D55FD8">
      <w:pPr>
        <w:autoSpaceDE w:val="0"/>
        <w:autoSpaceDN w:val="0"/>
        <w:adjustRightInd w:val="0"/>
        <w:rPr>
          <w:rFonts w:asciiTheme="minorHAnsi" w:hAnsiTheme="minorHAnsi" w:cstheme="minorHAnsi"/>
          <w:b/>
          <w:sz w:val="20"/>
        </w:rPr>
      </w:pPr>
    </w:p>
    <w:p w14:paraId="3ECA08F6" w14:textId="77777777" w:rsidR="00804784" w:rsidRPr="00D55FD8" w:rsidRDefault="00804784" w:rsidP="00D55FD8">
      <w:pPr>
        <w:autoSpaceDE w:val="0"/>
        <w:autoSpaceDN w:val="0"/>
        <w:adjustRightInd w:val="0"/>
        <w:jc w:val="center"/>
        <w:rPr>
          <w:rFonts w:asciiTheme="minorHAnsi" w:hAnsiTheme="minorHAnsi" w:cstheme="minorHAnsi"/>
          <w:sz w:val="20"/>
        </w:rPr>
      </w:pPr>
    </w:p>
    <w:p w14:paraId="67C69E4E" w14:textId="77777777" w:rsidR="00804784" w:rsidRPr="00D55FD8" w:rsidRDefault="00804784" w:rsidP="00D55FD8">
      <w:pPr>
        <w:autoSpaceDE w:val="0"/>
        <w:autoSpaceDN w:val="0"/>
        <w:adjustRightInd w:val="0"/>
        <w:jc w:val="center"/>
        <w:rPr>
          <w:rFonts w:asciiTheme="minorHAnsi" w:hAnsiTheme="minorHAnsi" w:cstheme="minorHAnsi"/>
          <w:sz w:val="20"/>
        </w:rPr>
      </w:pPr>
    </w:p>
    <w:p w14:paraId="49B4077A" w14:textId="77777777" w:rsidR="00804784" w:rsidRPr="00D55FD8" w:rsidRDefault="00804784" w:rsidP="00D55FD8">
      <w:pPr>
        <w:autoSpaceDE w:val="0"/>
        <w:autoSpaceDN w:val="0"/>
        <w:adjustRightInd w:val="0"/>
        <w:rPr>
          <w:rFonts w:asciiTheme="minorHAnsi" w:hAnsiTheme="minorHAnsi" w:cstheme="minorHAnsi"/>
          <w:sz w:val="20"/>
        </w:rPr>
      </w:pPr>
    </w:p>
    <w:p w14:paraId="1A8FB7CD" w14:textId="77777777" w:rsidR="00804784" w:rsidRPr="00D55FD8" w:rsidRDefault="00804784" w:rsidP="00D55FD8">
      <w:pPr>
        <w:autoSpaceDE w:val="0"/>
        <w:autoSpaceDN w:val="0"/>
        <w:adjustRightInd w:val="0"/>
        <w:rPr>
          <w:rFonts w:asciiTheme="minorHAnsi" w:hAnsiTheme="minorHAnsi" w:cstheme="minorHAnsi"/>
          <w:sz w:val="20"/>
        </w:rPr>
      </w:pPr>
      <w:r w:rsidRPr="00D55FD8">
        <w:rPr>
          <w:rFonts w:asciiTheme="minorHAnsi" w:hAnsiTheme="minorHAnsi" w:cstheme="minorHAnsi"/>
          <w:b/>
          <w:bCs/>
          <w:sz w:val="20"/>
        </w:rPr>
        <w:br w:type="page"/>
      </w:r>
    </w:p>
    <w:p w14:paraId="168AFD34" w14:textId="77777777" w:rsidR="00944F54" w:rsidRPr="00D55FD8" w:rsidRDefault="00E00117" w:rsidP="00D55FD8">
      <w:pPr>
        <w:pStyle w:val="Naslov1"/>
        <w:tabs>
          <w:tab w:val="right" w:pos="9072"/>
        </w:tabs>
        <w:rPr>
          <w:rFonts w:asciiTheme="minorHAnsi" w:hAnsiTheme="minorHAnsi" w:cstheme="minorHAnsi"/>
          <w:i/>
          <w:iCs/>
          <w:sz w:val="28"/>
          <w:szCs w:val="28"/>
        </w:rPr>
      </w:pPr>
      <w:bookmarkStart w:id="0" w:name="_Toc144843904"/>
      <w:r w:rsidRPr="00D55FD8">
        <w:rPr>
          <w:rFonts w:asciiTheme="minorHAnsi" w:hAnsiTheme="minorHAnsi" w:cstheme="minorHAnsi"/>
          <w:i/>
          <w:iCs/>
          <w:sz w:val="28"/>
          <w:szCs w:val="28"/>
        </w:rPr>
        <w:lastRenderedPageBreak/>
        <w:t>Osnovni podatki o naročniku</w:t>
      </w:r>
      <w:bookmarkEnd w:id="0"/>
      <w:r w:rsidRPr="00D55FD8">
        <w:rPr>
          <w:rFonts w:asciiTheme="minorHAnsi" w:hAnsiTheme="minorHAnsi" w:cstheme="minorHAnsi"/>
          <w:i/>
          <w:iCs/>
          <w:sz w:val="28"/>
          <w:szCs w:val="28"/>
        </w:rPr>
        <w:t xml:space="preserve"> </w:t>
      </w:r>
      <w:r w:rsidR="005D6AF3" w:rsidRPr="00D55FD8">
        <w:rPr>
          <w:rFonts w:asciiTheme="minorHAnsi" w:hAnsiTheme="minorHAnsi" w:cstheme="minorHAnsi"/>
          <w:i/>
          <w:iCs/>
          <w:sz w:val="28"/>
          <w:szCs w:val="28"/>
        </w:rPr>
        <w:tab/>
      </w:r>
    </w:p>
    <w:tbl>
      <w:tblPr>
        <w:tblStyle w:val="Tabelamrea"/>
        <w:tblW w:w="0" w:type="auto"/>
        <w:tblLook w:val="04A0" w:firstRow="1" w:lastRow="0" w:firstColumn="1" w:lastColumn="0" w:noHBand="0" w:noVBand="1"/>
      </w:tblPr>
      <w:tblGrid>
        <w:gridCol w:w="9062"/>
      </w:tblGrid>
      <w:tr w:rsidR="00944F54" w:rsidRPr="00D55FD8" w14:paraId="13632232" w14:textId="77777777" w:rsidTr="00944F54">
        <w:trPr>
          <w:cantSplit/>
        </w:trPr>
        <w:tc>
          <w:tcPr>
            <w:tcW w:w="9062" w:type="dxa"/>
          </w:tcPr>
          <w:p w14:paraId="6D208389" w14:textId="77777777" w:rsidR="008A5B4A" w:rsidRPr="00D55FD8" w:rsidRDefault="008A5B4A" w:rsidP="00D55FD8">
            <w:pPr>
              <w:jc w:val="left"/>
              <w:rPr>
                <w:rFonts w:asciiTheme="minorHAnsi" w:hAnsiTheme="minorHAnsi" w:cstheme="minorHAnsi"/>
                <w:sz w:val="20"/>
              </w:rPr>
            </w:pPr>
            <w:r w:rsidRPr="00D55FD8">
              <w:rPr>
                <w:rFonts w:asciiTheme="minorHAnsi" w:hAnsiTheme="minorHAnsi" w:cstheme="minorHAnsi"/>
                <w:b/>
                <w:sz w:val="20"/>
              </w:rPr>
              <w:t>SREDNJA TEHNIŠKA IN POKLICNA ŠOLA TRBOVLJE</w:t>
            </w:r>
            <w:r w:rsidRPr="00D55FD8">
              <w:rPr>
                <w:rFonts w:asciiTheme="minorHAnsi" w:hAnsiTheme="minorHAnsi" w:cstheme="minorHAnsi"/>
                <w:b/>
                <w:sz w:val="20"/>
              </w:rPr>
              <w:br/>
              <w:t>Šuštarjeva kolonija 7a</w:t>
            </w:r>
            <w:r w:rsidRPr="00D55FD8">
              <w:rPr>
                <w:rFonts w:asciiTheme="minorHAnsi" w:hAnsiTheme="minorHAnsi" w:cstheme="minorHAnsi"/>
                <w:b/>
                <w:sz w:val="20"/>
              </w:rPr>
              <w:br/>
              <w:t>1420 Trbovlje</w:t>
            </w:r>
            <w:r w:rsidRPr="00D55FD8">
              <w:rPr>
                <w:rFonts w:asciiTheme="minorHAnsi" w:hAnsiTheme="minorHAnsi" w:cstheme="minorHAnsi"/>
                <w:b/>
                <w:sz w:val="20"/>
              </w:rPr>
              <w:br/>
              <w:t>Matična številka: 5243297000</w:t>
            </w:r>
            <w:r w:rsidRPr="00D55FD8">
              <w:rPr>
                <w:rFonts w:asciiTheme="minorHAnsi" w:hAnsiTheme="minorHAnsi" w:cstheme="minorHAnsi"/>
                <w:b/>
                <w:sz w:val="20"/>
              </w:rPr>
              <w:br/>
              <w:t xml:space="preserve">Davčna številka: 15203298 </w:t>
            </w:r>
            <w:r w:rsidRPr="00D55FD8">
              <w:rPr>
                <w:rFonts w:asciiTheme="minorHAnsi" w:hAnsiTheme="minorHAnsi" w:cstheme="minorHAnsi"/>
                <w:b/>
                <w:sz w:val="20"/>
              </w:rPr>
              <w:br/>
              <w:t xml:space="preserve">TRR: </w:t>
            </w:r>
            <w:r w:rsidR="003733E9" w:rsidRPr="00D55FD8">
              <w:rPr>
                <w:rFonts w:asciiTheme="minorHAnsi" w:hAnsiTheme="minorHAnsi" w:cstheme="minorHAnsi"/>
                <w:b/>
                <w:sz w:val="20"/>
              </w:rPr>
              <w:t>SI56 0110 0603 0705 567 odprt pri UJP</w:t>
            </w:r>
            <w:r w:rsidRPr="00D55FD8">
              <w:rPr>
                <w:rFonts w:asciiTheme="minorHAnsi" w:hAnsiTheme="minorHAnsi" w:cstheme="minorHAnsi"/>
                <w:b/>
                <w:sz w:val="20"/>
              </w:rPr>
              <w:br/>
              <w:t>ki jo zastopa Vesna Kralj, ravnateljica</w:t>
            </w:r>
            <w:r w:rsidRPr="00D55FD8">
              <w:rPr>
                <w:rFonts w:asciiTheme="minorHAnsi" w:hAnsiTheme="minorHAnsi" w:cstheme="minorHAnsi"/>
                <w:b/>
                <w:sz w:val="20"/>
              </w:rPr>
              <w:br/>
              <w:t>telefon: 03 56 33 450</w:t>
            </w:r>
            <w:r w:rsidRPr="00D55FD8">
              <w:rPr>
                <w:rFonts w:asciiTheme="minorHAnsi" w:hAnsiTheme="minorHAnsi" w:cstheme="minorHAnsi"/>
                <w:b/>
                <w:sz w:val="20"/>
              </w:rPr>
              <w:br/>
              <w:t>elektronski naslov: tajnistvo@stps-trbovlje.si</w:t>
            </w:r>
            <w:r w:rsidRPr="00D55FD8">
              <w:rPr>
                <w:rFonts w:asciiTheme="minorHAnsi" w:hAnsiTheme="minorHAnsi" w:cstheme="minorHAnsi"/>
                <w:b/>
                <w:sz w:val="20"/>
              </w:rPr>
              <w:br/>
              <w:t>spletna stran: https://www.stps-trbovlje.si/</w:t>
            </w:r>
          </w:p>
        </w:tc>
      </w:tr>
    </w:tbl>
    <w:p w14:paraId="5D23A2B7" w14:textId="77777777" w:rsidR="009F0BA6" w:rsidRPr="00D55FD8" w:rsidRDefault="00E00117" w:rsidP="00D55FD8">
      <w:pPr>
        <w:pStyle w:val="Naslov1"/>
        <w:rPr>
          <w:rFonts w:asciiTheme="minorHAnsi" w:hAnsiTheme="minorHAnsi" w:cstheme="minorHAnsi"/>
          <w:i/>
          <w:iCs/>
          <w:sz w:val="28"/>
          <w:szCs w:val="28"/>
        </w:rPr>
      </w:pPr>
      <w:bookmarkStart w:id="1" w:name="_Toc144843905"/>
      <w:r w:rsidRPr="00D55FD8">
        <w:rPr>
          <w:rFonts w:asciiTheme="minorHAnsi" w:hAnsiTheme="minorHAnsi" w:cstheme="minorHAnsi"/>
          <w:i/>
          <w:iCs/>
          <w:sz w:val="28"/>
          <w:szCs w:val="28"/>
        </w:rPr>
        <w:t>Osnovni podatki o javnem naročilu</w:t>
      </w:r>
      <w:bookmarkEnd w:id="1"/>
      <w:r w:rsidRPr="00D55FD8">
        <w:rPr>
          <w:rFonts w:asciiTheme="minorHAnsi" w:hAnsiTheme="minorHAnsi" w:cstheme="minorHAnsi"/>
          <w:i/>
          <w:iCs/>
          <w:sz w:val="28"/>
          <w:szCs w:val="28"/>
        </w:rPr>
        <w:t xml:space="preserve"> </w:t>
      </w:r>
    </w:p>
    <w:tbl>
      <w:tblPr>
        <w:tblStyle w:val="Tabelamrea"/>
        <w:tblW w:w="0" w:type="auto"/>
        <w:tblLook w:val="04A0" w:firstRow="1" w:lastRow="0" w:firstColumn="1" w:lastColumn="0" w:noHBand="0" w:noVBand="1"/>
      </w:tblPr>
      <w:tblGrid>
        <w:gridCol w:w="2689"/>
        <w:gridCol w:w="6365"/>
      </w:tblGrid>
      <w:tr w:rsidR="009F0BA6" w:rsidRPr="00D55FD8" w14:paraId="2CF39442" w14:textId="77777777" w:rsidTr="00D262AD">
        <w:trPr>
          <w:cantSplit/>
        </w:trPr>
        <w:tc>
          <w:tcPr>
            <w:tcW w:w="2689" w:type="dxa"/>
          </w:tcPr>
          <w:p w14:paraId="3B263C6B" w14:textId="77777777" w:rsidR="009F0BA6" w:rsidRPr="00D55FD8" w:rsidRDefault="009F0BA6"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t xml:space="preserve">Interna oznaka javnega naročila </w:t>
            </w:r>
          </w:p>
        </w:tc>
        <w:tc>
          <w:tcPr>
            <w:tcW w:w="6365" w:type="dxa"/>
          </w:tcPr>
          <w:p w14:paraId="44E8AAF7" w14:textId="77FE037A" w:rsidR="009F0BA6" w:rsidRPr="00622EE8" w:rsidRDefault="00622EE8" w:rsidP="00D55FD8">
            <w:pPr>
              <w:autoSpaceDE w:val="0"/>
              <w:autoSpaceDN w:val="0"/>
              <w:adjustRightInd w:val="0"/>
              <w:rPr>
                <w:rFonts w:asciiTheme="minorHAnsi" w:eastAsiaTheme="minorHAnsi" w:hAnsiTheme="minorHAnsi" w:cstheme="minorHAnsi"/>
                <w:sz w:val="20"/>
              </w:rPr>
            </w:pPr>
            <w:r w:rsidRPr="00622EE8">
              <w:rPr>
                <w:rFonts w:asciiTheme="minorHAnsi" w:hAnsiTheme="minorHAnsi" w:cstheme="minorHAnsi"/>
                <w:sz w:val="20"/>
              </w:rPr>
              <w:t>430-1/2026/1</w:t>
            </w:r>
          </w:p>
        </w:tc>
      </w:tr>
      <w:tr w:rsidR="00B14EE4" w:rsidRPr="00D55FD8" w14:paraId="76EC1AD5" w14:textId="77777777" w:rsidTr="00D262AD">
        <w:trPr>
          <w:cantSplit/>
        </w:trPr>
        <w:tc>
          <w:tcPr>
            <w:tcW w:w="2689" w:type="dxa"/>
          </w:tcPr>
          <w:p w14:paraId="178B693E" w14:textId="77777777" w:rsidR="00B14EE4" w:rsidRPr="00D55FD8" w:rsidRDefault="00B14EE4"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t xml:space="preserve">Naziv javnega naročila  </w:t>
            </w:r>
          </w:p>
        </w:tc>
        <w:tc>
          <w:tcPr>
            <w:tcW w:w="6365" w:type="dxa"/>
          </w:tcPr>
          <w:p w14:paraId="5A512B04" w14:textId="77777777" w:rsidR="00B14EE4" w:rsidRPr="00D55FD8" w:rsidRDefault="00AD4C3B" w:rsidP="00D55FD8">
            <w:pPr>
              <w:autoSpaceDE w:val="0"/>
              <w:autoSpaceDN w:val="0"/>
              <w:adjustRightInd w:val="0"/>
              <w:rPr>
                <w:rFonts w:asciiTheme="minorHAnsi" w:eastAsiaTheme="minorHAnsi" w:hAnsiTheme="minorHAnsi" w:cstheme="minorHAnsi"/>
                <w:sz w:val="20"/>
              </w:rPr>
            </w:pPr>
            <w:r w:rsidRPr="00D55FD8">
              <w:rPr>
                <w:rFonts w:asciiTheme="minorHAnsi" w:hAnsiTheme="minorHAnsi" w:cstheme="minorHAnsi"/>
                <w:sz w:val="20"/>
              </w:rPr>
              <w:t>Javno naročilo z naslovom: »Dobava in montaža opreme za male delavnice – Novi dom«</w:t>
            </w:r>
          </w:p>
        </w:tc>
      </w:tr>
      <w:tr w:rsidR="009F0BA6" w:rsidRPr="00D55FD8" w14:paraId="26E0E62F" w14:textId="77777777" w:rsidTr="00D262AD">
        <w:trPr>
          <w:cantSplit/>
        </w:trPr>
        <w:tc>
          <w:tcPr>
            <w:tcW w:w="2689" w:type="dxa"/>
          </w:tcPr>
          <w:p w14:paraId="5ACE4A2C" w14:textId="77777777" w:rsidR="009F0BA6" w:rsidRPr="00D55FD8" w:rsidRDefault="009F0BA6" w:rsidP="00D55FD8">
            <w:pPr>
              <w:autoSpaceDE w:val="0"/>
              <w:autoSpaceDN w:val="0"/>
              <w:adjustRightInd w:val="0"/>
              <w:jc w:val="left"/>
              <w:rPr>
                <w:rFonts w:asciiTheme="minorHAnsi" w:hAnsiTheme="minorHAnsi" w:cstheme="minorHAnsi"/>
                <w:b/>
                <w:sz w:val="20"/>
              </w:rPr>
            </w:pPr>
            <w:r w:rsidRPr="00D55FD8">
              <w:rPr>
                <w:rFonts w:asciiTheme="minorHAnsi" w:hAnsiTheme="minorHAnsi" w:cstheme="minorHAnsi"/>
                <w:b/>
                <w:sz w:val="20"/>
              </w:rPr>
              <w:t>Predmet javnega naročila</w:t>
            </w:r>
          </w:p>
        </w:tc>
        <w:tc>
          <w:tcPr>
            <w:tcW w:w="6365" w:type="dxa"/>
          </w:tcPr>
          <w:p w14:paraId="3700704C" w14:textId="77777777" w:rsidR="008E5407" w:rsidRPr="00D55FD8" w:rsidRDefault="009F0BA6" w:rsidP="00D55FD8">
            <w:pPr>
              <w:autoSpaceDE w:val="0"/>
              <w:autoSpaceDN w:val="0"/>
              <w:adjustRightInd w:val="0"/>
              <w:rPr>
                <w:rFonts w:asciiTheme="minorHAnsi" w:hAnsiTheme="minorHAnsi" w:cstheme="minorHAnsi"/>
                <w:sz w:val="20"/>
              </w:rPr>
            </w:pPr>
            <w:r w:rsidRPr="00D55FD8">
              <w:rPr>
                <w:rFonts w:asciiTheme="minorHAnsi" w:hAnsiTheme="minorHAnsi" w:cstheme="minorHAnsi"/>
                <w:sz w:val="20"/>
              </w:rPr>
              <w:t>Javno naročilo blaga – podrobnejši opis predmeta, minimalne tehnične zahteve in ponudbeni predračun so določeni v Prilogi 1 – Popis opreme, tehnične specifikacije in ponudbeni predračun (Excel).</w:t>
            </w:r>
          </w:p>
        </w:tc>
      </w:tr>
      <w:tr w:rsidR="00B14EE4" w:rsidRPr="00D55FD8" w14:paraId="2BF2532E" w14:textId="77777777" w:rsidTr="00D262AD">
        <w:trPr>
          <w:cantSplit/>
        </w:trPr>
        <w:tc>
          <w:tcPr>
            <w:tcW w:w="2689" w:type="dxa"/>
          </w:tcPr>
          <w:p w14:paraId="1CEB52FF" w14:textId="77777777" w:rsidR="00B14EE4" w:rsidRPr="00D55FD8" w:rsidRDefault="00B14EE4"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t xml:space="preserve">Vrsta postopka </w:t>
            </w:r>
          </w:p>
        </w:tc>
        <w:tc>
          <w:tcPr>
            <w:tcW w:w="6365" w:type="dxa"/>
          </w:tcPr>
          <w:p w14:paraId="0ADBC3C7" w14:textId="77777777" w:rsidR="00AD4C3B" w:rsidRPr="00D55FD8" w:rsidRDefault="00AD4C3B" w:rsidP="00D55FD8">
            <w:pPr>
              <w:autoSpaceDE w:val="0"/>
              <w:autoSpaceDN w:val="0"/>
              <w:adjustRightInd w:val="0"/>
              <w:jc w:val="left"/>
              <w:rPr>
                <w:rFonts w:asciiTheme="minorHAnsi" w:eastAsiaTheme="minorHAnsi" w:hAnsiTheme="minorHAnsi" w:cstheme="minorHAnsi"/>
                <w:b/>
                <w:bCs/>
                <w:noProof/>
                <w:sz w:val="20"/>
              </w:rPr>
            </w:pPr>
            <w:r w:rsidRPr="00D55FD8">
              <w:rPr>
                <w:rFonts w:asciiTheme="minorHAnsi" w:hAnsiTheme="minorHAnsi" w:cstheme="minorHAnsi"/>
                <w:b/>
                <w:sz w:val="20"/>
              </w:rPr>
              <w:t>• Naročilo male vrednosti</w:t>
            </w:r>
            <w:r w:rsidRPr="00D55FD8">
              <w:rPr>
                <w:rFonts w:asciiTheme="minorHAnsi" w:hAnsiTheme="minorHAnsi" w:cstheme="minorHAnsi"/>
                <w:b/>
                <w:sz w:val="20"/>
              </w:rPr>
              <w:br/>
              <w:t>• Javno naročilo blaga</w:t>
            </w:r>
            <w:r w:rsidRPr="00D55FD8">
              <w:rPr>
                <w:rFonts w:asciiTheme="minorHAnsi" w:hAnsiTheme="minorHAnsi" w:cstheme="minorHAnsi"/>
                <w:b/>
                <w:sz w:val="20"/>
              </w:rPr>
              <w:br/>
              <w:t>• Oddaja po treh sklopih:</w:t>
            </w:r>
            <w:r w:rsidRPr="00D55FD8">
              <w:rPr>
                <w:rFonts w:asciiTheme="minorHAnsi" w:hAnsiTheme="minorHAnsi" w:cstheme="minorHAnsi"/>
                <w:b/>
                <w:sz w:val="20"/>
              </w:rPr>
              <w:br/>
              <w:t xml:space="preserve">  – Sklop 1: Oprema za delavnico</w:t>
            </w:r>
            <w:r w:rsidRPr="00D55FD8">
              <w:rPr>
                <w:rFonts w:asciiTheme="minorHAnsi" w:hAnsiTheme="minorHAnsi" w:cstheme="minorHAnsi"/>
                <w:b/>
                <w:sz w:val="20"/>
              </w:rPr>
              <w:br/>
              <w:t xml:space="preserve">  – Sklop 2: IKT-oprema</w:t>
            </w:r>
            <w:r w:rsidRPr="00D55FD8">
              <w:rPr>
                <w:rFonts w:asciiTheme="minorHAnsi" w:hAnsiTheme="minorHAnsi" w:cstheme="minorHAnsi"/>
                <w:b/>
                <w:sz w:val="20"/>
              </w:rPr>
              <w:br/>
              <w:t xml:space="preserve">  – Sklop 3: Šolsko pohištvo</w:t>
            </w:r>
            <w:r w:rsidRPr="00D55FD8">
              <w:rPr>
                <w:rFonts w:asciiTheme="minorHAnsi" w:hAnsiTheme="minorHAnsi" w:cstheme="minorHAnsi"/>
                <w:b/>
                <w:sz w:val="20"/>
              </w:rPr>
              <w:br/>
              <w:t>Ponudnik lahko odda ponudbo za enega, več ali vse sklope.</w:t>
            </w:r>
          </w:p>
        </w:tc>
      </w:tr>
      <w:tr w:rsidR="009F0BA6" w:rsidRPr="00D55FD8" w14:paraId="1699D97F" w14:textId="77777777" w:rsidTr="00D262AD">
        <w:trPr>
          <w:cantSplit/>
        </w:trPr>
        <w:tc>
          <w:tcPr>
            <w:tcW w:w="2689" w:type="dxa"/>
          </w:tcPr>
          <w:p w14:paraId="0A6DD3CC" w14:textId="77777777" w:rsidR="009F0BA6" w:rsidRPr="00D55FD8" w:rsidRDefault="00A75A87"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t xml:space="preserve">Rok za </w:t>
            </w:r>
            <w:r w:rsidR="00FC3FD5" w:rsidRPr="00D55FD8">
              <w:rPr>
                <w:rFonts w:asciiTheme="minorHAnsi" w:eastAsiaTheme="minorHAnsi" w:hAnsiTheme="minorHAnsi" w:cstheme="minorHAnsi"/>
                <w:b/>
                <w:sz w:val="20"/>
              </w:rPr>
              <w:t>dobavo</w:t>
            </w:r>
            <w:r w:rsidR="009F0BA6" w:rsidRPr="00D55FD8">
              <w:rPr>
                <w:rFonts w:asciiTheme="minorHAnsi" w:eastAsiaTheme="minorHAnsi" w:hAnsiTheme="minorHAnsi" w:cstheme="minorHAnsi"/>
                <w:b/>
                <w:sz w:val="20"/>
              </w:rPr>
              <w:t xml:space="preserve"> </w:t>
            </w:r>
          </w:p>
        </w:tc>
        <w:tc>
          <w:tcPr>
            <w:tcW w:w="6365" w:type="dxa"/>
          </w:tcPr>
          <w:p w14:paraId="3262E28C" w14:textId="77777777" w:rsidR="009F0BA6" w:rsidRPr="00D55FD8" w:rsidRDefault="00671CCC" w:rsidP="00D55FD8">
            <w:pPr>
              <w:autoSpaceDE w:val="0"/>
              <w:autoSpaceDN w:val="0"/>
              <w:adjustRightInd w:val="0"/>
              <w:rPr>
                <w:rFonts w:asciiTheme="minorHAnsi" w:eastAsia="Times New Roman" w:hAnsiTheme="minorHAnsi" w:cstheme="minorHAnsi"/>
                <w:b/>
                <w:bCs/>
                <w:sz w:val="20"/>
              </w:rPr>
            </w:pPr>
            <w:r w:rsidRPr="00D55FD8">
              <w:rPr>
                <w:rFonts w:asciiTheme="minorHAnsi" w:hAnsiTheme="minorHAnsi" w:cstheme="minorHAnsi"/>
                <w:sz w:val="20"/>
              </w:rPr>
              <w:t xml:space="preserve">Rok dobave, vnosa, montaže oziroma sestave, namestitve, konfiguracije, preizkusa delovanja in predaje opreme je za vse tri sklope najkasneje </w:t>
            </w:r>
            <w:r w:rsidRPr="00D55FD8">
              <w:rPr>
                <w:rFonts w:asciiTheme="minorHAnsi" w:hAnsiTheme="minorHAnsi" w:cstheme="minorHAnsi"/>
                <w:b/>
                <w:bCs/>
                <w:sz w:val="20"/>
              </w:rPr>
              <w:t>do 30. 9. 2026.</w:t>
            </w:r>
            <w:r w:rsidRPr="00D55FD8">
              <w:rPr>
                <w:rFonts w:asciiTheme="minorHAnsi" w:hAnsiTheme="minorHAnsi" w:cstheme="minorHAnsi"/>
                <w:sz w:val="20"/>
              </w:rPr>
              <w:t xml:space="preserve"> Ponujeni dobavni rok se za posamezni sklop izrazi v celih koledarskih dneh od dneva podpisa pogodbe.</w:t>
            </w:r>
          </w:p>
        </w:tc>
      </w:tr>
      <w:tr w:rsidR="006C7884" w:rsidRPr="00D55FD8" w14:paraId="05D713B8" w14:textId="77777777" w:rsidTr="00D262AD">
        <w:trPr>
          <w:cantSplit/>
        </w:trPr>
        <w:tc>
          <w:tcPr>
            <w:tcW w:w="2689" w:type="dxa"/>
          </w:tcPr>
          <w:p w14:paraId="27399F4D" w14:textId="77777777" w:rsidR="006C7884" w:rsidRPr="00D55FD8" w:rsidRDefault="006C7884" w:rsidP="00D55FD8">
            <w:pPr>
              <w:autoSpaceDE w:val="0"/>
              <w:autoSpaceDN w:val="0"/>
              <w:adjustRightInd w:val="0"/>
              <w:jc w:val="left"/>
              <w:rPr>
                <w:rFonts w:asciiTheme="minorHAnsi" w:hAnsiTheme="minorHAnsi" w:cstheme="minorHAnsi"/>
                <w:b/>
                <w:sz w:val="20"/>
              </w:rPr>
            </w:pPr>
            <w:r w:rsidRPr="00D55FD8">
              <w:rPr>
                <w:rFonts w:asciiTheme="minorHAnsi" w:hAnsiTheme="minorHAnsi" w:cstheme="minorHAnsi"/>
                <w:b/>
                <w:sz w:val="20"/>
              </w:rPr>
              <w:t xml:space="preserve">Dostopnost dokumentacije </w:t>
            </w:r>
          </w:p>
        </w:tc>
        <w:tc>
          <w:tcPr>
            <w:tcW w:w="6365" w:type="dxa"/>
          </w:tcPr>
          <w:p w14:paraId="68A10F5B" w14:textId="77777777" w:rsidR="006C7884" w:rsidRPr="00D55FD8" w:rsidRDefault="00AD4C3B" w:rsidP="00D55FD8">
            <w:pPr>
              <w:autoSpaceDE w:val="0"/>
              <w:autoSpaceDN w:val="0"/>
              <w:adjustRightInd w:val="0"/>
              <w:rPr>
                <w:rFonts w:asciiTheme="minorHAnsi" w:eastAsiaTheme="minorHAnsi" w:hAnsiTheme="minorHAnsi" w:cstheme="minorHAnsi"/>
                <w:noProof/>
                <w:sz w:val="20"/>
              </w:rPr>
            </w:pPr>
            <w:r w:rsidRPr="00D55FD8">
              <w:rPr>
                <w:rFonts w:asciiTheme="minorHAnsi" w:eastAsiaTheme="minorHAnsi" w:hAnsiTheme="minorHAnsi" w:cstheme="minorHAnsi"/>
                <w:noProof/>
                <w:sz w:val="20"/>
              </w:rPr>
              <w:t>Portal javnih naročil (</w:t>
            </w:r>
            <w:hyperlink r:id="rId8" w:history="1">
              <w:r w:rsidRPr="00D55FD8">
                <w:rPr>
                  <w:rStyle w:val="Hiperpovezava"/>
                  <w:rFonts w:asciiTheme="minorHAnsi" w:hAnsiTheme="minorHAnsi" w:cstheme="minorHAnsi"/>
                  <w:sz w:val="20"/>
                </w:rPr>
                <w:t>https://www.enarocanje.si</w:t>
              </w:r>
            </w:hyperlink>
            <w:r w:rsidRPr="00D55FD8">
              <w:rPr>
                <w:rFonts w:asciiTheme="minorHAnsi" w:eastAsiaTheme="minorHAnsi" w:hAnsiTheme="minorHAnsi" w:cstheme="minorHAnsi"/>
                <w:noProof/>
                <w:sz w:val="20"/>
              </w:rPr>
              <w:t xml:space="preserve">) </w:t>
            </w:r>
          </w:p>
        </w:tc>
      </w:tr>
      <w:tr w:rsidR="009F0BA6" w:rsidRPr="00D55FD8" w14:paraId="3F65D600" w14:textId="77777777" w:rsidTr="00D262AD">
        <w:trPr>
          <w:cantSplit/>
        </w:trPr>
        <w:tc>
          <w:tcPr>
            <w:tcW w:w="2689" w:type="dxa"/>
          </w:tcPr>
          <w:p w14:paraId="271C1E69" w14:textId="77777777" w:rsidR="009F0BA6" w:rsidRPr="00D55FD8" w:rsidRDefault="006C7884" w:rsidP="00D55FD8">
            <w:pPr>
              <w:autoSpaceDE w:val="0"/>
              <w:autoSpaceDN w:val="0"/>
              <w:adjustRightInd w:val="0"/>
              <w:jc w:val="left"/>
              <w:rPr>
                <w:rFonts w:asciiTheme="minorHAnsi" w:hAnsiTheme="minorHAnsi" w:cstheme="minorHAnsi"/>
                <w:b/>
                <w:sz w:val="20"/>
              </w:rPr>
            </w:pPr>
            <w:r w:rsidRPr="00D55FD8">
              <w:rPr>
                <w:rFonts w:asciiTheme="minorHAnsi" w:hAnsiTheme="minorHAnsi" w:cstheme="minorHAnsi"/>
                <w:b/>
                <w:sz w:val="20"/>
              </w:rPr>
              <w:t xml:space="preserve">Sprememba dokumentacije </w:t>
            </w:r>
            <w:r w:rsidR="009F0BA6" w:rsidRPr="00D55FD8">
              <w:rPr>
                <w:rFonts w:asciiTheme="minorHAnsi" w:hAnsiTheme="minorHAnsi" w:cstheme="minorHAnsi"/>
                <w:b/>
                <w:sz w:val="20"/>
              </w:rPr>
              <w:t xml:space="preserve"> </w:t>
            </w:r>
          </w:p>
        </w:tc>
        <w:tc>
          <w:tcPr>
            <w:tcW w:w="6365" w:type="dxa"/>
          </w:tcPr>
          <w:p w14:paraId="7CC76E32" w14:textId="77777777" w:rsidR="00BB27DA" w:rsidRPr="00D55FD8" w:rsidRDefault="00BB27DA" w:rsidP="00D55FD8">
            <w:pPr>
              <w:rPr>
                <w:rFonts w:asciiTheme="minorHAnsi" w:hAnsiTheme="minorHAnsi" w:cstheme="minorHAnsi"/>
                <w:noProof/>
                <w:sz w:val="20"/>
              </w:rPr>
            </w:pPr>
            <w:r w:rsidRPr="00D55FD8">
              <w:rPr>
                <w:rFonts w:asciiTheme="minorHAnsi" w:hAnsiTheme="minorHAnsi" w:cstheme="minorHAnsi"/>
                <w:noProof/>
                <w:sz w:val="20"/>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w:t>
            </w:r>
          </w:p>
          <w:p w14:paraId="09DB5C05" w14:textId="77777777" w:rsidR="009F0BA6" w:rsidRPr="00D55FD8" w:rsidRDefault="00BB27DA" w:rsidP="00D55FD8">
            <w:pPr>
              <w:rPr>
                <w:rFonts w:asciiTheme="minorHAnsi" w:hAnsiTheme="minorHAnsi" w:cstheme="minorHAnsi"/>
                <w:sz w:val="20"/>
              </w:rPr>
            </w:pPr>
            <w:r w:rsidRPr="00D55FD8">
              <w:rPr>
                <w:rFonts w:asciiTheme="minorHAnsi" w:hAnsiTheme="minorHAnsi" w:cstheme="minorHAnsi"/>
                <w:b/>
                <w:bCs/>
                <w:noProof/>
                <w:sz w:val="20"/>
              </w:rPr>
              <w:t>Kot del razpisne dokumentacije štejejo tudi vsa vprašanja in odgovori ter obvestila/pojasnila objavljena na Portalu javnih naročil.</w:t>
            </w:r>
          </w:p>
        </w:tc>
      </w:tr>
      <w:tr w:rsidR="00B14EE4" w:rsidRPr="00D55FD8" w14:paraId="1F7756ED" w14:textId="77777777" w:rsidTr="00D262AD">
        <w:trPr>
          <w:cantSplit/>
        </w:trPr>
        <w:tc>
          <w:tcPr>
            <w:tcW w:w="2689" w:type="dxa"/>
          </w:tcPr>
          <w:p w14:paraId="40CFA1F4" w14:textId="77777777" w:rsidR="00B14EE4" w:rsidRPr="00D55FD8" w:rsidRDefault="00B14EE4"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t xml:space="preserve">Vprašanja ponudnikov </w:t>
            </w:r>
          </w:p>
        </w:tc>
        <w:tc>
          <w:tcPr>
            <w:tcW w:w="6365" w:type="dxa"/>
          </w:tcPr>
          <w:p w14:paraId="7884F351" w14:textId="77777777" w:rsidR="00AD4C3B" w:rsidRPr="00D55FD8" w:rsidRDefault="00AD4C3B" w:rsidP="00D55FD8">
            <w:pPr>
              <w:autoSpaceDE w:val="0"/>
              <w:autoSpaceDN w:val="0"/>
              <w:adjustRightInd w:val="0"/>
              <w:jc w:val="left"/>
              <w:rPr>
                <w:rFonts w:asciiTheme="minorHAnsi" w:eastAsiaTheme="minorHAnsi" w:hAnsiTheme="minorHAnsi" w:cstheme="minorHAnsi"/>
                <w:noProof/>
                <w:sz w:val="20"/>
              </w:rPr>
            </w:pPr>
            <w:r w:rsidRPr="00D55FD8">
              <w:rPr>
                <w:rFonts w:asciiTheme="minorHAnsi" w:hAnsiTheme="minorHAnsi" w:cstheme="minorHAnsi"/>
                <w:sz w:val="20"/>
              </w:rPr>
              <w:t>• Portal javnih naročil (https://www.enarocanje.si)</w:t>
            </w:r>
            <w:r w:rsidRPr="00D55FD8">
              <w:rPr>
                <w:rFonts w:asciiTheme="minorHAnsi" w:hAnsiTheme="minorHAnsi" w:cstheme="minorHAnsi"/>
                <w:sz w:val="20"/>
              </w:rPr>
              <w:br/>
            </w:r>
            <w:r w:rsidRPr="00D55FD8">
              <w:rPr>
                <w:rFonts w:asciiTheme="minorHAnsi" w:hAnsiTheme="minorHAnsi" w:cstheme="minorHAnsi"/>
                <w:b/>
                <w:bCs/>
                <w:sz w:val="20"/>
              </w:rPr>
              <w:t xml:space="preserve">ROK: </w:t>
            </w:r>
            <w:r w:rsidR="00C92B28" w:rsidRPr="00D55FD8">
              <w:rPr>
                <w:rFonts w:asciiTheme="minorHAnsi" w:hAnsiTheme="minorHAnsi" w:cstheme="minorHAnsi"/>
                <w:b/>
                <w:bCs/>
                <w:sz w:val="20"/>
              </w:rPr>
              <w:t>6</w:t>
            </w:r>
            <w:r w:rsidRPr="00D55FD8">
              <w:rPr>
                <w:rFonts w:asciiTheme="minorHAnsi" w:hAnsiTheme="minorHAnsi" w:cstheme="minorHAnsi"/>
                <w:b/>
                <w:bCs/>
                <w:sz w:val="20"/>
              </w:rPr>
              <w:t>.</w:t>
            </w:r>
            <w:r w:rsidR="00C92B28" w:rsidRPr="00D55FD8">
              <w:rPr>
                <w:rFonts w:asciiTheme="minorHAnsi" w:hAnsiTheme="minorHAnsi" w:cstheme="minorHAnsi"/>
                <w:b/>
                <w:bCs/>
                <w:sz w:val="20"/>
              </w:rPr>
              <w:t xml:space="preserve"> 8</w:t>
            </w:r>
            <w:r w:rsidRPr="00D55FD8">
              <w:rPr>
                <w:rFonts w:asciiTheme="minorHAnsi" w:hAnsiTheme="minorHAnsi" w:cstheme="minorHAnsi"/>
                <w:b/>
                <w:bCs/>
                <w:sz w:val="20"/>
              </w:rPr>
              <w:t>.</w:t>
            </w:r>
            <w:r w:rsidR="00C92B28" w:rsidRPr="00D55FD8">
              <w:rPr>
                <w:rFonts w:asciiTheme="minorHAnsi" w:hAnsiTheme="minorHAnsi" w:cstheme="minorHAnsi"/>
                <w:b/>
                <w:bCs/>
                <w:sz w:val="20"/>
              </w:rPr>
              <w:t xml:space="preserve"> </w:t>
            </w:r>
            <w:r w:rsidRPr="00D55FD8">
              <w:rPr>
                <w:rFonts w:asciiTheme="minorHAnsi" w:hAnsiTheme="minorHAnsi" w:cstheme="minorHAnsi"/>
                <w:b/>
                <w:bCs/>
                <w:sz w:val="20"/>
              </w:rPr>
              <w:t>2026 do 12.00 ure</w:t>
            </w:r>
            <w:r w:rsidRPr="00D55FD8">
              <w:rPr>
                <w:rFonts w:asciiTheme="minorHAnsi" w:hAnsiTheme="minorHAnsi" w:cstheme="minorHAnsi"/>
                <w:sz w:val="20"/>
              </w:rPr>
              <w:br/>
              <w:t>• Odgovori na pravočasno posredovana vprašanja bodo objavljeni v najkrajšem možnem času na Portalu javnih naročil.</w:t>
            </w:r>
          </w:p>
        </w:tc>
      </w:tr>
      <w:tr w:rsidR="00787D17" w:rsidRPr="00D55FD8" w14:paraId="4A1CB36B" w14:textId="77777777" w:rsidTr="00D262AD">
        <w:trPr>
          <w:cantSplit/>
        </w:trPr>
        <w:tc>
          <w:tcPr>
            <w:tcW w:w="2689" w:type="dxa"/>
          </w:tcPr>
          <w:p w14:paraId="404E762C" w14:textId="77777777" w:rsidR="00787D17" w:rsidRPr="00D55FD8" w:rsidRDefault="00787D17"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t xml:space="preserve">Način oddaje ponudbe </w:t>
            </w:r>
          </w:p>
        </w:tc>
        <w:tc>
          <w:tcPr>
            <w:tcW w:w="6365" w:type="dxa"/>
          </w:tcPr>
          <w:p w14:paraId="1D18590B" w14:textId="77777777" w:rsidR="00787D17" w:rsidRPr="00D55FD8" w:rsidRDefault="00787D17" w:rsidP="00D55FD8">
            <w:pPr>
              <w:autoSpaceDE w:val="0"/>
              <w:autoSpaceDN w:val="0"/>
              <w:adjustRightInd w:val="0"/>
              <w:jc w:val="left"/>
              <w:rPr>
                <w:rFonts w:asciiTheme="minorHAnsi" w:eastAsiaTheme="minorHAnsi" w:hAnsiTheme="minorHAnsi" w:cstheme="minorHAnsi"/>
                <w:noProof/>
                <w:sz w:val="20"/>
              </w:rPr>
            </w:pPr>
            <w:r w:rsidRPr="00D55FD8">
              <w:rPr>
                <w:rFonts w:asciiTheme="minorHAnsi" w:hAnsiTheme="minorHAnsi" w:cstheme="minorHAnsi"/>
                <w:sz w:val="20"/>
              </w:rPr>
              <w:t>• Elektronsko javno naročanje RS – e-Oddaja, dosegljiva na https://ejn.gov.si/</w:t>
            </w:r>
            <w:r w:rsidRPr="00D55FD8">
              <w:rPr>
                <w:rFonts w:asciiTheme="minorHAnsi" w:hAnsiTheme="minorHAnsi" w:cstheme="minorHAnsi"/>
                <w:sz w:val="20"/>
              </w:rPr>
              <w:br/>
              <w:t>1. Ponudba – povzetek ponudbe (.pdf)</w:t>
            </w:r>
            <w:r w:rsidRPr="00D55FD8">
              <w:rPr>
                <w:rFonts w:asciiTheme="minorHAnsi" w:hAnsiTheme="minorHAnsi" w:cstheme="minorHAnsi"/>
                <w:sz w:val="20"/>
              </w:rPr>
              <w:br/>
              <w:t>2. ESPD (.xml)</w:t>
            </w:r>
            <w:r w:rsidRPr="00D55FD8">
              <w:rPr>
                <w:rFonts w:asciiTheme="minorHAnsi" w:hAnsiTheme="minorHAnsi" w:cstheme="minorHAnsi"/>
                <w:sz w:val="20"/>
              </w:rPr>
              <w:br/>
              <w:t>3. Ostala dokumentacija, vključno s Prilogo 1 (.xlsx)</w:t>
            </w:r>
            <w:r w:rsidRPr="00D55FD8">
              <w:rPr>
                <w:rFonts w:asciiTheme="minorHAnsi" w:hAnsiTheme="minorHAnsi" w:cstheme="minorHAnsi"/>
                <w:sz w:val="20"/>
              </w:rPr>
              <w:br/>
            </w:r>
            <w:r w:rsidRPr="00D55FD8">
              <w:rPr>
                <w:rFonts w:asciiTheme="minorHAnsi" w:hAnsiTheme="minorHAnsi" w:cstheme="minorHAnsi"/>
                <w:b/>
                <w:bCs/>
                <w:sz w:val="20"/>
              </w:rPr>
              <w:t xml:space="preserve">ROK: </w:t>
            </w:r>
            <w:r w:rsidR="00C92B28" w:rsidRPr="00D55FD8">
              <w:rPr>
                <w:rFonts w:asciiTheme="minorHAnsi" w:hAnsiTheme="minorHAnsi" w:cstheme="minorHAnsi"/>
                <w:b/>
                <w:bCs/>
                <w:sz w:val="20"/>
              </w:rPr>
              <w:t>11</w:t>
            </w:r>
            <w:r w:rsidRPr="00D55FD8">
              <w:rPr>
                <w:rFonts w:asciiTheme="minorHAnsi" w:hAnsiTheme="minorHAnsi" w:cstheme="minorHAnsi"/>
                <w:b/>
                <w:bCs/>
                <w:sz w:val="20"/>
              </w:rPr>
              <w:t>.</w:t>
            </w:r>
            <w:r w:rsidR="00C92B28" w:rsidRPr="00D55FD8">
              <w:rPr>
                <w:rFonts w:asciiTheme="minorHAnsi" w:hAnsiTheme="minorHAnsi" w:cstheme="minorHAnsi"/>
                <w:b/>
                <w:bCs/>
                <w:sz w:val="20"/>
              </w:rPr>
              <w:t xml:space="preserve"> 8</w:t>
            </w:r>
            <w:r w:rsidRPr="00D55FD8">
              <w:rPr>
                <w:rFonts w:asciiTheme="minorHAnsi" w:hAnsiTheme="minorHAnsi" w:cstheme="minorHAnsi"/>
                <w:b/>
                <w:bCs/>
                <w:sz w:val="20"/>
              </w:rPr>
              <w:t>.</w:t>
            </w:r>
            <w:r w:rsidR="00C92B28" w:rsidRPr="00D55FD8">
              <w:rPr>
                <w:rFonts w:asciiTheme="minorHAnsi" w:hAnsiTheme="minorHAnsi" w:cstheme="minorHAnsi"/>
                <w:b/>
                <w:bCs/>
                <w:sz w:val="20"/>
              </w:rPr>
              <w:t xml:space="preserve"> </w:t>
            </w:r>
            <w:r w:rsidRPr="00D55FD8">
              <w:rPr>
                <w:rFonts w:asciiTheme="minorHAnsi" w:hAnsiTheme="minorHAnsi" w:cstheme="minorHAnsi"/>
                <w:b/>
                <w:bCs/>
                <w:sz w:val="20"/>
              </w:rPr>
              <w:t>2026 do 12.00 ure</w:t>
            </w:r>
          </w:p>
        </w:tc>
      </w:tr>
      <w:tr w:rsidR="00787D17" w:rsidRPr="00D55FD8" w14:paraId="0472D95A" w14:textId="77777777" w:rsidTr="00D262AD">
        <w:trPr>
          <w:cantSplit/>
        </w:trPr>
        <w:tc>
          <w:tcPr>
            <w:tcW w:w="2689" w:type="dxa"/>
          </w:tcPr>
          <w:p w14:paraId="4A1BE118" w14:textId="77777777" w:rsidR="00787D17" w:rsidRPr="00D55FD8" w:rsidRDefault="00787D17"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lastRenderedPageBreak/>
              <w:t xml:space="preserve">Odpiranje ponudb </w:t>
            </w:r>
          </w:p>
        </w:tc>
        <w:tc>
          <w:tcPr>
            <w:tcW w:w="6365" w:type="dxa"/>
          </w:tcPr>
          <w:p w14:paraId="2A972BAA" w14:textId="77777777" w:rsidR="00787D17" w:rsidRPr="00D55FD8" w:rsidRDefault="00787D17" w:rsidP="00D55FD8">
            <w:pPr>
              <w:autoSpaceDE w:val="0"/>
              <w:autoSpaceDN w:val="0"/>
              <w:adjustRightInd w:val="0"/>
              <w:jc w:val="left"/>
              <w:rPr>
                <w:rFonts w:asciiTheme="minorHAnsi" w:hAnsiTheme="minorHAnsi" w:cstheme="minorHAnsi"/>
                <w:noProof/>
                <w:sz w:val="20"/>
              </w:rPr>
            </w:pPr>
            <w:r w:rsidRPr="00D55FD8">
              <w:rPr>
                <w:rFonts w:asciiTheme="minorHAnsi" w:hAnsiTheme="minorHAnsi" w:cstheme="minorHAnsi"/>
                <w:sz w:val="20"/>
              </w:rPr>
              <w:t>• Elektronsko javno naročanje RS</w:t>
            </w:r>
            <w:r w:rsidRPr="00D55FD8">
              <w:rPr>
                <w:rFonts w:asciiTheme="minorHAnsi" w:hAnsiTheme="minorHAnsi" w:cstheme="minorHAnsi"/>
                <w:sz w:val="20"/>
              </w:rPr>
              <w:br/>
            </w:r>
            <w:r w:rsidRPr="00D55FD8">
              <w:rPr>
                <w:rFonts w:asciiTheme="minorHAnsi" w:hAnsiTheme="minorHAnsi" w:cstheme="minorHAnsi"/>
                <w:b/>
                <w:bCs/>
                <w:sz w:val="20"/>
              </w:rPr>
              <w:t xml:space="preserve">ROK: </w:t>
            </w:r>
            <w:r w:rsidR="00C92B28" w:rsidRPr="00D55FD8">
              <w:rPr>
                <w:rFonts w:asciiTheme="minorHAnsi" w:hAnsiTheme="minorHAnsi" w:cstheme="minorHAnsi"/>
                <w:b/>
                <w:bCs/>
                <w:sz w:val="20"/>
              </w:rPr>
              <w:t>11</w:t>
            </w:r>
            <w:r w:rsidRPr="00D55FD8">
              <w:rPr>
                <w:rFonts w:asciiTheme="minorHAnsi" w:hAnsiTheme="minorHAnsi" w:cstheme="minorHAnsi"/>
                <w:b/>
                <w:bCs/>
                <w:sz w:val="20"/>
              </w:rPr>
              <w:t>.</w:t>
            </w:r>
            <w:r w:rsidR="00C92B28" w:rsidRPr="00D55FD8">
              <w:rPr>
                <w:rFonts w:asciiTheme="minorHAnsi" w:hAnsiTheme="minorHAnsi" w:cstheme="minorHAnsi"/>
                <w:b/>
                <w:bCs/>
                <w:sz w:val="20"/>
              </w:rPr>
              <w:t xml:space="preserve"> 8</w:t>
            </w:r>
            <w:r w:rsidRPr="00D55FD8">
              <w:rPr>
                <w:rFonts w:asciiTheme="minorHAnsi" w:hAnsiTheme="minorHAnsi" w:cstheme="minorHAnsi"/>
                <w:b/>
                <w:bCs/>
                <w:sz w:val="20"/>
              </w:rPr>
              <w:t>.</w:t>
            </w:r>
            <w:r w:rsidR="00C92B28" w:rsidRPr="00D55FD8">
              <w:rPr>
                <w:rFonts w:asciiTheme="minorHAnsi" w:hAnsiTheme="minorHAnsi" w:cstheme="minorHAnsi"/>
                <w:b/>
                <w:bCs/>
                <w:sz w:val="20"/>
              </w:rPr>
              <w:t xml:space="preserve"> </w:t>
            </w:r>
            <w:r w:rsidRPr="00D55FD8">
              <w:rPr>
                <w:rFonts w:asciiTheme="minorHAnsi" w:hAnsiTheme="minorHAnsi" w:cstheme="minorHAnsi"/>
                <w:b/>
                <w:bCs/>
                <w:sz w:val="20"/>
              </w:rPr>
              <w:t>2026 ob 13.00 uri</w:t>
            </w:r>
          </w:p>
        </w:tc>
      </w:tr>
      <w:tr w:rsidR="00787D17" w:rsidRPr="00D55FD8" w14:paraId="544ED52E" w14:textId="77777777" w:rsidTr="00D262AD">
        <w:trPr>
          <w:cantSplit/>
        </w:trPr>
        <w:tc>
          <w:tcPr>
            <w:tcW w:w="2689" w:type="dxa"/>
          </w:tcPr>
          <w:p w14:paraId="4508F4D6" w14:textId="77777777" w:rsidR="00787D17" w:rsidRPr="00D55FD8" w:rsidRDefault="00787D17"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t xml:space="preserve">Dopolnitev ali pojasnilo ponudbe </w:t>
            </w:r>
          </w:p>
        </w:tc>
        <w:tc>
          <w:tcPr>
            <w:tcW w:w="6365" w:type="dxa"/>
          </w:tcPr>
          <w:p w14:paraId="03A596DA" w14:textId="77777777" w:rsidR="00787D17" w:rsidRPr="00D55FD8" w:rsidRDefault="00787D17" w:rsidP="00D55FD8">
            <w:pPr>
              <w:pStyle w:val="Odstavekseznama"/>
              <w:numPr>
                <w:ilvl w:val="0"/>
                <w:numId w:val="27"/>
              </w:numPr>
              <w:autoSpaceDE w:val="0"/>
              <w:autoSpaceDN w:val="0"/>
              <w:adjustRightInd w:val="0"/>
              <w:ind w:left="169" w:hanging="169"/>
              <w:rPr>
                <w:rFonts w:asciiTheme="minorHAnsi" w:eastAsiaTheme="minorHAnsi" w:hAnsiTheme="minorHAnsi" w:cstheme="minorHAnsi"/>
                <w:noProof/>
                <w:sz w:val="20"/>
              </w:rPr>
            </w:pPr>
            <w:r w:rsidRPr="00D55FD8">
              <w:rPr>
                <w:rFonts w:asciiTheme="minorHAnsi" w:eastAsiaTheme="minorHAnsi" w:hAnsiTheme="minorHAnsi" w:cstheme="minorHAnsi"/>
                <w:noProof/>
                <w:sz w:val="20"/>
              </w:rPr>
              <w:t>Preko informacijskega sistema e-JN</w:t>
            </w:r>
          </w:p>
          <w:p w14:paraId="0298EC43" w14:textId="77777777" w:rsidR="003733E9" w:rsidRPr="00D55FD8" w:rsidRDefault="00787D17" w:rsidP="00D55FD8">
            <w:pPr>
              <w:pStyle w:val="Odstavekseznama"/>
              <w:numPr>
                <w:ilvl w:val="0"/>
                <w:numId w:val="27"/>
              </w:numPr>
              <w:autoSpaceDE w:val="0"/>
              <w:autoSpaceDN w:val="0"/>
              <w:adjustRightInd w:val="0"/>
              <w:ind w:left="169" w:hanging="169"/>
              <w:rPr>
                <w:rFonts w:asciiTheme="minorHAnsi" w:eastAsiaTheme="minorHAnsi" w:hAnsiTheme="minorHAnsi" w:cstheme="minorHAnsi"/>
                <w:sz w:val="20"/>
              </w:rPr>
            </w:pPr>
            <w:r w:rsidRPr="00D55FD8">
              <w:rPr>
                <w:rFonts w:asciiTheme="minorHAnsi" w:eastAsiaTheme="minorHAnsi" w:hAnsiTheme="minorHAnsi" w:cstheme="minorHAnsi"/>
                <w:noProof/>
                <w:sz w:val="20"/>
              </w:rPr>
              <w:t xml:space="preserve">Rok za dopolnitev je praviloma </w:t>
            </w:r>
            <w:r w:rsidR="00BB27DA" w:rsidRPr="00D55FD8">
              <w:rPr>
                <w:rFonts w:asciiTheme="minorHAnsi" w:eastAsiaTheme="minorHAnsi" w:hAnsiTheme="minorHAnsi" w:cstheme="minorHAnsi"/>
                <w:noProof/>
                <w:sz w:val="20"/>
              </w:rPr>
              <w:t>2</w:t>
            </w:r>
            <w:r w:rsidRPr="00D55FD8">
              <w:rPr>
                <w:rFonts w:asciiTheme="minorHAnsi" w:eastAsiaTheme="minorHAnsi" w:hAnsiTheme="minorHAnsi" w:cstheme="minorHAnsi"/>
                <w:noProof/>
                <w:sz w:val="20"/>
              </w:rPr>
              <w:t xml:space="preserve"> dni od dneva prejema poziva naročnika.</w:t>
            </w:r>
          </w:p>
          <w:p w14:paraId="3FAC6942" w14:textId="77777777" w:rsidR="00787D17" w:rsidRPr="00D55FD8" w:rsidRDefault="00787D17" w:rsidP="00D55FD8">
            <w:pPr>
              <w:autoSpaceDE w:val="0"/>
              <w:autoSpaceDN w:val="0"/>
              <w:adjustRightInd w:val="0"/>
              <w:rPr>
                <w:rFonts w:asciiTheme="minorHAnsi" w:eastAsiaTheme="minorHAnsi" w:hAnsiTheme="minorHAnsi" w:cstheme="minorHAnsi"/>
                <w:sz w:val="20"/>
              </w:rPr>
            </w:pPr>
            <w:r w:rsidRPr="00D55FD8">
              <w:rPr>
                <w:rFonts w:asciiTheme="minorHAnsi" w:eastAsiaTheme="minorHAnsi" w:hAnsiTheme="minorHAnsi" w:cstheme="minorHAnsi"/>
                <w:noProof/>
                <w:sz w:val="20"/>
              </w:rPr>
              <w:t>V primeru, da naročnik presodi, da bo ponudnik potreboval dodaten čas, rok za dopolnitev ustrezno podaljša.</w:t>
            </w:r>
          </w:p>
        </w:tc>
      </w:tr>
      <w:tr w:rsidR="00787D17" w:rsidRPr="00D55FD8" w14:paraId="4ACE6329" w14:textId="77777777" w:rsidTr="00D262AD">
        <w:trPr>
          <w:cantSplit/>
        </w:trPr>
        <w:tc>
          <w:tcPr>
            <w:tcW w:w="2689" w:type="dxa"/>
          </w:tcPr>
          <w:p w14:paraId="6F552C23" w14:textId="77777777" w:rsidR="00787D17" w:rsidRPr="00D55FD8" w:rsidRDefault="00787D17"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t xml:space="preserve">Vročitev odločitve o oddaji javnega naročila </w:t>
            </w:r>
          </w:p>
        </w:tc>
        <w:tc>
          <w:tcPr>
            <w:tcW w:w="6365" w:type="dxa"/>
          </w:tcPr>
          <w:p w14:paraId="318B202B" w14:textId="77777777" w:rsidR="00787D17" w:rsidRPr="00D55FD8" w:rsidRDefault="00787D17" w:rsidP="00D55FD8">
            <w:pPr>
              <w:pStyle w:val="Odstavekseznama"/>
              <w:numPr>
                <w:ilvl w:val="0"/>
                <w:numId w:val="29"/>
              </w:numPr>
              <w:autoSpaceDE w:val="0"/>
              <w:autoSpaceDN w:val="0"/>
              <w:adjustRightInd w:val="0"/>
              <w:ind w:left="169" w:hanging="169"/>
              <w:rPr>
                <w:rFonts w:asciiTheme="minorHAnsi" w:eastAsiaTheme="minorHAnsi" w:hAnsiTheme="minorHAnsi" w:cstheme="minorHAnsi"/>
                <w:noProof/>
                <w:sz w:val="20"/>
              </w:rPr>
            </w:pPr>
            <w:r w:rsidRPr="00D55FD8">
              <w:rPr>
                <w:rFonts w:asciiTheme="minorHAnsi" w:eastAsiaTheme="minorHAnsi" w:hAnsiTheme="minorHAnsi" w:cstheme="minorHAnsi"/>
                <w:noProof/>
                <w:sz w:val="20"/>
              </w:rPr>
              <w:t>Portal javnih naročil (</w:t>
            </w:r>
            <w:hyperlink r:id="rId9" w:history="1">
              <w:r w:rsidRPr="00D55FD8">
                <w:rPr>
                  <w:rStyle w:val="Hiperpovezava"/>
                  <w:rFonts w:asciiTheme="minorHAnsi" w:hAnsiTheme="minorHAnsi" w:cstheme="minorHAnsi"/>
                  <w:noProof/>
                  <w:color w:val="auto"/>
                  <w:sz w:val="20"/>
                </w:rPr>
                <w:t>https://www.enarocanje.si</w:t>
              </w:r>
            </w:hyperlink>
            <w:r w:rsidRPr="00D55FD8">
              <w:rPr>
                <w:rFonts w:asciiTheme="minorHAnsi" w:eastAsiaTheme="minorHAnsi" w:hAnsiTheme="minorHAnsi" w:cstheme="minorHAnsi"/>
                <w:noProof/>
                <w:sz w:val="20"/>
              </w:rPr>
              <w:t>)</w:t>
            </w:r>
          </w:p>
          <w:p w14:paraId="415DE95D" w14:textId="77777777" w:rsidR="00787D17" w:rsidRPr="00D55FD8" w:rsidRDefault="00787D17" w:rsidP="00D55FD8">
            <w:pPr>
              <w:autoSpaceDE w:val="0"/>
              <w:autoSpaceDN w:val="0"/>
              <w:adjustRightInd w:val="0"/>
              <w:rPr>
                <w:rFonts w:asciiTheme="minorHAnsi" w:eastAsiaTheme="minorHAnsi" w:hAnsiTheme="minorHAnsi" w:cstheme="minorHAnsi"/>
                <w:sz w:val="20"/>
              </w:rPr>
            </w:pPr>
          </w:p>
        </w:tc>
      </w:tr>
      <w:tr w:rsidR="00787D17" w:rsidRPr="00D55FD8" w14:paraId="47E675B4" w14:textId="77777777" w:rsidTr="00712F5B">
        <w:trPr>
          <w:cantSplit/>
        </w:trPr>
        <w:tc>
          <w:tcPr>
            <w:tcW w:w="2689" w:type="dxa"/>
          </w:tcPr>
          <w:p w14:paraId="6ABEF595" w14:textId="77777777" w:rsidR="00787D17" w:rsidRPr="00D55FD8" w:rsidRDefault="00787D17"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t>Stroški priprave ponudbe</w:t>
            </w:r>
          </w:p>
        </w:tc>
        <w:tc>
          <w:tcPr>
            <w:tcW w:w="6365" w:type="dxa"/>
          </w:tcPr>
          <w:p w14:paraId="3AE03F3A" w14:textId="77777777" w:rsidR="00787D17" w:rsidRPr="00D55FD8" w:rsidRDefault="00787D17" w:rsidP="00D55FD8">
            <w:pPr>
              <w:autoSpaceDE w:val="0"/>
              <w:autoSpaceDN w:val="0"/>
              <w:adjustRightInd w:val="0"/>
              <w:ind w:left="12"/>
              <w:rPr>
                <w:rFonts w:asciiTheme="minorHAnsi" w:eastAsiaTheme="minorHAnsi" w:hAnsiTheme="minorHAnsi" w:cstheme="minorHAnsi"/>
                <w:sz w:val="20"/>
              </w:rPr>
            </w:pPr>
            <w:r w:rsidRPr="00D55FD8">
              <w:rPr>
                <w:rFonts w:asciiTheme="minorHAnsi" w:eastAsiaTheme="minorHAnsi" w:hAnsiTheme="minorHAnsi" w:cstheme="minorHAnsi"/>
                <w:noProof/>
                <w:sz w:val="20"/>
              </w:rPr>
              <w:t>Ne glede na odločitev naročnika so stroški pregleda razpisne dokumentacije in priprave ponudbe na strani vsakega ponudnika.</w:t>
            </w:r>
          </w:p>
        </w:tc>
      </w:tr>
      <w:tr w:rsidR="00787D17" w:rsidRPr="00D55FD8" w14:paraId="2DD719D7" w14:textId="77777777" w:rsidTr="00D262AD">
        <w:trPr>
          <w:cantSplit/>
        </w:trPr>
        <w:tc>
          <w:tcPr>
            <w:tcW w:w="2689" w:type="dxa"/>
          </w:tcPr>
          <w:p w14:paraId="6F3E47DD" w14:textId="77777777" w:rsidR="00787D17" w:rsidRPr="00D55FD8" w:rsidRDefault="00787D17"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t xml:space="preserve">Zavarovanje </w:t>
            </w:r>
          </w:p>
        </w:tc>
        <w:tc>
          <w:tcPr>
            <w:tcW w:w="6365" w:type="dxa"/>
          </w:tcPr>
          <w:p w14:paraId="4357E272" w14:textId="77777777" w:rsidR="00BA7E11" w:rsidRPr="00D55FD8" w:rsidRDefault="00BA7E11" w:rsidP="00D55FD8">
            <w:pPr>
              <w:autoSpaceDE w:val="0"/>
              <w:autoSpaceDN w:val="0"/>
              <w:adjustRightInd w:val="0"/>
              <w:jc w:val="left"/>
              <w:rPr>
                <w:rFonts w:asciiTheme="minorHAnsi" w:eastAsiaTheme="minorHAnsi" w:hAnsiTheme="minorHAnsi" w:cstheme="minorHAnsi"/>
                <w:b/>
                <w:noProof/>
                <w:sz w:val="20"/>
              </w:rPr>
            </w:pPr>
            <w:r w:rsidRPr="00D55FD8">
              <w:rPr>
                <w:rFonts w:asciiTheme="minorHAnsi" w:hAnsiTheme="minorHAnsi" w:cstheme="minorHAnsi"/>
                <w:sz w:val="20"/>
              </w:rPr>
              <w:t>• Zavarovanje za dobro izvedbo pogodbenih obveznosti v višini 10 % pogodbene vrednosti z DDV</w:t>
            </w:r>
            <w:r w:rsidRPr="00D55FD8">
              <w:rPr>
                <w:rFonts w:asciiTheme="minorHAnsi" w:hAnsiTheme="minorHAnsi" w:cstheme="minorHAnsi"/>
                <w:sz w:val="20"/>
              </w:rPr>
              <w:br/>
              <w:t>Menica z menično izjavo</w:t>
            </w:r>
            <w:r w:rsidRPr="00D55FD8">
              <w:rPr>
                <w:rFonts w:asciiTheme="minorHAnsi" w:hAnsiTheme="minorHAnsi" w:cstheme="minorHAnsi"/>
                <w:sz w:val="20"/>
              </w:rPr>
              <w:br/>
              <w:t>Rok: 5 dni od dneva podpisa pogodbe</w:t>
            </w:r>
          </w:p>
          <w:p w14:paraId="1D96FE51" w14:textId="77777777" w:rsidR="00DB5208" w:rsidRPr="00D55FD8" w:rsidRDefault="00000000" w:rsidP="00D55FD8">
            <w:pPr>
              <w:jc w:val="left"/>
              <w:rPr>
                <w:rFonts w:asciiTheme="minorHAnsi" w:hAnsiTheme="minorHAnsi" w:cstheme="minorHAnsi"/>
                <w:sz w:val="20"/>
              </w:rPr>
            </w:pPr>
            <w:r w:rsidRPr="00D55FD8">
              <w:rPr>
                <w:rFonts w:asciiTheme="minorHAnsi" w:hAnsiTheme="minorHAnsi" w:cstheme="minorHAnsi"/>
                <w:sz w:val="20"/>
              </w:rPr>
              <w:t>• Za Sklop 1: zavarovanje za odpravo napak v garancijski dobi v višini 5 % pogodbene vrednosti z DDV za Sklop 1</w:t>
            </w:r>
          </w:p>
          <w:p w14:paraId="44A7272B" w14:textId="77777777" w:rsidR="00DB5208" w:rsidRPr="00D55FD8" w:rsidRDefault="00000000" w:rsidP="00D55FD8">
            <w:pPr>
              <w:jc w:val="left"/>
              <w:rPr>
                <w:rFonts w:asciiTheme="minorHAnsi" w:hAnsiTheme="minorHAnsi" w:cstheme="minorHAnsi"/>
                <w:sz w:val="20"/>
              </w:rPr>
            </w:pPr>
            <w:r w:rsidRPr="00D55FD8">
              <w:rPr>
                <w:rFonts w:asciiTheme="minorHAnsi" w:hAnsiTheme="minorHAnsi" w:cstheme="minorHAnsi"/>
                <w:sz w:val="20"/>
              </w:rPr>
              <w:t>Menica z menično izjavo</w:t>
            </w:r>
          </w:p>
          <w:p w14:paraId="5B9669DF" w14:textId="77777777" w:rsidR="00DB5208" w:rsidRPr="00D55FD8" w:rsidRDefault="00000000" w:rsidP="00D55FD8">
            <w:pPr>
              <w:jc w:val="left"/>
              <w:rPr>
                <w:rFonts w:asciiTheme="minorHAnsi" w:hAnsiTheme="minorHAnsi" w:cstheme="minorHAnsi"/>
                <w:sz w:val="20"/>
              </w:rPr>
            </w:pPr>
            <w:r w:rsidRPr="00D55FD8">
              <w:rPr>
                <w:rFonts w:asciiTheme="minorHAnsi" w:hAnsiTheme="minorHAnsi" w:cstheme="minorHAnsi"/>
                <w:sz w:val="20"/>
              </w:rPr>
              <w:t>Rok: najpozneje ob primopredaji Sklopa 1</w:t>
            </w:r>
          </w:p>
          <w:p w14:paraId="34687444" w14:textId="77777777" w:rsidR="00400B9A" w:rsidRPr="00D55FD8" w:rsidRDefault="00000000" w:rsidP="00D55FD8">
            <w:pPr>
              <w:jc w:val="left"/>
              <w:rPr>
                <w:rFonts w:asciiTheme="minorHAnsi" w:hAnsiTheme="minorHAnsi" w:cstheme="minorHAnsi"/>
                <w:sz w:val="20"/>
              </w:rPr>
            </w:pPr>
            <w:r w:rsidRPr="00D55FD8">
              <w:rPr>
                <w:rFonts w:asciiTheme="minorHAnsi" w:hAnsiTheme="minorHAnsi" w:cstheme="minorHAnsi"/>
                <w:sz w:val="20"/>
              </w:rPr>
              <w:t>Garancijska doba za Sklop 1: najmanj 60 mesecev (5 let)</w:t>
            </w:r>
          </w:p>
          <w:p w14:paraId="26412FE5" w14:textId="77777777" w:rsidR="00DB5208" w:rsidRPr="00D55FD8" w:rsidRDefault="00000000" w:rsidP="00D55FD8">
            <w:pPr>
              <w:jc w:val="left"/>
              <w:rPr>
                <w:rFonts w:asciiTheme="minorHAnsi" w:hAnsiTheme="minorHAnsi" w:cstheme="minorHAnsi"/>
                <w:sz w:val="20"/>
              </w:rPr>
            </w:pPr>
            <w:r w:rsidRPr="00D55FD8">
              <w:rPr>
                <w:rFonts w:asciiTheme="minorHAnsi" w:hAnsiTheme="minorHAnsi" w:cstheme="minorHAnsi"/>
                <w:sz w:val="20"/>
              </w:rPr>
              <w:t>Veljavnost: do izteka 60-mesečne garancijske dobe za Sklop 1</w:t>
            </w:r>
          </w:p>
        </w:tc>
      </w:tr>
      <w:tr w:rsidR="00787D17" w:rsidRPr="00D55FD8" w14:paraId="2B745FD2" w14:textId="77777777" w:rsidTr="00D262AD">
        <w:trPr>
          <w:cantSplit/>
        </w:trPr>
        <w:tc>
          <w:tcPr>
            <w:tcW w:w="2689" w:type="dxa"/>
          </w:tcPr>
          <w:p w14:paraId="3007290B" w14:textId="77777777" w:rsidR="00787D17" w:rsidRPr="00D55FD8" w:rsidRDefault="00787D17" w:rsidP="00D55FD8">
            <w:pPr>
              <w:autoSpaceDE w:val="0"/>
              <w:autoSpaceDN w:val="0"/>
              <w:adjustRightInd w:val="0"/>
              <w:jc w:val="left"/>
              <w:rPr>
                <w:rFonts w:asciiTheme="minorHAnsi" w:eastAsiaTheme="minorHAnsi" w:hAnsiTheme="minorHAnsi" w:cstheme="minorHAnsi"/>
                <w:b/>
                <w:sz w:val="20"/>
              </w:rPr>
            </w:pPr>
            <w:r w:rsidRPr="00D55FD8">
              <w:rPr>
                <w:rFonts w:asciiTheme="minorHAnsi" w:eastAsiaTheme="minorHAnsi" w:hAnsiTheme="minorHAnsi" w:cstheme="minorHAnsi"/>
                <w:b/>
                <w:sz w:val="20"/>
              </w:rPr>
              <w:t>Merilo</w:t>
            </w:r>
          </w:p>
        </w:tc>
        <w:tc>
          <w:tcPr>
            <w:tcW w:w="6365" w:type="dxa"/>
          </w:tcPr>
          <w:p w14:paraId="1DBE5FF8" w14:textId="77777777" w:rsidR="00787D17" w:rsidRPr="00D55FD8" w:rsidRDefault="00787D17" w:rsidP="00D55FD8">
            <w:pPr>
              <w:autoSpaceDE w:val="0"/>
              <w:autoSpaceDN w:val="0"/>
              <w:adjustRightInd w:val="0"/>
              <w:jc w:val="left"/>
              <w:rPr>
                <w:rFonts w:asciiTheme="minorHAnsi" w:hAnsiTheme="minorHAnsi" w:cstheme="minorHAnsi"/>
                <w:sz w:val="20"/>
              </w:rPr>
            </w:pPr>
            <w:r w:rsidRPr="00D55FD8">
              <w:rPr>
                <w:rFonts w:asciiTheme="minorHAnsi" w:hAnsiTheme="minorHAnsi" w:cstheme="minorHAnsi"/>
                <w:sz w:val="20"/>
              </w:rPr>
              <w:t>Naročnik bo za vsak posamezni sklop izbral ekonomsko najugodnejšo dopustno ponudbo po naslednjih merilih:</w:t>
            </w:r>
            <w:r w:rsidRPr="00D55FD8">
              <w:rPr>
                <w:rFonts w:asciiTheme="minorHAnsi" w:hAnsiTheme="minorHAnsi" w:cstheme="minorHAnsi"/>
                <w:sz w:val="20"/>
              </w:rPr>
              <w:br/>
            </w:r>
            <w:r w:rsidRPr="00D55FD8">
              <w:rPr>
                <w:rFonts w:asciiTheme="minorHAnsi" w:hAnsiTheme="minorHAnsi" w:cstheme="minorHAnsi"/>
                <w:sz w:val="20"/>
              </w:rPr>
              <w:br/>
            </w:r>
            <w:r w:rsidRPr="00D55FD8">
              <w:rPr>
                <w:rFonts w:asciiTheme="minorHAnsi" w:hAnsiTheme="minorHAnsi" w:cstheme="minorHAnsi"/>
                <w:b/>
                <w:bCs/>
                <w:sz w:val="20"/>
              </w:rPr>
              <w:t>1. Ponudbena vrednost – največ 90 točk</w:t>
            </w:r>
            <w:r w:rsidRPr="00D55FD8">
              <w:rPr>
                <w:rFonts w:asciiTheme="minorHAnsi" w:hAnsiTheme="minorHAnsi" w:cstheme="minorHAnsi"/>
                <w:b/>
                <w:bCs/>
                <w:sz w:val="20"/>
              </w:rPr>
              <w:br/>
              <w:t>2. Dobavni rok – največ 10 točk</w:t>
            </w:r>
            <w:r w:rsidRPr="00D55FD8">
              <w:rPr>
                <w:rFonts w:asciiTheme="minorHAnsi" w:hAnsiTheme="minorHAnsi" w:cstheme="minorHAnsi"/>
                <w:sz w:val="20"/>
              </w:rPr>
              <w:br/>
            </w:r>
            <w:r w:rsidRPr="00D55FD8">
              <w:rPr>
                <w:rFonts w:asciiTheme="minorHAnsi" w:hAnsiTheme="minorHAnsi" w:cstheme="minorHAnsi"/>
                <w:sz w:val="20"/>
              </w:rPr>
              <w:br/>
              <w:t>Ponujeni dobavni rok mora biti za vsak ponujeni sklop izražen v celih koledarskih dneh od dneva podpisa pogodbe. Ne glede na ponujeni rok mora biti dobava, vnos, montaža oziroma sestava, namestitev, konfiguracija, preizkus delovanja in predaja opreme za vse sklope izvedena najkasneje do 30. 9. 2026.</w:t>
            </w:r>
          </w:p>
        </w:tc>
      </w:tr>
    </w:tbl>
    <w:p w14:paraId="77AE0699" w14:textId="77777777" w:rsidR="002D7D68" w:rsidRPr="00D55FD8" w:rsidRDefault="002D7D68" w:rsidP="00D55FD8">
      <w:pPr>
        <w:jc w:val="both"/>
        <w:rPr>
          <w:rFonts w:asciiTheme="minorHAnsi" w:hAnsiTheme="minorHAnsi" w:cstheme="minorHAnsi"/>
          <w:sz w:val="20"/>
        </w:rPr>
      </w:pPr>
      <w:r w:rsidRPr="00D55FD8">
        <w:rPr>
          <w:rFonts w:asciiTheme="minorHAnsi" w:hAnsiTheme="minorHAnsi" w:cstheme="minorHAnsi"/>
          <w:sz w:val="20"/>
        </w:rPr>
        <w:t xml:space="preserve">Izrazi, uporabljeni v tej razpisni dokumentaciji, imajo naslednji pomen: </w:t>
      </w:r>
    </w:p>
    <w:p w14:paraId="6A400C6C" w14:textId="77777777" w:rsidR="002D7D68" w:rsidRPr="00D55FD8" w:rsidRDefault="002D7D68" w:rsidP="00D55FD8">
      <w:pPr>
        <w:pStyle w:val="Odstavekseznama"/>
        <w:numPr>
          <w:ilvl w:val="0"/>
          <w:numId w:val="3"/>
        </w:numPr>
        <w:jc w:val="both"/>
        <w:rPr>
          <w:rFonts w:asciiTheme="minorHAnsi" w:hAnsiTheme="minorHAnsi" w:cstheme="minorHAnsi"/>
          <w:sz w:val="20"/>
        </w:rPr>
      </w:pPr>
      <w:r w:rsidRPr="00D55FD8">
        <w:rPr>
          <w:rFonts w:asciiTheme="minorHAnsi" w:hAnsiTheme="minorHAnsi" w:cstheme="minorHAnsi"/>
          <w:sz w:val="20"/>
        </w:rPr>
        <w:t>»gospodarski subjekt« pomeni katero koli fizično ali pravno osebo ali skupino teh oseb, vključno z vsakim začasnim združenjem podjetij, ki na trgu ali v postopkih javnega naročanja ponuja izvedbo gradenj, dobavo blaga ali izvedbo storitev;</w:t>
      </w:r>
    </w:p>
    <w:p w14:paraId="36297A5B" w14:textId="77777777" w:rsidR="007674BD" w:rsidRPr="00D55FD8" w:rsidRDefault="002D7D68" w:rsidP="00D55FD8">
      <w:pPr>
        <w:pStyle w:val="Odstavekseznama"/>
        <w:numPr>
          <w:ilvl w:val="0"/>
          <w:numId w:val="3"/>
        </w:numPr>
        <w:jc w:val="both"/>
        <w:rPr>
          <w:rFonts w:asciiTheme="minorHAnsi" w:hAnsiTheme="minorHAnsi" w:cstheme="minorHAnsi"/>
          <w:sz w:val="20"/>
        </w:rPr>
      </w:pPr>
      <w:r w:rsidRPr="00D55FD8">
        <w:rPr>
          <w:rFonts w:asciiTheme="minorHAnsi" w:hAnsiTheme="minorHAnsi" w:cstheme="minorHAnsi"/>
          <w:sz w:val="20"/>
        </w:rPr>
        <w:t>»ponudnik« pomeni gospodarski subjekt, ki je predložil ponudbo;</w:t>
      </w:r>
    </w:p>
    <w:p w14:paraId="7047B6D8" w14:textId="77777777" w:rsidR="008B493B" w:rsidRPr="00D55FD8" w:rsidRDefault="00000000" w:rsidP="00D55FD8">
      <w:pPr>
        <w:pStyle w:val="Odstavekseznama"/>
        <w:numPr>
          <w:ilvl w:val="0"/>
          <w:numId w:val="3"/>
        </w:numPr>
        <w:jc w:val="both"/>
        <w:rPr>
          <w:rFonts w:asciiTheme="minorHAnsi" w:hAnsiTheme="minorHAnsi" w:cstheme="minorHAnsi"/>
          <w:sz w:val="20"/>
        </w:rPr>
      </w:pPr>
      <w:r w:rsidRPr="00D55FD8">
        <w:rPr>
          <w:rFonts w:asciiTheme="minorHAnsi" w:hAnsiTheme="minorHAnsi" w:cstheme="minorHAnsi"/>
          <w:sz w:val="20"/>
        </w:rPr>
        <w:t>»dobavitelj« pomeni izbranega ponudnika, s katerim naročnik po pravnomočnosti odločitve sklene pogodbo za sklop oziroma sklope, za katere je bil izbran;</w:t>
      </w:r>
    </w:p>
    <w:p w14:paraId="0A3E68BE" w14:textId="77777777" w:rsidR="002D7D68" w:rsidRPr="00D55FD8" w:rsidRDefault="002D7D68" w:rsidP="00D55FD8">
      <w:pPr>
        <w:pStyle w:val="Odstavekseznama"/>
        <w:numPr>
          <w:ilvl w:val="0"/>
          <w:numId w:val="3"/>
        </w:numPr>
        <w:jc w:val="both"/>
        <w:rPr>
          <w:rFonts w:asciiTheme="minorHAnsi" w:hAnsiTheme="minorHAnsi" w:cstheme="minorHAnsi"/>
          <w:sz w:val="20"/>
        </w:rPr>
      </w:pPr>
      <w:r w:rsidRPr="00D55FD8">
        <w:rPr>
          <w:rFonts w:asciiTheme="minorHAnsi" w:hAnsiTheme="minorHAnsi" w:cstheme="minorHAnsi"/>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174506A2" w14:textId="77777777" w:rsidR="00690DAF" w:rsidRPr="00D55FD8" w:rsidRDefault="002D7D68" w:rsidP="00D55FD8">
      <w:pPr>
        <w:pStyle w:val="Odstavekseznama"/>
        <w:numPr>
          <w:ilvl w:val="0"/>
          <w:numId w:val="3"/>
        </w:numPr>
        <w:jc w:val="both"/>
        <w:rPr>
          <w:rFonts w:asciiTheme="minorHAnsi" w:hAnsiTheme="minorHAnsi" w:cstheme="minorHAnsi"/>
          <w:sz w:val="20"/>
        </w:rPr>
      </w:pPr>
      <w:r w:rsidRPr="00D55FD8">
        <w:rPr>
          <w:rFonts w:asciiTheme="minorHAnsi" w:hAnsiTheme="minorHAnsi" w:cstheme="minorHAnsi"/>
          <w:sz w:val="20"/>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4E1C44E0" w14:textId="77777777" w:rsidR="00CB6DE0" w:rsidRPr="00D55FD8" w:rsidRDefault="00E90CFD" w:rsidP="00D55FD8">
      <w:pPr>
        <w:pStyle w:val="Naslov1"/>
        <w:rPr>
          <w:rFonts w:asciiTheme="minorHAnsi" w:hAnsiTheme="minorHAnsi" w:cstheme="minorHAnsi"/>
          <w:i/>
          <w:iCs/>
          <w:sz w:val="28"/>
          <w:szCs w:val="28"/>
        </w:rPr>
      </w:pPr>
      <w:bookmarkStart w:id="2" w:name="_Toc144843906"/>
      <w:r w:rsidRPr="00D55FD8">
        <w:rPr>
          <w:rFonts w:asciiTheme="minorHAnsi" w:hAnsiTheme="minorHAnsi" w:cstheme="minorHAnsi"/>
          <w:i/>
          <w:iCs/>
          <w:sz w:val="28"/>
          <w:szCs w:val="28"/>
        </w:rPr>
        <w:lastRenderedPageBreak/>
        <w:t>P</w:t>
      </w:r>
      <w:bookmarkEnd w:id="2"/>
      <w:r w:rsidR="00E00117" w:rsidRPr="00D55FD8">
        <w:rPr>
          <w:rFonts w:asciiTheme="minorHAnsi" w:hAnsiTheme="minorHAnsi" w:cstheme="minorHAnsi"/>
          <w:i/>
          <w:iCs/>
          <w:sz w:val="28"/>
          <w:szCs w:val="28"/>
        </w:rPr>
        <w:t>ovabilo k oddaji ponudbe</w:t>
      </w:r>
    </w:p>
    <w:p w14:paraId="2D8B1EEA" w14:textId="77777777" w:rsidR="00787D17" w:rsidRPr="00D55FD8" w:rsidRDefault="00787D17" w:rsidP="00D55FD8">
      <w:pPr>
        <w:autoSpaceDE w:val="0"/>
        <w:autoSpaceDN w:val="0"/>
        <w:adjustRightInd w:val="0"/>
        <w:jc w:val="both"/>
        <w:rPr>
          <w:rFonts w:asciiTheme="minorHAnsi" w:hAnsiTheme="minorHAnsi" w:cstheme="minorHAnsi"/>
          <w:b/>
          <w:sz w:val="20"/>
        </w:rPr>
      </w:pPr>
      <w:r w:rsidRPr="00D55FD8">
        <w:rPr>
          <w:rFonts w:asciiTheme="minorHAnsi" w:hAnsiTheme="minorHAnsi" w:cstheme="minorHAnsi"/>
          <w:sz w:val="20"/>
        </w:rPr>
        <w:t>Naročnik vabi vse zainteresirane gospodarske subjekte, da v okviru javnega naročila »Dobava in montaža opreme za male delavnice – Novi dom«, ki se vodi po pravilih postopka naročila male vrednosti, oddajo ponudbo za enega, več ali vse sklope v skladu s to dokumentacijo.</w:t>
      </w:r>
    </w:p>
    <w:p w14:paraId="4D2DD32B" w14:textId="77777777" w:rsidR="00787D17" w:rsidRPr="00D55FD8" w:rsidRDefault="00787D17" w:rsidP="00D55FD8">
      <w:pPr>
        <w:autoSpaceDE w:val="0"/>
        <w:autoSpaceDN w:val="0"/>
        <w:adjustRightInd w:val="0"/>
        <w:jc w:val="both"/>
        <w:rPr>
          <w:rFonts w:asciiTheme="minorHAnsi" w:hAnsiTheme="minorHAnsi" w:cstheme="minorHAnsi"/>
          <w:b/>
          <w:bCs/>
          <w:noProof/>
          <w:sz w:val="20"/>
        </w:rPr>
      </w:pPr>
    </w:p>
    <w:p w14:paraId="720B027E" w14:textId="77777777" w:rsidR="00787D17" w:rsidRPr="00D55FD8" w:rsidRDefault="00787D17" w:rsidP="00D55FD8">
      <w:pPr>
        <w:autoSpaceDE w:val="0"/>
        <w:autoSpaceDN w:val="0"/>
        <w:adjustRightInd w:val="0"/>
        <w:jc w:val="both"/>
        <w:rPr>
          <w:rFonts w:asciiTheme="minorHAnsi" w:hAnsiTheme="minorHAnsi" w:cstheme="minorHAnsi"/>
          <w:bCs/>
          <w:noProof/>
          <w:sz w:val="20"/>
        </w:rPr>
      </w:pPr>
      <w:r w:rsidRPr="00D55FD8">
        <w:rPr>
          <w:rFonts w:asciiTheme="minorHAnsi" w:hAnsiTheme="minorHAnsi" w:cstheme="minorHAnsi"/>
          <w:bCs/>
          <w:noProof/>
          <w:sz w:val="20"/>
        </w:rPr>
        <w:t>Ponudbo lahko predloži vsak, ki ima interes pridobiti predmetno javno naročilo.</w:t>
      </w:r>
    </w:p>
    <w:p w14:paraId="2B6B8EDD"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58548E1F"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Ponudnik mora izpolnjevati in upoštevati vse določbe, ki jih glede na predmet javnega naročila predpisujeta veljavna zakonodaja in ta razpisna dokumentacija. Ponudba mora biti sestavljena v skladu s to razpisno dokumentacijo in njenimi navodili.</w:t>
      </w:r>
    </w:p>
    <w:p w14:paraId="3EDD334C"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4705C400"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 xml:space="preserve">Ponudba mora biti oddana na način in v rokih, opredeljenih v tej razpisni dokumentaciji. </w:t>
      </w:r>
    </w:p>
    <w:p w14:paraId="433D023A" w14:textId="77777777" w:rsidR="00787D17" w:rsidRPr="00D55FD8" w:rsidRDefault="00787D17" w:rsidP="00D55FD8">
      <w:pPr>
        <w:autoSpaceDE w:val="0"/>
        <w:autoSpaceDN w:val="0"/>
        <w:adjustRightInd w:val="0"/>
        <w:rPr>
          <w:rFonts w:asciiTheme="minorHAnsi" w:hAnsiTheme="minorHAnsi" w:cstheme="minorHAnsi"/>
          <w:sz w:val="20"/>
        </w:rPr>
      </w:pPr>
    </w:p>
    <w:p w14:paraId="168B36D3" w14:textId="77777777" w:rsidR="00D025D3" w:rsidRPr="00D55FD8" w:rsidRDefault="008A5B4A" w:rsidP="00D55FD8">
      <w:pPr>
        <w:autoSpaceDE w:val="0"/>
        <w:autoSpaceDN w:val="0"/>
        <w:adjustRightInd w:val="0"/>
        <w:jc w:val="right"/>
        <w:rPr>
          <w:rFonts w:asciiTheme="minorHAnsi" w:hAnsiTheme="minorHAnsi" w:cstheme="minorHAnsi"/>
          <w:b/>
          <w:sz w:val="20"/>
        </w:rPr>
      </w:pPr>
      <w:r w:rsidRPr="00D55FD8">
        <w:rPr>
          <w:rFonts w:asciiTheme="minorHAnsi" w:hAnsiTheme="minorHAnsi" w:cstheme="minorHAnsi"/>
          <w:sz w:val="20"/>
        </w:rPr>
        <w:t>Vesna Kralj, ravnateljica</w:t>
      </w:r>
    </w:p>
    <w:p w14:paraId="75C308A0" w14:textId="77777777" w:rsidR="00D025D3" w:rsidRPr="00D55FD8" w:rsidRDefault="00D025D3" w:rsidP="00D55FD8">
      <w:pPr>
        <w:autoSpaceDE w:val="0"/>
        <w:autoSpaceDN w:val="0"/>
        <w:adjustRightInd w:val="0"/>
        <w:rPr>
          <w:rFonts w:asciiTheme="minorHAnsi" w:hAnsiTheme="minorHAnsi" w:cstheme="minorHAnsi"/>
          <w:b/>
          <w:sz w:val="20"/>
        </w:rPr>
      </w:pPr>
    </w:p>
    <w:p w14:paraId="562EE95F" w14:textId="77777777" w:rsidR="00D025D3" w:rsidRPr="00D55FD8" w:rsidRDefault="00D025D3" w:rsidP="00D55FD8">
      <w:pPr>
        <w:autoSpaceDE w:val="0"/>
        <w:autoSpaceDN w:val="0"/>
        <w:adjustRightInd w:val="0"/>
        <w:rPr>
          <w:rFonts w:asciiTheme="minorHAnsi" w:hAnsiTheme="minorHAnsi" w:cstheme="minorHAnsi"/>
          <w:b/>
          <w:sz w:val="20"/>
        </w:rPr>
      </w:pPr>
    </w:p>
    <w:p w14:paraId="60BBB61B" w14:textId="77777777" w:rsidR="00D025D3" w:rsidRPr="00D55FD8" w:rsidRDefault="00D025D3" w:rsidP="00D55FD8">
      <w:pPr>
        <w:autoSpaceDE w:val="0"/>
        <w:autoSpaceDN w:val="0"/>
        <w:adjustRightInd w:val="0"/>
        <w:rPr>
          <w:rFonts w:asciiTheme="minorHAnsi" w:hAnsiTheme="minorHAnsi" w:cstheme="minorHAnsi"/>
          <w:b/>
          <w:sz w:val="20"/>
        </w:rPr>
      </w:pPr>
    </w:p>
    <w:p w14:paraId="1C46066C" w14:textId="77777777" w:rsidR="00D025D3" w:rsidRPr="00D55FD8" w:rsidRDefault="00D025D3" w:rsidP="00D55FD8">
      <w:pPr>
        <w:autoSpaceDE w:val="0"/>
        <w:autoSpaceDN w:val="0"/>
        <w:adjustRightInd w:val="0"/>
        <w:rPr>
          <w:rFonts w:asciiTheme="minorHAnsi" w:hAnsiTheme="minorHAnsi" w:cstheme="minorHAnsi"/>
          <w:b/>
          <w:sz w:val="20"/>
        </w:rPr>
      </w:pPr>
    </w:p>
    <w:p w14:paraId="45712431" w14:textId="77777777" w:rsidR="00D025D3" w:rsidRPr="00D55FD8" w:rsidRDefault="00D025D3" w:rsidP="00D55FD8">
      <w:pPr>
        <w:autoSpaceDE w:val="0"/>
        <w:autoSpaceDN w:val="0"/>
        <w:adjustRightInd w:val="0"/>
        <w:rPr>
          <w:rFonts w:asciiTheme="minorHAnsi" w:hAnsiTheme="minorHAnsi" w:cstheme="minorHAnsi"/>
          <w:b/>
          <w:sz w:val="20"/>
        </w:rPr>
      </w:pPr>
    </w:p>
    <w:p w14:paraId="2086462B" w14:textId="77777777" w:rsidR="00D025D3" w:rsidRPr="00D55FD8" w:rsidRDefault="00D025D3" w:rsidP="00D55FD8">
      <w:pPr>
        <w:autoSpaceDE w:val="0"/>
        <w:autoSpaceDN w:val="0"/>
        <w:adjustRightInd w:val="0"/>
        <w:rPr>
          <w:rFonts w:asciiTheme="minorHAnsi" w:hAnsiTheme="minorHAnsi" w:cstheme="minorHAnsi"/>
          <w:b/>
          <w:sz w:val="20"/>
        </w:rPr>
      </w:pPr>
    </w:p>
    <w:p w14:paraId="5A3E9558" w14:textId="77777777" w:rsidR="00D025D3" w:rsidRPr="00D55FD8" w:rsidRDefault="00D025D3" w:rsidP="00D55FD8">
      <w:pPr>
        <w:autoSpaceDE w:val="0"/>
        <w:autoSpaceDN w:val="0"/>
        <w:adjustRightInd w:val="0"/>
        <w:rPr>
          <w:rFonts w:asciiTheme="minorHAnsi" w:hAnsiTheme="minorHAnsi" w:cstheme="minorHAnsi"/>
          <w:b/>
          <w:sz w:val="20"/>
        </w:rPr>
      </w:pPr>
    </w:p>
    <w:p w14:paraId="2DF433E0" w14:textId="77777777" w:rsidR="00D025D3" w:rsidRPr="00D55FD8" w:rsidRDefault="00D025D3" w:rsidP="00D55FD8">
      <w:pPr>
        <w:autoSpaceDE w:val="0"/>
        <w:autoSpaceDN w:val="0"/>
        <w:adjustRightInd w:val="0"/>
        <w:rPr>
          <w:rFonts w:asciiTheme="minorHAnsi" w:hAnsiTheme="minorHAnsi" w:cstheme="minorHAnsi"/>
          <w:b/>
          <w:sz w:val="20"/>
        </w:rPr>
      </w:pPr>
    </w:p>
    <w:p w14:paraId="0C76E93A" w14:textId="77777777" w:rsidR="00D025D3" w:rsidRPr="00D55FD8" w:rsidRDefault="00D025D3" w:rsidP="00D55FD8">
      <w:pPr>
        <w:autoSpaceDE w:val="0"/>
        <w:autoSpaceDN w:val="0"/>
        <w:adjustRightInd w:val="0"/>
        <w:rPr>
          <w:rFonts w:asciiTheme="minorHAnsi" w:hAnsiTheme="minorHAnsi" w:cstheme="minorHAnsi"/>
          <w:b/>
          <w:sz w:val="20"/>
        </w:rPr>
      </w:pPr>
    </w:p>
    <w:p w14:paraId="48DE092C" w14:textId="77777777" w:rsidR="00D025D3" w:rsidRPr="00D55FD8" w:rsidRDefault="00D025D3" w:rsidP="00D55FD8">
      <w:pPr>
        <w:autoSpaceDE w:val="0"/>
        <w:autoSpaceDN w:val="0"/>
        <w:adjustRightInd w:val="0"/>
        <w:rPr>
          <w:rFonts w:asciiTheme="minorHAnsi" w:hAnsiTheme="minorHAnsi" w:cstheme="minorHAnsi"/>
          <w:b/>
          <w:sz w:val="20"/>
        </w:rPr>
      </w:pPr>
    </w:p>
    <w:p w14:paraId="0912B22E" w14:textId="77777777" w:rsidR="00D025D3" w:rsidRPr="00D55FD8" w:rsidRDefault="00D025D3" w:rsidP="00D55FD8">
      <w:pPr>
        <w:autoSpaceDE w:val="0"/>
        <w:autoSpaceDN w:val="0"/>
        <w:adjustRightInd w:val="0"/>
        <w:rPr>
          <w:rFonts w:asciiTheme="minorHAnsi" w:hAnsiTheme="minorHAnsi" w:cstheme="minorHAnsi"/>
          <w:b/>
          <w:sz w:val="20"/>
        </w:rPr>
      </w:pPr>
    </w:p>
    <w:p w14:paraId="2D4A5658" w14:textId="77777777" w:rsidR="00D025D3" w:rsidRPr="00D55FD8" w:rsidRDefault="00D025D3" w:rsidP="00D55FD8">
      <w:pPr>
        <w:autoSpaceDE w:val="0"/>
        <w:autoSpaceDN w:val="0"/>
        <w:adjustRightInd w:val="0"/>
        <w:rPr>
          <w:rFonts w:asciiTheme="minorHAnsi" w:hAnsiTheme="minorHAnsi" w:cstheme="minorHAnsi"/>
          <w:b/>
          <w:sz w:val="20"/>
        </w:rPr>
      </w:pPr>
    </w:p>
    <w:p w14:paraId="17DF3A53" w14:textId="77777777" w:rsidR="00D025D3" w:rsidRPr="00D55FD8" w:rsidRDefault="00D025D3" w:rsidP="00D55FD8">
      <w:pPr>
        <w:autoSpaceDE w:val="0"/>
        <w:autoSpaceDN w:val="0"/>
        <w:adjustRightInd w:val="0"/>
        <w:rPr>
          <w:rFonts w:asciiTheme="minorHAnsi" w:hAnsiTheme="minorHAnsi" w:cstheme="minorHAnsi"/>
          <w:b/>
          <w:sz w:val="20"/>
        </w:rPr>
      </w:pPr>
    </w:p>
    <w:p w14:paraId="69CD3926" w14:textId="77777777" w:rsidR="00D025D3" w:rsidRPr="00D55FD8" w:rsidRDefault="00D025D3" w:rsidP="00D55FD8">
      <w:pPr>
        <w:autoSpaceDE w:val="0"/>
        <w:autoSpaceDN w:val="0"/>
        <w:adjustRightInd w:val="0"/>
        <w:rPr>
          <w:rFonts w:asciiTheme="minorHAnsi" w:hAnsiTheme="minorHAnsi" w:cstheme="minorHAnsi"/>
          <w:b/>
          <w:sz w:val="20"/>
        </w:rPr>
      </w:pPr>
    </w:p>
    <w:p w14:paraId="01164D16" w14:textId="77777777" w:rsidR="00D025D3" w:rsidRPr="00D55FD8" w:rsidRDefault="00D025D3" w:rsidP="00D55FD8">
      <w:pPr>
        <w:autoSpaceDE w:val="0"/>
        <w:autoSpaceDN w:val="0"/>
        <w:adjustRightInd w:val="0"/>
        <w:rPr>
          <w:rFonts w:asciiTheme="minorHAnsi" w:hAnsiTheme="minorHAnsi" w:cstheme="minorHAnsi"/>
          <w:b/>
          <w:sz w:val="20"/>
        </w:rPr>
      </w:pPr>
    </w:p>
    <w:p w14:paraId="4F97F625" w14:textId="77777777" w:rsidR="00D025D3" w:rsidRPr="00D55FD8" w:rsidRDefault="00D025D3" w:rsidP="00D55FD8">
      <w:pPr>
        <w:autoSpaceDE w:val="0"/>
        <w:autoSpaceDN w:val="0"/>
        <w:adjustRightInd w:val="0"/>
        <w:rPr>
          <w:rFonts w:asciiTheme="minorHAnsi" w:hAnsiTheme="minorHAnsi" w:cstheme="minorHAnsi"/>
          <w:b/>
          <w:sz w:val="20"/>
        </w:rPr>
      </w:pPr>
    </w:p>
    <w:p w14:paraId="13CAC947" w14:textId="77777777" w:rsidR="00D025D3" w:rsidRPr="00D55FD8" w:rsidRDefault="00D025D3" w:rsidP="00D55FD8">
      <w:pPr>
        <w:autoSpaceDE w:val="0"/>
        <w:autoSpaceDN w:val="0"/>
        <w:adjustRightInd w:val="0"/>
        <w:rPr>
          <w:rFonts w:asciiTheme="minorHAnsi" w:hAnsiTheme="minorHAnsi" w:cstheme="minorHAnsi"/>
          <w:b/>
          <w:sz w:val="20"/>
        </w:rPr>
      </w:pPr>
    </w:p>
    <w:p w14:paraId="659873F2" w14:textId="77777777" w:rsidR="004945A8" w:rsidRPr="00D55FD8" w:rsidRDefault="004945A8" w:rsidP="00D55FD8">
      <w:pPr>
        <w:autoSpaceDE w:val="0"/>
        <w:autoSpaceDN w:val="0"/>
        <w:adjustRightInd w:val="0"/>
        <w:rPr>
          <w:rFonts w:asciiTheme="minorHAnsi" w:hAnsiTheme="minorHAnsi" w:cstheme="minorHAnsi"/>
          <w:b/>
          <w:sz w:val="20"/>
        </w:rPr>
      </w:pPr>
    </w:p>
    <w:p w14:paraId="24A4EBE0" w14:textId="77777777" w:rsidR="004945A8" w:rsidRPr="00D55FD8" w:rsidRDefault="004945A8" w:rsidP="00D55FD8">
      <w:pPr>
        <w:autoSpaceDE w:val="0"/>
        <w:autoSpaceDN w:val="0"/>
        <w:adjustRightInd w:val="0"/>
        <w:rPr>
          <w:rFonts w:asciiTheme="minorHAnsi" w:hAnsiTheme="minorHAnsi" w:cstheme="minorHAnsi"/>
          <w:b/>
          <w:sz w:val="20"/>
        </w:rPr>
      </w:pPr>
    </w:p>
    <w:p w14:paraId="65F9A57F" w14:textId="77777777" w:rsidR="004945A8" w:rsidRPr="00D55FD8" w:rsidRDefault="004945A8" w:rsidP="00D55FD8">
      <w:pPr>
        <w:autoSpaceDE w:val="0"/>
        <w:autoSpaceDN w:val="0"/>
        <w:adjustRightInd w:val="0"/>
        <w:rPr>
          <w:rFonts w:asciiTheme="minorHAnsi" w:hAnsiTheme="minorHAnsi" w:cstheme="minorHAnsi"/>
          <w:b/>
          <w:sz w:val="20"/>
        </w:rPr>
      </w:pPr>
    </w:p>
    <w:p w14:paraId="354EF106" w14:textId="77777777" w:rsidR="004945A8" w:rsidRPr="00D55FD8" w:rsidRDefault="004945A8" w:rsidP="00D55FD8">
      <w:pPr>
        <w:autoSpaceDE w:val="0"/>
        <w:autoSpaceDN w:val="0"/>
        <w:adjustRightInd w:val="0"/>
        <w:rPr>
          <w:rFonts w:asciiTheme="minorHAnsi" w:hAnsiTheme="minorHAnsi" w:cstheme="minorHAnsi"/>
          <w:b/>
          <w:sz w:val="20"/>
        </w:rPr>
      </w:pPr>
    </w:p>
    <w:p w14:paraId="30813EA2" w14:textId="77777777" w:rsidR="004945A8" w:rsidRPr="00D55FD8" w:rsidRDefault="004945A8" w:rsidP="00D55FD8">
      <w:pPr>
        <w:autoSpaceDE w:val="0"/>
        <w:autoSpaceDN w:val="0"/>
        <w:adjustRightInd w:val="0"/>
        <w:rPr>
          <w:rFonts w:asciiTheme="minorHAnsi" w:hAnsiTheme="minorHAnsi" w:cstheme="minorHAnsi"/>
          <w:b/>
          <w:sz w:val="20"/>
        </w:rPr>
      </w:pPr>
    </w:p>
    <w:p w14:paraId="694CA351" w14:textId="77777777" w:rsidR="004945A8" w:rsidRPr="00D55FD8" w:rsidRDefault="004945A8" w:rsidP="00D55FD8">
      <w:pPr>
        <w:autoSpaceDE w:val="0"/>
        <w:autoSpaceDN w:val="0"/>
        <w:adjustRightInd w:val="0"/>
        <w:rPr>
          <w:rFonts w:asciiTheme="minorHAnsi" w:hAnsiTheme="minorHAnsi" w:cstheme="minorHAnsi"/>
          <w:b/>
          <w:sz w:val="20"/>
        </w:rPr>
      </w:pPr>
    </w:p>
    <w:p w14:paraId="3C224BCB" w14:textId="77777777" w:rsidR="004945A8" w:rsidRPr="00D55FD8" w:rsidRDefault="004945A8" w:rsidP="00D55FD8">
      <w:pPr>
        <w:autoSpaceDE w:val="0"/>
        <w:autoSpaceDN w:val="0"/>
        <w:adjustRightInd w:val="0"/>
        <w:rPr>
          <w:rFonts w:asciiTheme="minorHAnsi" w:hAnsiTheme="minorHAnsi" w:cstheme="minorHAnsi"/>
          <w:b/>
          <w:sz w:val="20"/>
        </w:rPr>
      </w:pPr>
    </w:p>
    <w:p w14:paraId="0AC27DC5" w14:textId="77777777" w:rsidR="004945A8" w:rsidRPr="00D55FD8" w:rsidRDefault="004945A8" w:rsidP="00D55FD8">
      <w:pPr>
        <w:autoSpaceDE w:val="0"/>
        <w:autoSpaceDN w:val="0"/>
        <w:adjustRightInd w:val="0"/>
        <w:rPr>
          <w:rFonts w:asciiTheme="minorHAnsi" w:hAnsiTheme="minorHAnsi" w:cstheme="minorHAnsi"/>
          <w:b/>
          <w:sz w:val="20"/>
        </w:rPr>
      </w:pPr>
    </w:p>
    <w:p w14:paraId="625FABEE" w14:textId="77777777" w:rsidR="004945A8" w:rsidRPr="00D55FD8" w:rsidRDefault="004945A8" w:rsidP="00D55FD8">
      <w:pPr>
        <w:autoSpaceDE w:val="0"/>
        <w:autoSpaceDN w:val="0"/>
        <w:adjustRightInd w:val="0"/>
        <w:rPr>
          <w:rFonts w:asciiTheme="minorHAnsi" w:hAnsiTheme="minorHAnsi" w:cstheme="minorHAnsi"/>
          <w:b/>
          <w:sz w:val="20"/>
        </w:rPr>
      </w:pPr>
    </w:p>
    <w:p w14:paraId="0B53C09A" w14:textId="77777777" w:rsidR="004945A8" w:rsidRPr="00D55FD8" w:rsidRDefault="004945A8" w:rsidP="00D55FD8">
      <w:pPr>
        <w:autoSpaceDE w:val="0"/>
        <w:autoSpaceDN w:val="0"/>
        <w:adjustRightInd w:val="0"/>
        <w:rPr>
          <w:rFonts w:asciiTheme="minorHAnsi" w:hAnsiTheme="minorHAnsi" w:cstheme="minorHAnsi"/>
          <w:b/>
          <w:sz w:val="20"/>
        </w:rPr>
      </w:pPr>
    </w:p>
    <w:p w14:paraId="27108014" w14:textId="77777777" w:rsidR="004945A8" w:rsidRPr="00D55FD8" w:rsidRDefault="004945A8" w:rsidP="00D55FD8">
      <w:pPr>
        <w:autoSpaceDE w:val="0"/>
        <w:autoSpaceDN w:val="0"/>
        <w:adjustRightInd w:val="0"/>
        <w:rPr>
          <w:rFonts w:asciiTheme="minorHAnsi" w:hAnsiTheme="minorHAnsi" w:cstheme="minorHAnsi"/>
          <w:b/>
          <w:sz w:val="20"/>
        </w:rPr>
      </w:pPr>
    </w:p>
    <w:p w14:paraId="3F0E5895" w14:textId="77777777" w:rsidR="00C51448" w:rsidRPr="00D55FD8" w:rsidRDefault="00C51448" w:rsidP="00D55FD8">
      <w:pPr>
        <w:autoSpaceDE w:val="0"/>
        <w:autoSpaceDN w:val="0"/>
        <w:adjustRightInd w:val="0"/>
        <w:rPr>
          <w:rFonts w:asciiTheme="minorHAnsi" w:hAnsiTheme="minorHAnsi" w:cstheme="minorHAnsi"/>
          <w:b/>
          <w:sz w:val="20"/>
        </w:rPr>
      </w:pPr>
    </w:p>
    <w:p w14:paraId="24691363" w14:textId="77777777" w:rsidR="00C51448" w:rsidRPr="00D55FD8" w:rsidRDefault="00C51448" w:rsidP="00D55FD8">
      <w:pPr>
        <w:autoSpaceDE w:val="0"/>
        <w:autoSpaceDN w:val="0"/>
        <w:adjustRightInd w:val="0"/>
        <w:rPr>
          <w:rFonts w:asciiTheme="minorHAnsi" w:hAnsiTheme="minorHAnsi" w:cstheme="minorHAnsi"/>
          <w:b/>
          <w:sz w:val="20"/>
        </w:rPr>
      </w:pPr>
    </w:p>
    <w:p w14:paraId="6E198CD6" w14:textId="77777777" w:rsidR="00C51448" w:rsidRPr="00D55FD8" w:rsidRDefault="00C51448" w:rsidP="00D55FD8">
      <w:pPr>
        <w:autoSpaceDE w:val="0"/>
        <w:autoSpaceDN w:val="0"/>
        <w:adjustRightInd w:val="0"/>
        <w:rPr>
          <w:rFonts w:asciiTheme="minorHAnsi" w:hAnsiTheme="minorHAnsi" w:cstheme="minorHAnsi"/>
          <w:b/>
          <w:sz w:val="20"/>
        </w:rPr>
      </w:pPr>
    </w:p>
    <w:p w14:paraId="653CDFB5" w14:textId="77777777" w:rsidR="00C51448" w:rsidRPr="00D55FD8" w:rsidRDefault="00C51448" w:rsidP="00D55FD8">
      <w:pPr>
        <w:autoSpaceDE w:val="0"/>
        <w:autoSpaceDN w:val="0"/>
        <w:adjustRightInd w:val="0"/>
        <w:rPr>
          <w:rFonts w:asciiTheme="minorHAnsi" w:hAnsiTheme="minorHAnsi" w:cstheme="minorHAnsi"/>
          <w:b/>
          <w:sz w:val="20"/>
        </w:rPr>
      </w:pPr>
    </w:p>
    <w:p w14:paraId="6B5F073B" w14:textId="77777777" w:rsidR="00C51448" w:rsidRPr="00D55FD8" w:rsidRDefault="00C51448" w:rsidP="00D55FD8">
      <w:pPr>
        <w:autoSpaceDE w:val="0"/>
        <w:autoSpaceDN w:val="0"/>
        <w:adjustRightInd w:val="0"/>
        <w:rPr>
          <w:rFonts w:asciiTheme="minorHAnsi" w:hAnsiTheme="minorHAnsi" w:cstheme="minorHAnsi"/>
          <w:b/>
          <w:sz w:val="20"/>
        </w:rPr>
      </w:pPr>
    </w:p>
    <w:p w14:paraId="37A55287" w14:textId="77777777" w:rsidR="004945A8" w:rsidRPr="00D55FD8" w:rsidRDefault="004945A8" w:rsidP="00D55FD8">
      <w:pPr>
        <w:autoSpaceDE w:val="0"/>
        <w:autoSpaceDN w:val="0"/>
        <w:adjustRightInd w:val="0"/>
        <w:rPr>
          <w:rFonts w:asciiTheme="minorHAnsi" w:hAnsiTheme="minorHAnsi" w:cstheme="minorHAnsi"/>
          <w:b/>
          <w:sz w:val="20"/>
        </w:rPr>
      </w:pPr>
    </w:p>
    <w:p w14:paraId="5C5BD4B1" w14:textId="77777777" w:rsidR="008A5B4A" w:rsidRPr="00D55FD8" w:rsidRDefault="008A5B4A" w:rsidP="00D55FD8">
      <w:pPr>
        <w:autoSpaceDE w:val="0"/>
        <w:autoSpaceDN w:val="0"/>
        <w:adjustRightInd w:val="0"/>
        <w:rPr>
          <w:rFonts w:asciiTheme="minorHAnsi" w:hAnsiTheme="minorHAnsi" w:cstheme="minorHAnsi"/>
          <w:b/>
          <w:sz w:val="20"/>
        </w:rPr>
      </w:pPr>
    </w:p>
    <w:p w14:paraId="49FB675D" w14:textId="77777777" w:rsidR="00D025D3" w:rsidRPr="00D55FD8" w:rsidRDefault="00D025D3" w:rsidP="00D55FD8">
      <w:pPr>
        <w:autoSpaceDE w:val="0"/>
        <w:autoSpaceDN w:val="0"/>
        <w:adjustRightInd w:val="0"/>
        <w:rPr>
          <w:rFonts w:asciiTheme="minorHAnsi" w:hAnsiTheme="minorHAnsi" w:cstheme="minorHAnsi"/>
          <w:b/>
          <w:sz w:val="20"/>
        </w:rPr>
      </w:pPr>
    </w:p>
    <w:p w14:paraId="4CB92530" w14:textId="77777777" w:rsidR="00804784" w:rsidRPr="00D55FD8" w:rsidRDefault="008E3DF7" w:rsidP="00D55FD8">
      <w:pPr>
        <w:autoSpaceDE w:val="0"/>
        <w:autoSpaceDN w:val="0"/>
        <w:adjustRightInd w:val="0"/>
        <w:rPr>
          <w:rFonts w:asciiTheme="minorHAnsi" w:hAnsiTheme="minorHAnsi" w:cstheme="minorHAnsi"/>
          <w:b/>
          <w:i/>
          <w:iCs/>
          <w:color w:val="7030A0"/>
          <w:sz w:val="28"/>
          <w:szCs w:val="28"/>
        </w:rPr>
      </w:pPr>
      <w:r w:rsidRPr="00D55FD8">
        <w:rPr>
          <w:rFonts w:asciiTheme="minorHAnsi" w:hAnsiTheme="minorHAnsi" w:cstheme="minorHAnsi"/>
          <w:b/>
          <w:i/>
          <w:iCs/>
          <w:sz w:val="28"/>
          <w:szCs w:val="28"/>
        </w:rPr>
        <w:lastRenderedPageBreak/>
        <w:t>P</w:t>
      </w:r>
      <w:r w:rsidR="00E00117" w:rsidRPr="00D55FD8">
        <w:rPr>
          <w:rFonts w:asciiTheme="minorHAnsi" w:hAnsiTheme="minorHAnsi" w:cstheme="minorHAnsi"/>
          <w:b/>
          <w:i/>
          <w:iCs/>
          <w:sz w:val="28"/>
          <w:szCs w:val="28"/>
        </w:rPr>
        <w:t>onudbena dokumentacija</w:t>
      </w:r>
    </w:p>
    <w:p w14:paraId="75D48A6F" w14:textId="77777777" w:rsidR="00374DAE" w:rsidRPr="00D55FD8" w:rsidRDefault="00374DAE" w:rsidP="00D55FD8">
      <w:pPr>
        <w:jc w:val="both"/>
        <w:rPr>
          <w:rFonts w:asciiTheme="minorHAnsi" w:hAnsiTheme="minorHAnsi" w:cstheme="minorHAnsi"/>
          <w:sz w:val="20"/>
        </w:rPr>
      </w:pPr>
    </w:p>
    <w:p w14:paraId="75CFC905" w14:textId="77777777" w:rsidR="00787D17" w:rsidRPr="00D55FD8" w:rsidRDefault="00787D17" w:rsidP="00D55FD8">
      <w:pPr>
        <w:pStyle w:val="Slog2"/>
        <w:numPr>
          <w:ilvl w:val="0"/>
          <w:numId w:val="0"/>
        </w:numPr>
        <w:spacing w:line="276" w:lineRule="auto"/>
        <w:rPr>
          <w:rFonts w:asciiTheme="minorHAnsi" w:hAnsiTheme="minorHAnsi" w:cstheme="minorHAnsi"/>
          <w:b w:val="0"/>
          <w:noProof/>
          <w:color w:val="auto"/>
        </w:rPr>
      </w:pPr>
      <w:r w:rsidRPr="00D55FD8">
        <w:rPr>
          <w:rFonts w:asciiTheme="minorHAnsi" w:hAnsiTheme="minorHAnsi" w:cstheme="minorHAnsi"/>
          <w:b w:val="0"/>
          <w:noProof/>
          <w:color w:val="auto"/>
        </w:rPr>
        <w:t>Ponudbeno dokumentacijo sestavljajo naslednji dokumenti:</w:t>
      </w:r>
    </w:p>
    <w:tbl>
      <w:tblPr>
        <w:tblStyle w:val="Tabelamrea"/>
        <w:tblW w:w="0" w:type="auto"/>
        <w:tblLook w:val="04A0" w:firstRow="1" w:lastRow="0" w:firstColumn="1" w:lastColumn="0" w:noHBand="0" w:noVBand="1"/>
      </w:tblPr>
      <w:tblGrid>
        <w:gridCol w:w="443"/>
        <w:gridCol w:w="1784"/>
        <w:gridCol w:w="5753"/>
        <w:gridCol w:w="1082"/>
      </w:tblGrid>
      <w:tr w:rsidR="00FA7D00" w:rsidRPr="00D55FD8" w14:paraId="5FAEE004" w14:textId="77777777" w:rsidTr="00894EEE">
        <w:trPr>
          <w:cantSplit/>
        </w:trPr>
        <w:tc>
          <w:tcPr>
            <w:tcW w:w="497" w:type="dxa"/>
            <w:shd w:val="clear" w:color="auto" w:fill="FFFFFF" w:themeFill="background1"/>
          </w:tcPr>
          <w:p w14:paraId="3F5FB908" w14:textId="77777777" w:rsidR="00FA7D00" w:rsidRPr="00D55FD8" w:rsidRDefault="00FA7D00" w:rsidP="00D55FD8">
            <w:pPr>
              <w:autoSpaceDE w:val="0"/>
              <w:autoSpaceDN w:val="0"/>
              <w:adjustRightInd w:val="0"/>
              <w:rPr>
                <w:rFonts w:asciiTheme="minorHAnsi" w:hAnsiTheme="minorHAnsi" w:cstheme="minorHAnsi"/>
                <w:b/>
                <w:bCs/>
                <w:noProof/>
                <w:sz w:val="20"/>
              </w:rPr>
            </w:pPr>
            <w:r w:rsidRPr="00D55FD8">
              <w:rPr>
                <w:rFonts w:asciiTheme="minorHAnsi" w:hAnsiTheme="minorHAnsi" w:cstheme="minorHAnsi"/>
                <w:b/>
                <w:bCs/>
                <w:noProof/>
                <w:sz w:val="20"/>
              </w:rPr>
              <w:t>ZŠ</w:t>
            </w:r>
          </w:p>
        </w:tc>
        <w:tc>
          <w:tcPr>
            <w:tcW w:w="2535" w:type="dxa"/>
            <w:shd w:val="clear" w:color="auto" w:fill="FFFFFF" w:themeFill="background1"/>
          </w:tcPr>
          <w:p w14:paraId="564A3741" w14:textId="77777777" w:rsidR="00FA7D00" w:rsidRPr="00D55FD8" w:rsidRDefault="00FA7D00" w:rsidP="00D55FD8">
            <w:pPr>
              <w:autoSpaceDE w:val="0"/>
              <w:autoSpaceDN w:val="0"/>
              <w:adjustRightInd w:val="0"/>
              <w:rPr>
                <w:rFonts w:asciiTheme="minorHAnsi" w:hAnsiTheme="minorHAnsi" w:cstheme="minorHAnsi"/>
                <w:b/>
                <w:bCs/>
                <w:noProof/>
                <w:sz w:val="20"/>
              </w:rPr>
            </w:pPr>
            <w:r w:rsidRPr="00D55FD8">
              <w:rPr>
                <w:rFonts w:asciiTheme="minorHAnsi" w:hAnsiTheme="minorHAnsi" w:cstheme="minorHAnsi"/>
                <w:b/>
                <w:bCs/>
                <w:noProof/>
                <w:sz w:val="20"/>
              </w:rPr>
              <w:t>Obrazec</w:t>
            </w:r>
          </w:p>
        </w:tc>
        <w:tc>
          <w:tcPr>
            <w:tcW w:w="4762" w:type="dxa"/>
            <w:shd w:val="clear" w:color="auto" w:fill="FFFFFF" w:themeFill="background1"/>
          </w:tcPr>
          <w:p w14:paraId="7836A029" w14:textId="77777777" w:rsidR="00FA7D00" w:rsidRPr="00D55FD8" w:rsidRDefault="00FA7D00" w:rsidP="00D55FD8">
            <w:pPr>
              <w:autoSpaceDE w:val="0"/>
              <w:autoSpaceDN w:val="0"/>
              <w:adjustRightInd w:val="0"/>
              <w:rPr>
                <w:rFonts w:asciiTheme="minorHAnsi" w:hAnsiTheme="minorHAnsi" w:cstheme="minorHAnsi"/>
                <w:b/>
                <w:bCs/>
                <w:noProof/>
                <w:sz w:val="20"/>
              </w:rPr>
            </w:pPr>
            <w:r w:rsidRPr="00D55FD8">
              <w:rPr>
                <w:rFonts w:asciiTheme="minorHAnsi" w:hAnsiTheme="minorHAnsi" w:cstheme="minorHAnsi"/>
                <w:b/>
                <w:bCs/>
                <w:noProof/>
                <w:sz w:val="20"/>
              </w:rPr>
              <w:t>Navodilo</w:t>
            </w:r>
          </w:p>
        </w:tc>
        <w:tc>
          <w:tcPr>
            <w:tcW w:w="1268" w:type="dxa"/>
            <w:shd w:val="clear" w:color="auto" w:fill="FFFFFF" w:themeFill="background1"/>
          </w:tcPr>
          <w:p w14:paraId="62AB4625" w14:textId="77777777" w:rsidR="00FA7D00" w:rsidRPr="00D55FD8" w:rsidRDefault="00FA7D00" w:rsidP="00D55FD8">
            <w:pPr>
              <w:autoSpaceDE w:val="0"/>
              <w:autoSpaceDN w:val="0"/>
              <w:adjustRightInd w:val="0"/>
              <w:rPr>
                <w:rFonts w:asciiTheme="minorHAnsi" w:hAnsiTheme="minorHAnsi" w:cstheme="minorHAnsi"/>
                <w:b/>
                <w:bCs/>
                <w:noProof/>
                <w:sz w:val="20"/>
              </w:rPr>
            </w:pPr>
            <w:r w:rsidRPr="00D55FD8">
              <w:rPr>
                <w:rFonts w:asciiTheme="minorHAnsi" w:hAnsiTheme="minorHAnsi" w:cstheme="minorHAnsi"/>
                <w:b/>
                <w:bCs/>
                <w:noProof/>
                <w:sz w:val="20"/>
              </w:rPr>
              <w:t>Priloženo</w:t>
            </w:r>
          </w:p>
        </w:tc>
      </w:tr>
      <w:tr w:rsidR="00FA7D00" w:rsidRPr="00D55FD8" w14:paraId="4C36DCD5" w14:textId="77777777" w:rsidTr="00894EEE">
        <w:trPr>
          <w:cantSplit/>
        </w:trPr>
        <w:tc>
          <w:tcPr>
            <w:tcW w:w="497" w:type="dxa"/>
            <w:shd w:val="clear" w:color="auto" w:fill="FFFFFF" w:themeFill="background1"/>
          </w:tcPr>
          <w:p w14:paraId="52D4ECD8" w14:textId="77777777" w:rsidR="00FA7D00" w:rsidRPr="00D55FD8" w:rsidRDefault="00FA7D00" w:rsidP="00D55FD8">
            <w:pPr>
              <w:jc w:val="center"/>
              <w:rPr>
                <w:rFonts w:asciiTheme="minorHAnsi" w:hAnsiTheme="minorHAnsi" w:cstheme="minorHAnsi"/>
                <w:sz w:val="20"/>
              </w:rPr>
            </w:pPr>
            <w:r w:rsidRPr="00D55FD8">
              <w:rPr>
                <w:rFonts w:asciiTheme="minorHAnsi" w:hAnsiTheme="minorHAnsi" w:cstheme="minorHAnsi"/>
                <w:sz w:val="20"/>
              </w:rPr>
              <w:t>1</w:t>
            </w:r>
          </w:p>
        </w:tc>
        <w:tc>
          <w:tcPr>
            <w:tcW w:w="2535" w:type="dxa"/>
            <w:shd w:val="clear" w:color="auto" w:fill="FFFFFF" w:themeFill="background1"/>
          </w:tcPr>
          <w:p w14:paraId="4D8EE9D1" w14:textId="77777777" w:rsidR="00FA7D00" w:rsidRPr="00D55FD8" w:rsidRDefault="00FA7D00" w:rsidP="00D55FD8">
            <w:pPr>
              <w:autoSpaceDE w:val="0"/>
              <w:autoSpaceDN w:val="0"/>
              <w:adjustRightInd w:val="0"/>
              <w:jc w:val="left"/>
              <w:rPr>
                <w:rFonts w:asciiTheme="minorHAnsi" w:hAnsiTheme="minorHAnsi" w:cstheme="minorHAnsi"/>
                <w:bCs/>
                <w:noProof/>
                <w:sz w:val="20"/>
              </w:rPr>
            </w:pPr>
            <w:r w:rsidRPr="00D55FD8">
              <w:rPr>
                <w:rFonts w:asciiTheme="minorHAnsi" w:hAnsiTheme="minorHAnsi" w:cstheme="minorHAnsi"/>
                <w:sz w:val="20"/>
              </w:rPr>
              <w:t>Ponudba – povzetek ponudbe</w:t>
            </w:r>
          </w:p>
        </w:tc>
        <w:tc>
          <w:tcPr>
            <w:tcW w:w="4762" w:type="dxa"/>
            <w:shd w:val="clear" w:color="auto" w:fill="FFFFFF" w:themeFill="background1"/>
          </w:tcPr>
          <w:p w14:paraId="7EACDE79" w14:textId="77777777" w:rsidR="00FA7D00" w:rsidRPr="00D55FD8" w:rsidRDefault="00FA7D00" w:rsidP="00D55FD8">
            <w:pPr>
              <w:autoSpaceDE w:val="0"/>
              <w:autoSpaceDN w:val="0"/>
              <w:adjustRightInd w:val="0"/>
              <w:rPr>
                <w:rFonts w:asciiTheme="minorHAnsi" w:hAnsiTheme="minorHAnsi" w:cstheme="minorHAnsi"/>
                <w:bCs/>
                <w:noProof/>
                <w:sz w:val="20"/>
              </w:rPr>
            </w:pPr>
            <w:r w:rsidRPr="00D55FD8">
              <w:rPr>
                <w:rFonts w:asciiTheme="minorHAnsi" w:hAnsiTheme="minorHAnsi" w:cstheme="minorHAnsi"/>
                <w:sz w:val="20"/>
              </w:rPr>
              <w:t>izpolnjen, podpisan in naložen v razdelek »Predračun« v PDF; dokument je javno dostopen ob odpiranju ponudb</w:t>
            </w:r>
          </w:p>
        </w:tc>
        <w:tc>
          <w:tcPr>
            <w:tcW w:w="1268" w:type="dxa"/>
            <w:shd w:val="clear" w:color="auto" w:fill="FFFFFF" w:themeFill="background1"/>
          </w:tcPr>
          <w:p w14:paraId="48DFC935" w14:textId="77777777" w:rsidR="00FA7D00" w:rsidRPr="00D55FD8" w:rsidRDefault="00FA7D00" w:rsidP="00D55FD8">
            <w:pPr>
              <w:autoSpaceDE w:val="0"/>
              <w:autoSpaceDN w:val="0"/>
              <w:adjustRightInd w:val="0"/>
              <w:jc w:val="center"/>
              <w:rPr>
                <w:rFonts w:asciiTheme="minorHAnsi" w:hAnsiTheme="minorHAnsi" w:cstheme="minorHAnsi"/>
                <w:bCs/>
                <w:noProof/>
                <w:sz w:val="20"/>
              </w:rPr>
            </w:pPr>
            <w:r w:rsidRPr="00D55FD8">
              <w:rPr>
                <w:rFonts w:asciiTheme="minorHAnsi" w:hAnsiTheme="minorHAnsi" w:cstheme="minorHAnsi"/>
                <w:bCs/>
                <w:noProof/>
                <w:sz w:val="20"/>
              </w:rPr>
              <w:t>da  /  ne</w:t>
            </w:r>
          </w:p>
        </w:tc>
      </w:tr>
      <w:tr w:rsidR="00FA7D00" w:rsidRPr="00D55FD8" w14:paraId="243D2774" w14:textId="77777777" w:rsidTr="00894EEE">
        <w:trPr>
          <w:cantSplit/>
        </w:trPr>
        <w:tc>
          <w:tcPr>
            <w:tcW w:w="497" w:type="dxa"/>
            <w:shd w:val="clear" w:color="auto" w:fill="FFFFFF" w:themeFill="background1"/>
          </w:tcPr>
          <w:p w14:paraId="6FC2A467" w14:textId="77777777" w:rsidR="00FA7D00" w:rsidRPr="00D55FD8" w:rsidRDefault="00FA7D00" w:rsidP="00D55FD8">
            <w:pPr>
              <w:jc w:val="center"/>
              <w:rPr>
                <w:rFonts w:asciiTheme="minorHAnsi" w:hAnsiTheme="minorHAnsi" w:cstheme="minorHAnsi"/>
                <w:sz w:val="20"/>
              </w:rPr>
            </w:pPr>
            <w:r w:rsidRPr="00D55FD8">
              <w:rPr>
                <w:rFonts w:asciiTheme="minorHAnsi" w:hAnsiTheme="minorHAnsi" w:cstheme="minorHAnsi"/>
                <w:sz w:val="20"/>
              </w:rPr>
              <w:t>2</w:t>
            </w:r>
          </w:p>
        </w:tc>
        <w:tc>
          <w:tcPr>
            <w:tcW w:w="2535" w:type="dxa"/>
            <w:shd w:val="clear" w:color="auto" w:fill="FFFFFF" w:themeFill="background1"/>
          </w:tcPr>
          <w:p w14:paraId="1929F922" w14:textId="77777777" w:rsidR="00FA7D00" w:rsidRPr="00D55FD8" w:rsidRDefault="00FA7D00" w:rsidP="00D55FD8">
            <w:pPr>
              <w:autoSpaceDE w:val="0"/>
              <w:autoSpaceDN w:val="0"/>
              <w:adjustRightInd w:val="0"/>
              <w:jc w:val="left"/>
              <w:rPr>
                <w:rFonts w:asciiTheme="minorHAnsi" w:hAnsiTheme="minorHAnsi" w:cstheme="minorHAnsi"/>
                <w:bCs/>
                <w:noProof/>
                <w:sz w:val="20"/>
              </w:rPr>
            </w:pPr>
            <w:r w:rsidRPr="00D55FD8">
              <w:rPr>
                <w:rFonts w:asciiTheme="minorHAnsi" w:hAnsiTheme="minorHAnsi" w:cstheme="minorHAnsi"/>
                <w:sz w:val="20"/>
              </w:rPr>
              <w:t>Priloga 1 – Popis opreme, tehnične specifikacije in ponudbeni predračun</w:t>
            </w:r>
          </w:p>
        </w:tc>
        <w:tc>
          <w:tcPr>
            <w:tcW w:w="4762" w:type="dxa"/>
            <w:shd w:val="clear" w:color="auto" w:fill="FFFFFF" w:themeFill="background1"/>
          </w:tcPr>
          <w:p w14:paraId="7A474E9C" w14:textId="77777777" w:rsidR="00FA7D00" w:rsidRPr="00D55FD8" w:rsidRDefault="00FA7D00" w:rsidP="00D55FD8">
            <w:pPr>
              <w:autoSpaceDE w:val="0"/>
              <w:autoSpaceDN w:val="0"/>
              <w:adjustRightInd w:val="0"/>
              <w:rPr>
                <w:rFonts w:asciiTheme="minorHAnsi" w:hAnsiTheme="minorHAnsi" w:cstheme="minorHAnsi"/>
                <w:sz w:val="20"/>
              </w:rPr>
            </w:pPr>
            <w:r w:rsidRPr="00D55FD8">
              <w:rPr>
                <w:rFonts w:asciiTheme="minorHAnsi" w:hAnsiTheme="minorHAnsi" w:cstheme="minorHAnsi"/>
                <w:sz w:val="20"/>
              </w:rPr>
              <w:t xml:space="preserve">izpolnjena Excel datoteka za vsak ponujeni sklop; ponudnik mora vpisati vse zahtevane cene, DDV, proizvajalca ter tip/model in navedbo dokazila. </w:t>
            </w:r>
          </w:p>
          <w:p w14:paraId="1C9FBEE5" w14:textId="77777777" w:rsidR="001C30E0" w:rsidRPr="00D55FD8" w:rsidRDefault="001C30E0" w:rsidP="00D55FD8">
            <w:pPr>
              <w:autoSpaceDE w:val="0"/>
              <w:autoSpaceDN w:val="0"/>
              <w:adjustRightInd w:val="0"/>
              <w:rPr>
                <w:rFonts w:asciiTheme="minorHAnsi" w:hAnsiTheme="minorHAnsi" w:cstheme="minorHAnsi"/>
                <w:bCs/>
                <w:noProof/>
                <w:sz w:val="20"/>
              </w:rPr>
            </w:pPr>
          </w:p>
          <w:p w14:paraId="376B135C" w14:textId="77777777" w:rsidR="001C30E0" w:rsidRPr="00D55FD8" w:rsidRDefault="001C30E0" w:rsidP="00D55FD8">
            <w:pPr>
              <w:autoSpaceDE w:val="0"/>
              <w:autoSpaceDN w:val="0"/>
              <w:adjustRightInd w:val="0"/>
              <w:rPr>
                <w:rFonts w:asciiTheme="minorHAnsi" w:hAnsiTheme="minorHAnsi" w:cstheme="minorHAnsi"/>
                <w:i/>
                <w:iCs/>
                <w:sz w:val="20"/>
              </w:rPr>
            </w:pPr>
            <w:r w:rsidRPr="00D55FD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21D284CB" w14:textId="77777777" w:rsidR="00FA7D00" w:rsidRPr="00D55FD8" w:rsidRDefault="00FA7D00" w:rsidP="00D55FD8">
            <w:pPr>
              <w:autoSpaceDE w:val="0"/>
              <w:autoSpaceDN w:val="0"/>
              <w:adjustRightInd w:val="0"/>
              <w:jc w:val="center"/>
              <w:rPr>
                <w:rFonts w:asciiTheme="minorHAnsi" w:hAnsiTheme="minorHAnsi" w:cstheme="minorHAnsi"/>
                <w:bCs/>
                <w:noProof/>
                <w:sz w:val="20"/>
              </w:rPr>
            </w:pPr>
            <w:r w:rsidRPr="00D55FD8">
              <w:rPr>
                <w:rFonts w:asciiTheme="minorHAnsi" w:hAnsiTheme="minorHAnsi" w:cstheme="minorHAnsi"/>
                <w:bCs/>
                <w:noProof/>
                <w:sz w:val="20"/>
              </w:rPr>
              <w:t>da  /  ne</w:t>
            </w:r>
          </w:p>
        </w:tc>
      </w:tr>
      <w:tr w:rsidR="00FA7D00" w:rsidRPr="00D55FD8" w14:paraId="13E9B953" w14:textId="77777777" w:rsidTr="00894EEE">
        <w:trPr>
          <w:cantSplit/>
        </w:trPr>
        <w:tc>
          <w:tcPr>
            <w:tcW w:w="497" w:type="dxa"/>
            <w:shd w:val="clear" w:color="auto" w:fill="FFFFFF" w:themeFill="background1"/>
          </w:tcPr>
          <w:p w14:paraId="591F6076" w14:textId="77777777" w:rsidR="00FA7D00" w:rsidRPr="00D55FD8" w:rsidRDefault="00FA7D00" w:rsidP="00D55FD8">
            <w:pPr>
              <w:jc w:val="center"/>
              <w:rPr>
                <w:rFonts w:asciiTheme="minorHAnsi" w:hAnsiTheme="minorHAnsi" w:cstheme="minorHAnsi"/>
                <w:sz w:val="20"/>
              </w:rPr>
            </w:pPr>
            <w:r w:rsidRPr="00D55FD8">
              <w:rPr>
                <w:rFonts w:asciiTheme="minorHAnsi" w:hAnsiTheme="minorHAnsi" w:cstheme="minorHAnsi"/>
                <w:sz w:val="20"/>
              </w:rPr>
              <w:t>3</w:t>
            </w:r>
          </w:p>
        </w:tc>
        <w:tc>
          <w:tcPr>
            <w:tcW w:w="2535" w:type="dxa"/>
            <w:shd w:val="clear" w:color="auto" w:fill="FFFFFF" w:themeFill="background1"/>
          </w:tcPr>
          <w:p w14:paraId="23C4681C" w14:textId="77777777" w:rsidR="00FA7D00" w:rsidRPr="00D55FD8" w:rsidRDefault="00FA7D00" w:rsidP="00D55FD8">
            <w:pPr>
              <w:autoSpaceDE w:val="0"/>
              <w:autoSpaceDN w:val="0"/>
              <w:adjustRightInd w:val="0"/>
              <w:jc w:val="left"/>
              <w:rPr>
                <w:rFonts w:asciiTheme="minorHAnsi" w:hAnsiTheme="minorHAnsi" w:cstheme="minorHAnsi"/>
                <w:bCs/>
                <w:sz w:val="20"/>
              </w:rPr>
            </w:pPr>
            <w:r w:rsidRPr="00D55FD8">
              <w:rPr>
                <w:rFonts w:asciiTheme="minorHAnsi" w:hAnsiTheme="minorHAnsi" w:cstheme="minorHAnsi"/>
                <w:sz w:val="20"/>
              </w:rPr>
              <w:t>Tehnična dokumentacija ponujene opreme</w:t>
            </w:r>
          </w:p>
        </w:tc>
        <w:tc>
          <w:tcPr>
            <w:tcW w:w="0" w:type="auto"/>
            <w:shd w:val="clear" w:color="auto" w:fill="FFFFFF" w:themeFill="background1"/>
          </w:tcPr>
          <w:p w14:paraId="40DABA76" w14:textId="77777777" w:rsidR="001C30E0" w:rsidRPr="00D55FD8" w:rsidRDefault="00894EEE" w:rsidP="00D55FD8">
            <w:pPr>
              <w:jc w:val="left"/>
              <w:rPr>
                <w:rFonts w:asciiTheme="minorHAnsi" w:hAnsiTheme="minorHAnsi" w:cstheme="minorHAnsi"/>
                <w:sz w:val="20"/>
              </w:rPr>
            </w:pPr>
            <w:r w:rsidRPr="00D55FD8">
              <w:rPr>
                <w:rFonts w:asciiTheme="minorHAnsi" w:hAnsiTheme="minorHAnsi" w:cstheme="minorHAnsi"/>
                <w:sz w:val="20"/>
              </w:rPr>
              <w:t>tehnični listi, katalogi, prospekti, izjave o skladnosti, certifikati in druga dokazila, zahtevana v Prilogi 1. Iz dokazil mora biti jasno razvidno izpolnjevanje vseh zahtev za ponujeni sklop.</w:t>
            </w:r>
          </w:p>
          <w:p w14:paraId="223014DD" w14:textId="77777777" w:rsidR="001C30E0" w:rsidRPr="00D55FD8" w:rsidRDefault="001C30E0" w:rsidP="00D55FD8">
            <w:pPr>
              <w:jc w:val="left"/>
              <w:rPr>
                <w:rFonts w:asciiTheme="minorHAnsi" w:hAnsiTheme="minorHAnsi" w:cstheme="minorHAnsi"/>
                <w:sz w:val="20"/>
              </w:rPr>
            </w:pPr>
          </w:p>
          <w:p w14:paraId="299D2D84" w14:textId="77777777" w:rsidR="001C30E0" w:rsidRPr="00D55FD8" w:rsidRDefault="001C30E0" w:rsidP="00D55FD8">
            <w:pPr>
              <w:jc w:val="left"/>
              <w:rPr>
                <w:rFonts w:asciiTheme="minorHAnsi" w:hAnsiTheme="minorHAnsi" w:cstheme="minorHAnsi"/>
                <w:sz w:val="20"/>
              </w:rPr>
            </w:pPr>
            <w:r w:rsidRPr="00D55FD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0DE7E285" w14:textId="77777777" w:rsidR="00FA7D00" w:rsidRPr="00D55FD8" w:rsidRDefault="00FA7D00" w:rsidP="00D55FD8">
            <w:pPr>
              <w:autoSpaceDE w:val="0"/>
              <w:autoSpaceDN w:val="0"/>
              <w:adjustRightInd w:val="0"/>
              <w:jc w:val="center"/>
              <w:rPr>
                <w:rFonts w:asciiTheme="minorHAnsi" w:hAnsiTheme="minorHAnsi" w:cstheme="minorHAnsi"/>
                <w:bCs/>
                <w:sz w:val="20"/>
              </w:rPr>
            </w:pPr>
            <w:r w:rsidRPr="00D55FD8">
              <w:rPr>
                <w:rFonts w:asciiTheme="minorHAnsi" w:hAnsiTheme="minorHAnsi" w:cstheme="minorHAnsi"/>
                <w:bCs/>
                <w:sz w:val="20"/>
              </w:rPr>
              <w:t>da  /  ne</w:t>
            </w:r>
          </w:p>
        </w:tc>
      </w:tr>
      <w:tr w:rsidR="00FA7D00" w:rsidRPr="00D55FD8" w14:paraId="535CF1A7" w14:textId="77777777" w:rsidTr="00894EEE">
        <w:trPr>
          <w:cantSplit/>
        </w:trPr>
        <w:tc>
          <w:tcPr>
            <w:tcW w:w="497" w:type="dxa"/>
            <w:shd w:val="clear" w:color="auto" w:fill="FFFFFF" w:themeFill="background1"/>
          </w:tcPr>
          <w:p w14:paraId="087750B0" w14:textId="77777777" w:rsidR="00FA7D00" w:rsidRPr="00D55FD8" w:rsidRDefault="00FA7D00" w:rsidP="00D55FD8">
            <w:pPr>
              <w:jc w:val="center"/>
              <w:rPr>
                <w:rFonts w:asciiTheme="minorHAnsi" w:hAnsiTheme="minorHAnsi" w:cstheme="minorHAnsi"/>
                <w:sz w:val="20"/>
              </w:rPr>
            </w:pPr>
            <w:r w:rsidRPr="00D55FD8">
              <w:rPr>
                <w:rFonts w:asciiTheme="minorHAnsi" w:hAnsiTheme="minorHAnsi" w:cstheme="minorHAnsi"/>
                <w:sz w:val="20"/>
              </w:rPr>
              <w:t>4</w:t>
            </w:r>
          </w:p>
        </w:tc>
        <w:tc>
          <w:tcPr>
            <w:tcW w:w="2535" w:type="dxa"/>
            <w:shd w:val="clear" w:color="auto" w:fill="FFFFFF" w:themeFill="background1"/>
          </w:tcPr>
          <w:p w14:paraId="645F37DE" w14:textId="77777777" w:rsidR="00FA7D00" w:rsidRPr="00D55FD8" w:rsidRDefault="00FA7D00" w:rsidP="00D55FD8">
            <w:pPr>
              <w:autoSpaceDE w:val="0"/>
              <w:autoSpaceDN w:val="0"/>
              <w:adjustRightInd w:val="0"/>
              <w:jc w:val="left"/>
              <w:rPr>
                <w:rFonts w:asciiTheme="minorHAnsi" w:hAnsiTheme="minorHAnsi" w:cstheme="minorHAnsi"/>
                <w:bCs/>
                <w:sz w:val="20"/>
              </w:rPr>
            </w:pPr>
            <w:r w:rsidRPr="00D55FD8">
              <w:rPr>
                <w:rFonts w:asciiTheme="minorHAnsi" w:hAnsiTheme="minorHAnsi" w:cstheme="minorHAnsi"/>
                <w:bCs/>
                <w:sz w:val="20"/>
              </w:rPr>
              <w:t>Podatki o ponudniku in drugih gospodarskih subjektih</w:t>
            </w:r>
          </w:p>
        </w:tc>
        <w:tc>
          <w:tcPr>
            <w:tcW w:w="0" w:type="auto"/>
            <w:shd w:val="clear" w:color="auto" w:fill="FFFFFF" w:themeFill="background1"/>
          </w:tcPr>
          <w:p w14:paraId="33EF27E0" w14:textId="77777777" w:rsidR="00FA7D00" w:rsidRPr="00D55FD8" w:rsidRDefault="00FA7D00" w:rsidP="00D55FD8">
            <w:pPr>
              <w:rPr>
                <w:rFonts w:asciiTheme="minorHAnsi" w:hAnsiTheme="minorHAnsi" w:cstheme="minorHAnsi"/>
                <w:bCs/>
                <w:noProof/>
                <w:sz w:val="20"/>
              </w:rPr>
            </w:pPr>
            <w:r w:rsidRPr="00D55FD8">
              <w:rPr>
                <w:rFonts w:asciiTheme="minorHAnsi" w:hAnsiTheme="minorHAnsi" w:cstheme="minorHAnsi"/>
                <w:bCs/>
                <w:noProof/>
                <w:sz w:val="20"/>
              </w:rPr>
              <w:t xml:space="preserve">skeniran, izpolnjen, podpisan in žigosan </w:t>
            </w:r>
          </w:p>
          <w:p w14:paraId="78D98940" w14:textId="77777777" w:rsidR="00FA7D00" w:rsidRPr="00D55FD8" w:rsidRDefault="00FA7D00" w:rsidP="00D55FD8">
            <w:pPr>
              <w:rPr>
                <w:rFonts w:asciiTheme="minorHAnsi" w:hAnsiTheme="minorHAnsi" w:cstheme="minorHAnsi"/>
                <w:bCs/>
                <w:noProof/>
                <w:sz w:val="20"/>
              </w:rPr>
            </w:pPr>
          </w:p>
          <w:p w14:paraId="4C734406" w14:textId="77777777" w:rsidR="001C30E0" w:rsidRPr="00D55FD8" w:rsidRDefault="001C30E0" w:rsidP="00D55FD8">
            <w:pPr>
              <w:rPr>
                <w:rFonts w:asciiTheme="minorHAnsi" w:hAnsiTheme="minorHAnsi" w:cstheme="minorHAnsi"/>
                <w:i/>
                <w:iCs/>
                <w:sz w:val="20"/>
              </w:rPr>
            </w:pPr>
          </w:p>
          <w:p w14:paraId="7D058A0B" w14:textId="77777777" w:rsidR="00FA7D00" w:rsidRPr="00D55FD8" w:rsidRDefault="00FA7D00" w:rsidP="00D55FD8">
            <w:pPr>
              <w:rPr>
                <w:rFonts w:asciiTheme="minorHAnsi" w:hAnsiTheme="minorHAnsi" w:cstheme="minorHAnsi"/>
                <w:i/>
                <w:iCs/>
                <w:sz w:val="20"/>
              </w:rPr>
            </w:pPr>
            <w:r w:rsidRPr="00D55FD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588DCF77" w14:textId="77777777" w:rsidR="00FA7D00" w:rsidRPr="00D55FD8" w:rsidRDefault="00FA7D00" w:rsidP="00D55FD8">
            <w:pPr>
              <w:autoSpaceDE w:val="0"/>
              <w:autoSpaceDN w:val="0"/>
              <w:adjustRightInd w:val="0"/>
              <w:jc w:val="center"/>
              <w:rPr>
                <w:rFonts w:asciiTheme="minorHAnsi" w:hAnsiTheme="minorHAnsi" w:cstheme="minorHAnsi"/>
                <w:bCs/>
                <w:sz w:val="20"/>
              </w:rPr>
            </w:pPr>
            <w:r w:rsidRPr="00D55FD8">
              <w:rPr>
                <w:rFonts w:asciiTheme="minorHAnsi" w:hAnsiTheme="minorHAnsi" w:cstheme="minorHAnsi"/>
                <w:bCs/>
                <w:noProof/>
                <w:sz w:val="20"/>
              </w:rPr>
              <w:t>da  /  ne</w:t>
            </w:r>
          </w:p>
        </w:tc>
      </w:tr>
      <w:tr w:rsidR="00FA7D00" w:rsidRPr="00D55FD8" w14:paraId="421486A1" w14:textId="77777777" w:rsidTr="00894EEE">
        <w:trPr>
          <w:cantSplit/>
        </w:trPr>
        <w:tc>
          <w:tcPr>
            <w:tcW w:w="497" w:type="dxa"/>
            <w:shd w:val="clear" w:color="auto" w:fill="FFFFFF" w:themeFill="background1"/>
          </w:tcPr>
          <w:p w14:paraId="2FAF8350" w14:textId="77777777" w:rsidR="00FA7D00" w:rsidRPr="00D55FD8" w:rsidRDefault="00FA7D00" w:rsidP="00D55FD8">
            <w:pPr>
              <w:jc w:val="center"/>
              <w:rPr>
                <w:rFonts w:asciiTheme="minorHAnsi" w:hAnsiTheme="minorHAnsi" w:cstheme="minorHAnsi"/>
                <w:sz w:val="20"/>
              </w:rPr>
            </w:pPr>
            <w:r w:rsidRPr="00D55FD8">
              <w:rPr>
                <w:rFonts w:asciiTheme="minorHAnsi" w:hAnsiTheme="minorHAnsi" w:cstheme="minorHAnsi"/>
                <w:sz w:val="20"/>
              </w:rPr>
              <w:t>5</w:t>
            </w:r>
          </w:p>
        </w:tc>
        <w:tc>
          <w:tcPr>
            <w:tcW w:w="2535" w:type="dxa"/>
            <w:shd w:val="clear" w:color="auto" w:fill="FFFFFF" w:themeFill="background1"/>
          </w:tcPr>
          <w:p w14:paraId="7B4D6043" w14:textId="77777777" w:rsidR="00FA7D00" w:rsidRPr="00D55FD8" w:rsidRDefault="00FA7D00" w:rsidP="00D55FD8">
            <w:pPr>
              <w:autoSpaceDE w:val="0"/>
              <w:autoSpaceDN w:val="0"/>
              <w:adjustRightInd w:val="0"/>
              <w:jc w:val="left"/>
              <w:rPr>
                <w:rFonts w:asciiTheme="minorHAnsi" w:hAnsiTheme="minorHAnsi" w:cstheme="minorHAnsi"/>
                <w:bCs/>
                <w:noProof/>
                <w:sz w:val="20"/>
              </w:rPr>
            </w:pPr>
            <w:r w:rsidRPr="00D55FD8">
              <w:rPr>
                <w:rFonts w:asciiTheme="minorHAnsi" w:hAnsiTheme="minorHAnsi" w:cstheme="minorHAnsi"/>
                <w:sz w:val="20"/>
              </w:rPr>
              <w:t>Zahteva, soglasje in izjava podizvajalca (če je potreben)</w:t>
            </w:r>
          </w:p>
        </w:tc>
        <w:tc>
          <w:tcPr>
            <w:tcW w:w="4762" w:type="dxa"/>
            <w:shd w:val="clear" w:color="auto" w:fill="FFFFFF" w:themeFill="background1"/>
          </w:tcPr>
          <w:p w14:paraId="6272E020" w14:textId="77777777" w:rsidR="00FA7D00" w:rsidRPr="00D55FD8" w:rsidRDefault="00FA7D00" w:rsidP="00D55FD8">
            <w:pPr>
              <w:autoSpaceDE w:val="0"/>
              <w:autoSpaceDN w:val="0"/>
              <w:adjustRightInd w:val="0"/>
              <w:rPr>
                <w:rFonts w:asciiTheme="minorHAnsi" w:hAnsiTheme="minorHAnsi" w:cstheme="minorHAnsi"/>
                <w:bCs/>
                <w:noProof/>
                <w:sz w:val="20"/>
              </w:rPr>
            </w:pPr>
            <w:r w:rsidRPr="00D55FD8">
              <w:rPr>
                <w:rFonts w:asciiTheme="minorHAnsi" w:hAnsiTheme="minorHAnsi" w:cstheme="minorHAnsi"/>
                <w:bCs/>
                <w:noProof/>
                <w:sz w:val="20"/>
              </w:rPr>
              <w:t xml:space="preserve">skeniran, izpolnjen, podpisan in žigosan </w:t>
            </w:r>
          </w:p>
          <w:p w14:paraId="6C0D1A24" w14:textId="77777777" w:rsidR="00FA7D00" w:rsidRPr="00D55FD8" w:rsidRDefault="00FA7D00" w:rsidP="00D55FD8">
            <w:pPr>
              <w:autoSpaceDE w:val="0"/>
              <w:autoSpaceDN w:val="0"/>
              <w:adjustRightInd w:val="0"/>
              <w:rPr>
                <w:rFonts w:asciiTheme="minorHAnsi" w:hAnsiTheme="minorHAnsi" w:cstheme="minorHAnsi"/>
                <w:bCs/>
                <w:noProof/>
                <w:sz w:val="20"/>
              </w:rPr>
            </w:pPr>
          </w:p>
          <w:p w14:paraId="4DB0D435" w14:textId="77777777" w:rsidR="00FA7D00" w:rsidRPr="00D55FD8" w:rsidRDefault="00FA7D00" w:rsidP="00D55FD8">
            <w:pPr>
              <w:rPr>
                <w:rFonts w:asciiTheme="minorHAnsi" w:hAnsiTheme="minorHAnsi" w:cstheme="minorHAnsi"/>
                <w:i/>
                <w:iCs/>
                <w:sz w:val="20"/>
              </w:rPr>
            </w:pPr>
            <w:r w:rsidRPr="00D55FD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13C9DC49" w14:textId="77777777" w:rsidR="00FA7D00" w:rsidRPr="00D55FD8" w:rsidRDefault="00FA7D00" w:rsidP="00D55FD8">
            <w:pPr>
              <w:autoSpaceDE w:val="0"/>
              <w:autoSpaceDN w:val="0"/>
              <w:adjustRightInd w:val="0"/>
              <w:jc w:val="center"/>
              <w:rPr>
                <w:rFonts w:asciiTheme="minorHAnsi" w:hAnsiTheme="minorHAnsi" w:cstheme="minorHAnsi"/>
                <w:bCs/>
                <w:noProof/>
                <w:sz w:val="20"/>
              </w:rPr>
            </w:pPr>
            <w:r w:rsidRPr="00D55FD8">
              <w:rPr>
                <w:rFonts w:asciiTheme="minorHAnsi" w:hAnsiTheme="minorHAnsi" w:cstheme="minorHAnsi"/>
                <w:bCs/>
                <w:noProof/>
                <w:sz w:val="20"/>
              </w:rPr>
              <w:t>da  /  ne</w:t>
            </w:r>
          </w:p>
        </w:tc>
      </w:tr>
      <w:tr w:rsidR="00FA7D00" w:rsidRPr="00D55FD8" w14:paraId="68641E6F" w14:textId="77777777" w:rsidTr="00894EEE">
        <w:trPr>
          <w:cantSplit/>
        </w:trPr>
        <w:tc>
          <w:tcPr>
            <w:tcW w:w="497" w:type="dxa"/>
            <w:shd w:val="clear" w:color="auto" w:fill="FFFFFF" w:themeFill="background1"/>
          </w:tcPr>
          <w:p w14:paraId="287DAB7A" w14:textId="77777777" w:rsidR="00FA7D00" w:rsidRPr="00D55FD8" w:rsidRDefault="00FA7D00" w:rsidP="00D55FD8">
            <w:pPr>
              <w:jc w:val="center"/>
              <w:rPr>
                <w:rFonts w:asciiTheme="minorHAnsi" w:hAnsiTheme="minorHAnsi" w:cstheme="minorHAnsi"/>
                <w:sz w:val="20"/>
              </w:rPr>
            </w:pPr>
            <w:r w:rsidRPr="00D55FD8">
              <w:rPr>
                <w:rFonts w:asciiTheme="minorHAnsi" w:hAnsiTheme="minorHAnsi" w:cstheme="minorHAnsi"/>
                <w:sz w:val="20"/>
              </w:rPr>
              <w:t>6</w:t>
            </w:r>
          </w:p>
        </w:tc>
        <w:tc>
          <w:tcPr>
            <w:tcW w:w="2535" w:type="dxa"/>
            <w:shd w:val="clear" w:color="auto" w:fill="FFFFFF" w:themeFill="background1"/>
          </w:tcPr>
          <w:p w14:paraId="78282AC1" w14:textId="77777777" w:rsidR="00FA7D00" w:rsidRPr="00D55FD8" w:rsidRDefault="00FA7D00" w:rsidP="00D55FD8">
            <w:pPr>
              <w:autoSpaceDE w:val="0"/>
              <w:autoSpaceDN w:val="0"/>
              <w:adjustRightInd w:val="0"/>
              <w:jc w:val="left"/>
              <w:rPr>
                <w:rFonts w:asciiTheme="minorHAnsi" w:hAnsiTheme="minorHAnsi" w:cstheme="minorHAnsi"/>
                <w:bCs/>
                <w:noProof/>
                <w:sz w:val="20"/>
              </w:rPr>
            </w:pPr>
            <w:r w:rsidRPr="00D55FD8">
              <w:rPr>
                <w:rFonts w:asciiTheme="minorHAnsi" w:hAnsiTheme="minorHAnsi" w:cstheme="minorHAnsi"/>
                <w:bCs/>
                <w:noProof/>
                <w:sz w:val="20"/>
              </w:rPr>
              <w:t>Izjava in pooblastilo partnerja v skupni ponudbi (če je potrebno)</w:t>
            </w:r>
          </w:p>
        </w:tc>
        <w:tc>
          <w:tcPr>
            <w:tcW w:w="4762" w:type="dxa"/>
            <w:shd w:val="clear" w:color="auto" w:fill="FFFFFF" w:themeFill="background1"/>
          </w:tcPr>
          <w:p w14:paraId="37FD1A3C" w14:textId="77777777" w:rsidR="00FA7D00" w:rsidRPr="00D55FD8" w:rsidRDefault="00FA7D00" w:rsidP="00D55FD8">
            <w:pPr>
              <w:autoSpaceDE w:val="0"/>
              <w:autoSpaceDN w:val="0"/>
              <w:adjustRightInd w:val="0"/>
              <w:rPr>
                <w:rFonts w:asciiTheme="minorHAnsi" w:hAnsiTheme="minorHAnsi" w:cstheme="minorHAnsi"/>
                <w:bCs/>
                <w:noProof/>
                <w:sz w:val="20"/>
              </w:rPr>
            </w:pPr>
            <w:r w:rsidRPr="00D55FD8">
              <w:rPr>
                <w:rFonts w:asciiTheme="minorHAnsi" w:hAnsiTheme="minorHAnsi" w:cstheme="minorHAnsi"/>
                <w:bCs/>
                <w:noProof/>
                <w:sz w:val="20"/>
              </w:rPr>
              <w:t>skeniran, izpolnjen, podpisan in žigosan</w:t>
            </w:r>
          </w:p>
          <w:p w14:paraId="03E44DD6" w14:textId="77777777" w:rsidR="00FA7D00" w:rsidRPr="00D55FD8" w:rsidRDefault="00FA7D00" w:rsidP="00D55FD8">
            <w:pPr>
              <w:autoSpaceDE w:val="0"/>
              <w:autoSpaceDN w:val="0"/>
              <w:adjustRightInd w:val="0"/>
              <w:rPr>
                <w:rFonts w:asciiTheme="minorHAnsi" w:hAnsiTheme="minorHAnsi" w:cstheme="minorHAnsi"/>
                <w:bCs/>
                <w:noProof/>
                <w:sz w:val="20"/>
              </w:rPr>
            </w:pPr>
          </w:p>
          <w:p w14:paraId="688ABCA4" w14:textId="77777777" w:rsidR="001C30E0" w:rsidRPr="00D55FD8" w:rsidRDefault="001C30E0" w:rsidP="00D55FD8">
            <w:pPr>
              <w:rPr>
                <w:rFonts w:asciiTheme="minorHAnsi" w:hAnsiTheme="minorHAnsi" w:cstheme="minorHAnsi"/>
                <w:i/>
                <w:iCs/>
                <w:sz w:val="20"/>
              </w:rPr>
            </w:pPr>
          </w:p>
          <w:p w14:paraId="2D73DEBC" w14:textId="77777777" w:rsidR="00FA7D00" w:rsidRPr="00D55FD8" w:rsidRDefault="00FA7D00" w:rsidP="00D55FD8">
            <w:pPr>
              <w:rPr>
                <w:rFonts w:asciiTheme="minorHAnsi" w:hAnsiTheme="minorHAnsi" w:cstheme="minorHAnsi"/>
                <w:i/>
                <w:iCs/>
                <w:sz w:val="20"/>
              </w:rPr>
            </w:pPr>
            <w:r w:rsidRPr="00D55FD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51348F23" w14:textId="77777777" w:rsidR="00FA7D00" w:rsidRPr="00D55FD8" w:rsidRDefault="00FA7D00" w:rsidP="00D55FD8">
            <w:pPr>
              <w:autoSpaceDE w:val="0"/>
              <w:autoSpaceDN w:val="0"/>
              <w:adjustRightInd w:val="0"/>
              <w:jc w:val="center"/>
              <w:rPr>
                <w:rFonts w:asciiTheme="minorHAnsi" w:hAnsiTheme="minorHAnsi" w:cstheme="minorHAnsi"/>
                <w:bCs/>
                <w:noProof/>
                <w:sz w:val="20"/>
              </w:rPr>
            </w:pPr>
            <w:r w:rsidRPr="00D55FD8">
              <w:rPr>
                <w:rFonts w:asciiTheme="minorHAnsi" w:hAnsiTheme="minorHAnsi" w:cstheme="minorHAnsi"/>
                <w:bCs/>
                <w:noProof/>
                <w:sz w:val="20"/>
              </w:rPr>
              <w:t>da  /  ne</w:t>
            </w:r>
          </w:p>
        </w:tc>
      </w:tr>
      <w:tr w:rsidR="00FA7D00" w:rsidRPr="00D55FD8" w14:paraId="27A4CBF7" w14:textId="77777777" w:rsidTr="00894EEE">
        <w:trPr>
          <w:cantSplit/>
        </w:trPr>
        <w:tc>
          <w:tcPr>
            <w:tcW w:w="497" w:type="dxa"/>
            <w:shd w:val="clear" w:color="auto" w:fill="FFFFFF" w:themeFill="background1"/>
          </w:tcPr>
          <w:p w14:paraId="63F077AA" w14:textId="77777777" w:rsidR="00FA7D00" w:rsidRPr="00D55FD8" w:rsidRDefault="00FA7D00" w:rsidP="00D55FD8">
            <w:pPr>
              <w:jc w:val="center"/>
              <w:rPr>
                <w:rFonts w:asciiTheme="minorHAnsi" w:hAnsiTheme="minorHAnsi" w:cstheme="minorHAnsi"/>
                <w:sz w:val="20"/>
              </w:rPr>
            </w:pPr>
            <w:r w:rsidRPr="00D55FD8">
              <w:rPr>
                <w:rFonts w:asciiTheme="minorHAnsi" w:hAnsiTheme="minorHAnsi" w:cstheme="minorHAnsi"/>
                <w:sz w:val="20"/>
              </w:rPr>
              <w:t>7</w:t>
            </w:r>
          </w:p>
        </w:tc>
        <w:tc>
          <w:tcPr>
            <w:tcW w:w="2535" w:type="dxa"/>
            <w:shd w:val="clear" w:color="auto" w:fill="FFFFFF" w:themeFill="background1"/>
          </w:tcPr>
          <w:p w14:paraId="1B2BB1D1" w14:textId="77777777" w:rsidR="00FA7D00" w:rsidRPr="00D55FD8" w:rsidRDefault="00FA7D00" w:rsidP="00D55FD8">
            <w:pPr>
              <w:autoSpaceDE w:val="0"/>
              <w:autoSpaceDN w:val="0"/>
              <w:adjustRightInd w:val="0"/>
              <w:jc w:val="left"/>
              <w:rPr>
                <w:rFonts w:asciiTheme="minorHAnsi" w:hAnsiTheme="minorHAnsi" w:cstheme="minorHAnsi"/>
                <w:bCs/>
                <w:noProof/>
                <w:sz w:val="20"/>
              </w:rPr>
            </w:pPr>
            <w:r w:rsidRPr="00D55FD8">
              <w:rPr>
                <w:rFonts w:asciiTheme="minorHAnsi" w:hAnsiTheme="minorHAnsi" w:cstheme="minorHAnsi"/>
                <w:bCs/>
                <w:noProof/>
                <w:sz w:val="20"/>
              </w:rPr>
              <w:t>ESPD</w:t>
            </w:r>
          </w:p>
        </w:tc>
        <w:tc>
          <w:tcPr>
            <w:tcW w:w="4762" w:type="dxa"/>
            <w:shd w:val="clear" w:color="auto" w:fill="FFFFFF" w:themeFill="background1"/>
          </w:tcPr>
          <w:p w14:paraId="76515878" w14:textId="77777777" w:rsidR="00FA7D00" w:rsidRPr="00D55FD8" w:rsidRDefault="007674BD" w:rsidP="00D55FD8">
            <w:pPr>
              <w:autoSpaceDE w:val="0"/>
              <w:autoSpaceDN w:val="0"/>
              <w:adjustRightInd w:val="0"/>
              <w:rPr>
                <w:rFonts w:asciiTheme="minorHAnsi" w:hAnsiTheme="minorHAnsi" w:cstheme="minorHAnsi"/>
                <w:bCs/>
                <w:noProof/>
                <w:sz w:val="20"/>
              </w:rPr>
            </w:pPr>
            <w:r w:rsidRPr="00D55FD8">
              <w:rPr>
                <w:rFonts w:asciiTheme="minorHAnsi" w:hAnsiTheme="minorHAnsi" w:cstheme="minorHAnsi"/>
                <w:sz w:val="20"/>
              </w:rPr>
              <w:t>i</w:t>
            </w:r>
            <w:r w:rsidR="00FA7D00" w:rsidRPr="00D55FD8">
              <w:rPr>
                <w:rFonts w:asciiTheme="minorHAnsi" w:hAnsiTheme="minorHAnsi" w:cstheme="minorHAnsi"/>
                <w:sz w:val="20"/>
              </w:rPr>
              <w:t>zpolnjen</w:t>
            </w:r>
            <w:r w:rsidR="00FA7D00" w:rsidRPr="00D55FD8">
              <w:rPr>
                <w:rFonts w:asciiTheme="minorHAnsi" w:hAnsiTheme="minorHAnsi" w:cstheme="minorHAnsi"/>
                <w:sz w:val="20"/>
              </w:rPr>
              <w:br/>
            </w:r>
            <w:r w:rsidR="00FA7D00" w:rsidRPr="00D55FD8">
              <w:rPr>
                <w:rFonts w:asciiTheme="minorHAnsi" w:hAnsiTheme="minorHAnsi" w:cstheme="minorHAnsi"/>
                <w:sz w:val="20"/>
              </w:rPr>
              <w:br/>
              <w:t>Ponudnik v informacijskem sistemu e-JN svoj ESPD naloži v razdelek »ESPD – ponudnik«, ESPD ostalih sodelujočih gospodarskih subjektov pa v razdelek »ESPD – ostali sodelujoči« oziroma skladno z navodili informacijskega sistema e-JN.</w:t>
            </w:r>
          </w:p>
        </w:tc>
        <w:tc>
          <w:tcPr>
            <w:tcW w:w="1268" w:type="dxa"/>
            <w:shd w:val="clear" w:color="auto" w:fill="FFFFFF" w:themeFill="background1"/>
          </w:tcPr>
          <w:p w14:paraId="29BBE09E" w14:textId="77777777" w:rsidR="00FA7D00" w:rsidRPr="00D55FD8" w:rsidRDefault="00FA7D00" w:rsidP="00D55FD8">
            <w:pPr>
              <w:autoSpaceDE w:val="0"/>
              <w:autoSpaceDN w:val="0"/>
              <w:adjustRightInd w:val="0"/>
              <w:jc w:val="center"/>
              <w:rPr>
                <w:rFonts w:asciiTheme="minorHAnsi" w:hAnsiTheme="minorHAnsi" w:cstheme="minorHAnsi"/>
                <w:bCs/>
                <w:noProof/>
                <w:sz w:val="20"/>
              </w:rPr>
            </w:pPr>
            <w:r w:rsidRPr="00D55FD8">
              <w:rPr>
                <w:rFonts w:asciiTheme="minorHAnsi" w:hAnsiTheme="minorHAnsi" w:cstheme="minorHAnsi"/>
                <w:bCs/>
                <w:noProof/>
                <w:sz w:val="20"/>
              </w:rPr>
              <w:t>da  /  ne</w:t>
            </w:r>
          </w:p>
        </w:tc>
      </w:tr>
      <w:tr w:rsidR="00FA7D00" w:rsidRPr="00D55FD8" w14:paraId="2DA9EFC5" w14:textId="77777777" w:rsidTr="00894EEE">
        <w:trPr>
          <w:cantSplit/>
        </w:trPr>
        <w:tc>
          <w:tcPr>
            <w:tcW w:w="497" w:type="dxa"/>
            <w:shd w:val="clear" w:color="auto" w:fill="FFFFFF" w:themeFill="background1"/>
          </w:tcPr>
          <w:p w14:paraId="78318FE7" w14:textId="77777777" w:rsidR="00FA7D00" w:rsidRPr="00D55FD8" w:rsidRDefault="00FA7D00" w:rsidP="00D55FD8">
            <w:pPr>
              <w:jc w:val="center"/>
              <w:rPr>
                <w:rFonts w:asciiTheme="minorHAnsi" w:hAnsiTheme="minorHAnsi" w:cstheme="minorHAnsi"/>
                <w:sz w:val="20"/>
              </w:rPr>
            </w:pPr>
            <w:r w:rsidRPr="00D55FD8">
              <w:rPr>
                <w:rFonts w:asciiTheme="minorHAnsi" w:hAnsiTheme="minorHAnsi" w:cstheme="minorHAnsi"/>
                <w:sz w:val="20"/>
              </w:rPr>
              <w:t>8</w:t>
            </w:r>
          </w:p>
        </w:tc>
        <w:tc>
          <w:tcPr>
            <w:tcW w:w="2535" w:type="dxa"/>
            <w:shd w:val="clear" w:color="auto" w:fill="FFFFFF" w:themeFill="background1"/>
          </w:tcPr>
          <w:p w14:paraId="206A9492" w14:textId="77777777" w:rsidR="00FA7D00" w:rsidRPr="00D55FD8" w:rsidRDefault="00FA7D00" w:rsidP="00D55FD8">
            <w:pPr>
              <w:autoSpaceDE w:val="0"/>
              <w:autoSpaceDN w:val="0"/>
              <w:adjustRightInd w:val="0"/>
              <w:jc w:val="left"/>
              <w:rPr>
                <w:rFonts w:asciiTheme="minorHAnsi" w:hAnsiTheme="minorHAnsi" w:cstheme="minorHAnsi"/>
                <w:bCs/>
                <w:noProof/>
                <w:sz w:val="20"/>
              </w:rPr>
            </w:pPr>
            <w:r w:rsidRPr="00D55FD8">
              <w:rPr>
                <w:rFonts w:asciiTheme="minorHAnsi" w:hAnsiTheme="minorHAnsi" w:cstheme="minorHAnsi"/>
                <w:bCs/>
                <w:noProof/>
                <w:sz w:val="20"/>
              </w:rPr>
              <w:t>Izjava gospodarskega subjekta</w:t>
            </w:r>
          </w:p>
        </w:tc>
        <w:tc>
          <w:tcPr>
            <w:tcW w:w="4762" w:type="dxa"/>
            <w:shd w:val="clear" w:color="auto" w:fill="FFFFFF" w:themeFill="background1"/>
          </w:tcPr>
          <w:p w14:paraId="33D25E10" w14:textId="77777777" w:rsidR="00FA7D00" w:rsidRPr="00D55FD8" w:rsidRDefault="00FA7D00" w:rsidP="00D55FD8">
            <w:pPr>
              <w:autoSpaceDE w:val="0"/>
              <w:autoSpaceDN w:val="0"/>
              <w:adjustRightInd w:val="0"/>
              <w:rPr>
                <w:rFonts w:asciiTheme="minorHAnsi" w:hAnsiTheme="minorHAnsi" w:cstheme="minorHAnsi"/>
                <w:bCs/>
                <w:noProof/>
                <w:sz w:val="20"/>
              </w:rPr>
            </w:pPr>
            <w:r w:rsidRPr="00D55FD8">
              <w:rPr>
                <w:rFonts w:asciiTheme="minorHAnsi" w:hAnsiTheme="minorHAnsi" w:cstheme="minorHAnsi"/>
                <w:bCs/>
                <w:noProof/>
                <w:sz w:val="20"/>
              </w:rPr>
              <w:t>skeniran, izpolnjen, podpisan in žigosan</w:t>
            </w:r>
          </w:p>
          <w:p w14:paraId="286F480E" w14:textId="77777777" w:rsidR="00FA7D00" w:rsidRPr="00D55FD8" w:rsidRDefault="00FA7D00" w:rsidP="00D55FD8">
            <w:pPr>
              <w:rPr>
                <w:rFonts w:asciiTheme="minorHAnsi" w:hAnsiTheme="minorHAnsi" w:cstheme="minorHAnsi"/>
                <w:sz w:val="20"/>
              </w:rPr>
            </w:pPr>
          </w:p>
          <w:p w14:paraId="502C1C6C" w14:textId="77777777" w:rsidR="00FA7D00" w:rsidRPr="00D55FD8" w:rsidRDefault="00FA7D00" w:rsidP="00D55FD8">
            <w:pPr>
              <w:rPr>
                <w:rFonts w:asciiTheme="minorHAnsi" w:hAnsiTheme="minorHAnsi" w:cstheme="minorHAnsi"/>
                <w:i/>
                <w:iCs/>
                <w:sz w:val="20"/>
              </w:rPr>
            </w:pPr>
            <w:r w:rsidRPr="00D55FD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474B452F" w14:textId="77777777" w:rsidR="00FA7D00" w:rsidRPr="00D55FD8" w:rsidRDefault="00FA7D00" w:rsidP="00D55FD8">
            <w:pPr>
              <w:autoSpaceDE w:val="0"/>
              <w:autoSpaceDN w:val="0"/>
              <w:adjustRightInd w:val="0"/>
              <w:jc w:val="center"/>
              <w:rPr>
                <w:rFonts w:asciiTheme="minorHAnsi" w:hAnsiTheme="minorHAnsi" w:cstheme="minorHAnsi"/>
                <w:bCs/>
                <w:noProof/>
                <w:sz w:val="20"/>
              </w:rPr>
            </w:pPr>
            <w:r w:rsidRPr="00D55FD8">
              <w:rPr>
                <w:rFonts w:asciiTheme="minorHAnsi" w:hAnsiTheme="minorHAnsi" w:cstheme="minorHAnsi"/>
                <w:bCs/>
                <w:noProof/>
                <w:sz w:val="20"/>
              </w:rPr>
              <w:t>da  /  ne</w:t>
            </w:r>
          </w:p>
        </w:tc>
      </w:tr>
      <w:tr w:rsidR="00FA7D00" w:rsidRPr="00D55FD8" w14:paraId="76600346" w14:textId="77777777" w:rsidTr="00894EEE">
        <w:trPr>
          <w:cantSplit/>
        </w:trPr>
        <w:tc>
          <w:tcPr>
            <w:tcW w:w="497" w:type="dxa"/>
            <w:shd w:val="clear" w:color="auto" w:fill="FFFFFF" w:themeFill="background1"/>
          </w:tcPr>
          <w:p w14:paraId="6B602E48" w14:textId="77777777" w:rsidR="00FA7D00" w:rsidRPr="00D55FD8" w:rsidRDefault="00894EEE" w:rsidP="00D55FD8">
            <w:pPr>
              <w:jc w:val="center"/>
              <w:rPr>
                <w:rFonts w:asciiTheme="minorHAnsi" w:hAnsiTheme="minorHAnsi" w:cstheme="minorHAnsi"/>
                <w:sz w:val="20"/>
              </w:rPr>
            </w:pPr>
            <w:r w:rsidRPr="00D55FD8">
              <w:rPr>
                <w:rFonts w:asciiTheme="minorHAnsi" w:hAnsiTheme="minorHAnsi" w:cstheme="minorHAnsi"/>
                <w:sz w:val="20"/>
              </w:rPr>
              <w:t>9</w:t>
            </w:r>
          </w:p>
        </w:tc>
        <w:tc>
          <w:tcPr>
            <w:tcW w:w="2535" w:type="dxa"/>
            <w:shd w:val="clear" w:color="auto" w:fill="FFFFFF" w:themeFill="background1"/>
          </w:tcPr>
          <w:p w14:paraId="63DC7890" w14:textId="77777777" w:rsidR="00FA7D00" w:rsidRPr="00D55FD8" w:rsidRDefault="00FA7D00" w:rsidP="00D55FD8">
            <w:pPr>
              <w:autoSpaceDE w:val="0"/>
              <w:autoSpaceDN w:val="0"/>
              <w:adjustRightInd w:val="0"/>
              <w:jc w:val="left"/>
              <w:rPr>
                <w:rFonts w:asciiTheme="minorHAnsi" w:hAnsiTheme="minorHAnsi" w:cstheme="minorHAnsi"/>
                <w:bCs/>
                <w:sz w:val="20"/>
              </w:rPr>
            </w:pPr>
            <w:r w:rsidRPr="00D55FD8">
              <w:rPr>
                <w:rFonts w:asciiTheme="minorHAnsi" w:hAnsiTheme="minorHAnsi" w:cstheme="minorHAnsi"/>
                <w:sz w:val="20"/>
              </w:rPr>
              <w:t>Izjava o predložitvi zavarovanja</w:t>
            </w:r>
          </w:p>
        </w:tc>
        <w:tc>
          <w:tcPr>
            <w:tcW w:w="4762" w:type="dxa"/>
            <w:shd w:val="clear" w:color="auto" w:fill="FFFFFF" w:themeFill="background1"/>
          </w:tcPr>
          <w:p w14:paraId="1C0A289F" w14:textId="77777777" w:rsidR="00FA7D00" w:rsidRPr="00D55FD8" w:rsidRDefault="00FA7D00" w:rsidP="00D55FD8">
            <w:pPr>
              <w:autoSpaceDE w:val="0"/>
              <w:autoSpaceDN w:val="0"/>
              <w:adjustRightInd w:val="0"/>
              <w:rPr>
                <w:rFonts w:asciiTheme="minorHAnsi" w:hAnsiTheme="minorHAnsi" w:cstheme="minorHAnsi"/>
                <w:bCs/>
                <w:sz w:val="20"/>
              </w:rPr>
            </w:pPr>
            <w:r w:rsidRPr="00D55FD8">
              <w:rPr>
                <w:rFonts w:asciiTheme="minorHAnsi" w:hAnsiTheme="minorHAnsi" w:cstheme="minorHAnsi"/>
                <w:bCs/>
                <w:sz w:val="20"/>
              </w:rPr>
              <w:t>skeniran, izpolnjen, podpisan in žigosan</w:t>
            </w:r>
          </w:p>
          <w:p w14:paraId="4CC51C59" w14:textId="77777777" w:rsidR="00FA7D00" w:rsidRPr="00D55FD8" w:rsidRDefault="00FA7D00" w:rsidP="00D55FD8">
            <w:pPr>
              <w:autoSpaceDE w:val="0"/>
              <w:autoSpaceDN w:val="0"/>
              <w:adjustRightInd w:val="0"/>
              <w:rPr>
                <w:rFonts w:asciiTheme="minorHAnsi" w:hAnsiTheme="minorHAnsi" w:cstheme="minorHAnsi"/>
                <w:bCs/>
                <w:sz w:val="20"/>
              </w:rPr>
            </w:pPr>
          </w:p>
          <w:p w14:paraId="40DD7233" w14:textId="77777777" w:rsidR="00FA7D00" w:rsidRPr="00D55FD8" w:rsidRDefault="00FA7D00" w:rsidP="00D55FD8">
            <w:pPr>
              <w:rPr>
                <w:rFonts w:asciiTheme="minorHAnsi" w:hAnsiTheme="minorHAnsi" w:cstheme="minorHAnsi"/>
                <w:i/>
                <w:iCs/>
                <w:sz w:val="20"/>
              </w:rPr>
            </w:pPr>
            <w:r w:rsidRPr="00D55FD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0A72EFA3" w14:textId="77777777" w:rsidR="00FA7D00" w:rsidRPr="00D55FD8" w:rsidRDefault="00FA7D00" w:rsidP="00D55FD8">
            <w:pPr>
              <w:autoSpaceDE w:val="0"/>
              <w:autoSpaceDN w:val="0"/>
              <w:adjustRightInd w:val="0"/>
              <w:jc w:val="center"/>
              <w:rPr>
                <w:rFonts w:asciiTheme="minorHAnsi" w:hAnsiTheme="minorHAnsi" w:cstheme="minorHAnsi"/>
                <w:bCs/>
                <w:sz w:val="20"/>
              </w:rPr>
            </w:pPr>
            <w:r w:rsidRPr="00D55FD8">
              <w:rPr>
                <w:rFonts w:asciiTheme="minorHAnsi" w:hAnsiTheme="minorHAnsi" w:cstheme="minorHAnsi"/>
                <w:bCs/>
                <w:sz w:val="20"/>
              </w:rPr>
              <w:t>da  /  ne</w:t>
            </w:r>
          </w:p>
        </w:tc>
      </w:tr>
      <w:tr w:rsidR="00FA7D00" w:rsidRPr="00D55FD8" w14:paraId="5FEADA0A" w14:textId="77777777" w:rsidTr="00894EEE">
        <w:trPr>
          <w:cantSplit/>
        </w:trPr>
        <w:tc>
          <w:tcPr>
            <w:tcW w:w="497" w:type="dxa"/>
            <w:shd w:val="clear" w:color="auto" w:fill="FFFFFF" w:themeFill="background1"/>
          </w:tcPr>
          <w:p w14:paraId="5C6A8412" w14:textId="77777777" w:rsidR="00FA7D00" w:rsidRPr="00D55FD8" w:rsidRDefault="00FA7D00" w:rsidP="00D55FD8">
            <w:pPr>
              <w:jc w:val="center"/>
              <w:rPr>
                <w:rFonts w:asciiTheme="minorHAnsi" w:hAnsiTheme="minorHAnsi" w:cstheme="minorHAnsi"/>
                <w:sz w:val="20"/>
              </w:rPr>
            </w:pPr>
            <w:r w:rsidRPr="00D55FD8">
              <w:rPr>
                <w:rFonts w:asciiTheme="minorHAnsi" w:hAnsiTheme="minorHAnsi" w:cstheme="minorHAnsi"/>
                <w:sz w:val="20"/>
              </w:rPr>
              <w:lastRenderedPageBreak/>
              <w:t>1</w:t>
            </w:r>
            <w:r w:rsidR="00894EEE" w:rsidRPr="00D55FD8">
              <w:rPr>
                <w:rFonts w:asciiTheme="minorHAnsi" w:hAnsiTheme="minorHAnsi" w:cstheme="minorHAnsi"/>
                <w:sz w:val="20"/>
              </w:rPr>
              <w:t>0</w:t>
            </w:r>
          </w:p>
        </w:tc>
        <w:tc>
          <w:tcPr>
            <w:tcW w:w="2535" w:type="dxa"/>
            <w:shd w:val="clear" w:color="auto" w:fill="FFFFFF" w:themeFill="background1"/>
          </w:tcPr>
          <w:p w14:paraId="7D599940" w14:textId="77777777" w:rsidR="00FA7D00" w:rsidRPr="00D55FD8" w:rsidRDefault="00FA7D00" w:rsidP="00D55FD8">
            <w:pPr>
              <w:autoSpaceDE w:val="0"/>
              <w:autoSpaceDN w:val="0"/>
              <w:adjustRightInd w:val="0"/>
              <w:jc w:val="left"/>
              <w:rPr>
                <w:rFonts w:asciiTheme="minorHAnsi" w:hAnsiTheme="minorHAnsi" w:cstheme="minorHAnsi"/>
                <w:bCs/>
                <w:noProof/>
                <w:sz w:val="20"/>
              </w:rPr>
            </w:pPr>
            <w:r w:rsidRPr="00D55FD8">
              <w:rPr>
                <w:rFonts w:asciiTheme="minorHAnsi" w:hAnsiTheme="minorHAnsi" w:cstheme="minorHAnsi"/>
                <w:sz w:val="20"/>
              </w:rPr>
              <w:t>Potrdilo o uspešno izvedeni dobavi oziroma referenci ponudnika za ponujeni sklop</w:t>
            </w:r>
          </w:p>
        </w:tc>
        <w:tc>
          <w:tcPr>
            <w:tcW w:w="4762" w:type="dxa"/>
            <w:shd w:val="clear" w:color="auto" w:fill="FFFFFF" w:themeFill="background1"/>
          </w:tcPr>
          <w:p w14:paraId="71592FF9" w14:textId="77777777" w:rsidR="00FA7D00" w:rsidRPr="00D55FD8" w:rsidRDefault="00FA7D00" w:rsidP="00D55FD8">
            <w:pPr>
              <w:autoSpaceDE w:val="0"/>
              <w:autoSpaceDN w:val="0"/>
              <w:adjustRightInd w:val="0"/>
              <w:rPr>
                <w:rFonts w:asciiTheme="minorHAnsi" w:hAnsiTheme="minorHAnsi" w:cstheme="minorHAnsi"/>
                <w:sz w:val="20"/>
              </w:rPr>
            </w:pPr>
            <w:r w:rsidRPr="00D55FD8">
              <w:rPr>
                <w:rFonts w:asciiTheme="minorHAnsi" w:hAnsiTheme="minorHAnsi" w:cstheme="minorHAnsi"/>
                <w:sz w:val="20"/>
              </w:rPr>
              <w:t>izpolnjeno na vzorcu naročnika ali drugo enakovredno dokazilo, iz katerega so razvidni vsi zahtevani podatki; predloži se za vsak ponujeni sklop, za katerega se uveljavlja referenca</w:t>
            </w:r>
            <w:r w:rsidR="001C30E0" w:rsidRPr="00D55FD8">
              <w:rPr>
                <w:rFonts w:asciiTheme="minorHAnsi" w:hAnsiTheme="minorHAnsi" w:cstheme="minorHAnsi"/>
                <w:sz w:val="20"/>
              </w:rPr>
              <w:t>.</w:t>
            </w:r>
          </w:p>
          <w:p w14:paraId="059249E3" w14:textId="77777777" w:rsidR="001C30E0" w:rsidRPr="00D55FD8" w:rsidRDefault="001C30E0" w:rsidP="00D55FD8">
            <w:pPr>
              <w:autoSpaceDE w:val="0"/>
              <w:autoSpaceDN w:val="0"/>
              <w:adjustRightInd w:val="0"/>
              <w:rPr>
                <w:rFonts w:asciiTheme="minorHAnsi" w:hAnsiTheme="minorHAnsi" w:cstheme="minorHAnsi"/>
                <w:sz w:val="20"/>
              </w:rPr>
            </w:pPr>
          </w:p>
          <w:p w14:paraId="582948A1" w14:textId="77777777" w:rsidR="001C30E0" w:rsidRPr="00D55FD8" w:rsidRDefault="001C30E0" w:rsidP="00D55FD8">
            <w:pPr>
              <w:autoSpaceDE w:val="0"/>
              <w:autoSpaceDN w:val="0"/>
              <w:adjustRightInd w:val="0"/>
              <w:rPr>
                <w:rFonts w:asciiTheme="minorHAnsi" w:hAnsiTheme="minorHAnsi" w:cstheme="minorHAnsi"/>
                <w:sz w:val="20"/>
              </w:rPr>
            </w:pPr>
            <w:r w:rsidRPr="00D55FD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42D4270C" w14:textId="77777777" w:rsidR="00FA7D00" w:rsidRPr="00D55FD8" w:rsidRDefault="00FA7D00" w:rsidP="00D55FD8">
            <w:pPr>
              <w:autoSpaceDE w:val="0"/>
              <w:autoSpaceDN w:val="0"/>
              <w:adjustRightInd w:val="0"/>
              <w:jc w:val="center"/>
              <w:rPr>
                <w:rFonts w:asciiTheme="minorHAnsi" w:hAnsiTheme="minorHAnsi" w:cstheme="minorHAnsi"/>
                <w:bCs/>
                <w:noProof/>
                <w:sz w:val="20"/>
              </w:rPr>
            </w:pPr>
            <w:r w:rsidRPr="00D55FD8">
              <w:rPr>
                <w:rFonts w:asciiTheme="minorHAnsi" w:hAnsiTheme="minorHAnsi" w:cstheme="minorHAnsi"/>
                <w:bCs/>
                <w:noProof/>
                <w:sz w:val="20"/>
              </w:rPr>
              <w:t>da  /  ne</w:t>
            </w:r>
          </w:p>
        </w:tc>
      </w:tr>
      <w:tr w:rsidR="00FA7D00" w:rsidRPr="00D55FD8" w14:paraId="7AC51246" w14:textId="77777777" w:rsidTr="00894EEE">
        <w:trPr>
          <w:cantSplit/>
        </w:trPr>
        <w:tc>
          <w:tcPr>
            <w:tcW w:w="497" w:type="dxa"/>
            <w:shd w:val="clear" w:color="auto" w:fill="FFFFFF" w:themeFill="background1"/>
          </w:tcPr>
          <w:p w14:paraId="4FBB93F0" w14:textId="77777777" w:rsidR="00FA7D00" w:rsidRPr="00D55FD8" w:rsidRDefault="00FA7D00" w:rsidP="00D55FD8">
            <w:pPr>
              <w:jc w:val="center"/>
              <w:rPr>
                <w:rFonts w:asciiTheme="minorHAnsi" w:hAnsiTheme="minorHAnsi" w:cstheme="minorHAnsi"/>
                <w:sz w:val="20"/>
              </w:rPr>
            </w:pPr>
            <w:r w:rsidRPr="00D55FD8">
              <w:rPr>
                <w:rFonts w:asciiTheme="minorHAnsi" w:hAnsiTheme="minorHAnsi" w:cstheme="minorHAnsi"/>
                <w:sz w:val="20"/>
              </w:rPr>
              <w:t>1</w:t>
            </w:r>
            <w:r w:rsidR="00894EEE" w:rsidRPr="00D55FD8">
              <w:rPr>
                <w:rFonts w:asciiTheme="minorHAnsi" w:hAnsiTheme="minorHAnsi" w:cstheme="minorHAnsi"/>
                <w:sz w:val="20"/>
              </w:rPr>
              <w:t>1</w:t>
            </w:r>
          </w:p>
        </w:tc>
        <w:tc>
          <w:tcPr>
            <w:tcW w:w="2535" w:type="dxa"/>
            <w:shd w:val="clear" w:color="auto" w:fill="FFFFFF" w:themeFill="background1"/>
          </w:tcPr>
          <w:p w14:paraId="6A274403" w14:textId="77777777" w:rsidR="00FA7D00" w:rsidRPr="00D55FD8" w:rsidRDefault="00FA7D00" w:rsidP="00D55FD8">
            <w:pPr>
              <w:autoSpaceDE w:val="0"/>
              <w:autoSpaceDN w:val="0"/>
              <w:adjustRightInd w:val="0"/>
              <w:jc w:val="left"/>
              <w:rPr>
                <w:rFonts w:asciiTheme="minorHAnsi" w:hAnsiTheme="minorHAnsi" w:cstheme="minorHAnsi"/>
                <w:bCs/>
                <w:noProof/>
                <w:sz w:val="20"/>
              </w:rPr>
            </w:pPr>
            <w:r w:rsidRPr="00D55FD8">
              <w:rPr>
                <w:rFonts w:asciiTheme="minorHAnsi" w:hAnsiTheme="minorHAnsi" w:cstheme="minorHAnsi"/>
                <w:sz w:val="20"/>
              </w:rPr>
              <w:t>Osnutek pogodbe</w:t>
            </w:r>
          </w:p>
        </w:tc>
        <w:tc>
          <w:tcPr>
            <w:tcW w:w="4762" w:type="dxa"/>
            <w:shd w:val="clear" w:color="auto" w:fill="FFFFFF" w:themeFill="background1"/>
          </w:tcPr>
          <w:p w14:paraId="7F692185" w14:textId="77777777" w:rsidR="00FA7D00" w:rsidRPr="00D55FD8" w:rsidRDefault="00FA7D00" w:rsidP="00D55FD8">
            <w:pPr>
              <w:autoSpaceDE w:val="0"/>
              <w:autoSpaceDN w:val="0"/>
              <w:adjustRightInd w:val="0"/>
              <w:rPr>
                <w:rFonts w:asciiTheme="minorHAnsi" w:hAnsiTheme="minorHAnsi" w:cstheme="minorHAnsi"/>
                <w:sz w:val="20"/>
              </w:rPr>
            </w:pPr>
            <w:r w:rsidRPr="00D55FD8">
              <w:rPr>
                <w:rFonts w:asciiTheme="minorHAnsi" w:hAnsiTheme="minorHAnsi" w:cstheme="minorHAnsi"/>
                <w:sz w:val="20"/>
              </w:rPr>
              <w:t>parafiran oziroma s predložitvijo ponudbe potrjen</w:t>
            </w:r>
            <w:r w:rsidR="001C30E0" w:rsidRPr="00D55FD8">
              <w:rPr>
                <w:rFonts w:asciiTheme="minorHAnsi" w:hAnsiTheme="minorHAnsi" w:cstheme="minorHAnsi"/>
                <w:sz w:val="20"/>
              </w:rPr>
              <w:t>.</w:t>
            </w:r>
          </w:p>
          <w:p w14:paraId="7F37E3DF" w14:textId="77777777" w:rsidR="001C30E0" w:rsidRPr="00D55FD8" w:rsidRDefault="001C30E0" w:rsidP="00D55FD8">
            <w:pPr>
              <w:autoSpaceDE w:val="0"/>
              <w:autoSpaceDN w:val="0"/>
              <w:adjustRightInd w:val="0"/>
              <w:rPr>
                <w:rFonts w:asciiTheme="minorHAnsi" w:hAnsiTheme="minorHAnsi" w:cstheme="minorHAnsi"/>
                <w:bCs/>
                <w:sz w:val="20"/>
              </w:rPr>
            </w:pPr>
          </w:p>
          <w:p w14:paraId="1E2DEC42" w14:textId="77777777" w:rsidR="001C30E0" w:rsidRPr="00D55FD8" w:rsidRDefault="001C30E0" w:rsidP="00D55FD8">
            <w:pPr>
              <w:autoSpaceDE w:val="0"/>
              <w:autoSpaceDN w:val="0"/>
              <w:adjustRightInd w:val="0"/>
              <w:rPr>
                <w:rFonts w:asciiTheme="minorHAnsi" w:hAnsiTheme="minorHAnsi" w:cstheme="minorHAnsi"/>
                <w:bCs/>
                <w:sz w:val="20"/>
              </w:rPr>
            </w:pPr>
            <w:r w:rsidRPr="00D55FD8">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62CD5865" w14:textId="77777777" w:rsidR="00FA7D00" w:rsidRPr="00D55FD8" w:rsidRDefault="00FA7D00" w:rsidP="00D55FD8">
            <w:pPr>
              <w:autoSpaceDE w:val="0"/>
              <w:autoSpaceDN w:val="0"/>
              <w:adjustRightInd w:val="0"/>
              <w:jc w:val="center"/>
              <w:rPr>
                <w:rFonts w:asciiTheme="minorHAnsi" w:hAnsiTheme="minorHAnsi" w:cstheme="minorHAnsi"/>
                <w:bCs/>
                <w:noProof/>
                <w:sz w:val="20"/>
              </w:rPr>
            </w:pPr>
            <w:r w:rsidRPr="00D55FD8">
              <w:rPr>
                <w:rFonts w:asciiTheme="minorHAnsi" w:hAnsiTheme="minorHAnsi" w:cstheme="minorHAnsi"/>
                <w:bCs/>
                <w:sz w:val="20"/>
              </w:rPr>
              <w:t>da  /  ne</w:t>
            </w:r>
          </w:p>
        </w:tc>
      </w:tr>
    </w:tbl>
    <w:p w14:paraId="755B03BC" w14:textId="77777777" w:rsidR="001046F5" w:rsidRPr="00D55FD8" w:rsidRDefault="001046F5" w:rsidP="00D55FD8">
      <w:pPr>
        <w:jc w:val="both"/>
        <w:rPr>
          <w:rFonts w:asciiTheme="minorHAnsi" w:hAnsiTheme="minorHAnsi" w:cstheme="minorHAnsi"/>
          <w:noProof/>
          <w:sz w:val="20"/>
        </w:rPr>
      </w:pPr>
    </w:p>
    <w:p w14:paraId="3FAB2A53" w14:textId="77777777" w:rsidR="00787D17" w:rsidRPr="00D55FD8" w:rsidRDefault="00787D17" w:rsidP="00D55FD8">
      <w:pPr>
        <w:jc w:val="both"/>
        <w:rPr>
          <w:rFonts w:asciiTheme="minorHAnsi" w:hAnsiTheme="minorHAnsi" w:cstheme="minorHAnsi"/>
          <w:noProof/>
          <w:sz w:val="20"/>
        </w:rPr>
      </w:pPr>
      <w:r w:rsidRPr="00D55FD8">
        <w:rPr>
          <w:rFonts w:asciiTheme="minorHAnsi" w:hAnsiTheme="minorHAnsi" w:cstheme="minorHAnsi"/>
          <w:noProof/>
          <w:sz w:val="20"/>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14:paraId="248382B4" w14:textId="77777777" w:rsidR="00787D17" w:rsidRPr="00D55FD8" w:rsidRDefault="00787D17" w:rsidP="00D55FD8">
      <w:pPr>
        <w:jc w:val="both"/>
        <w:rPr>
          <w:rFonts w:asciiTheme="minorHAnsi" w:hAnsiTheme="minorHAnsi" w:cstheme="minorHAnsi"/>
          <w:noProof/>
          <w:sz w:val="20"/>
        </w:rPr>
      </w:pPr>
    </w:p>
    <w:p w14:paraId="6439F0FB" w14:textId="77777777" w:rsidR="00D025D3" w:rsidRPr="00D55FD8" w:rsidRDefault="00787D17" w:rsidP="00D55FD8">
      <w:pPr>
        <w:jc w:val="both"/>
        <w:rPr>
          <w:rFonts w:asciiTheme="minorHAnsi" w:hAnsiTheme="minorHAnsi" w:cstheme="minorHAnsi"/>
          <w:sz w:val="20"/>
        </w:rPr>
      </w:pPr>
      <w:r w:rsidRPr="00D55FD8">
        <w:rPr>
          <w:rFonts w:asciiTheme="minorHAnsi" w:hAnsiTheme="minorHAnsi"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Pr="00D55FD8">
        <w:rPr>
          <w:rFonts w:asciiTheme="minorHAnsi" w:hAnsiTheme="minorHAnsi" w:cstheme="minorHAnsi"/>
          <w:sz w:val="20"/>
        </w:rPr>
        <w:t xml:space="preserve"> </w:t>
      </w:r>
    </w:p>
    <w:p w14:paraId="1DDEB2DD" w14:textId="77777777" w:rsidR="008D745F" w:rsidRPr="00D55FD8" w:rsidRDefault="008D745F" w:rsidP="00D55FD8">
      <w:pPr>
        <w:jc w:val="both"/>
        <w:rPr>
          <w:rFonts w:asciiTheme="minorHAnsi" w:hAnsiTheme="minorHAnsi" w:cstheme="minorHAnsi"/>
          <w:sz w:val="20"/>
        </w:rPr>
      </w:pPr>
    </w:p>
    <w:p w14:paraId="03808E6C" w14:textId="77777777" w:rsidR="00787D17" w:rsidRPr="00D55FD8" w:rsidRDefault="006743BB" w:rsidP="00D55FD8">
      <w:pPr>
        <w:jc w:val="both"/>
        <w:rPr>
          <w:rFonts w:asciiTheme="minorHAnsi" w:hAnsiTheme="minorHAnsi" w:cstheme="minorHAnsi"/>
          <w:b/>
          <w:i/>
          <w:iCs/>
          <w:sz w:val="28"/>
          <w:szCs w:val="28"/>
        </w:rPr>
      </w:pPr>
      <w:r w:rsidRPr="00D55FD8">
        <w:rPr>
          <w:rFonts w:asciiTheme="minorHAnsi" w:hAnsiTheme="minorHAnsi" w:cstheme="minorHAnsi"/>
          <w:b/>
          <w:i/>
          <w:iCs/>
          <w:sz w:val="28"/>
          <w:szCs w:val="28"/>
        </w:rPr>
        <w:t>Opis javnega naročila</w:t>
      </w:r>
    </w:p>
    <w:p w14:paraId="75E4794E" w14:textId="77777777" w:rsidR="00C44BA3" w:rsidRPr="00D55FD8" w:rsidRDefault="00C44BA3" w:rsidP="00D55FD8">
      <w:pPr>
        <w:spacing w:before="240"/>
        <w:jc w:val="both"/>
        <w:rPr>
          <w:rFonts w:asciiTheme="minorHAnsi" w:hAnsiTheme="minorHAnsi" w:cstheme="minorHAnsi"/>
          <w:b/>
          <w:bCs/>
          <w:sz w:val="20"/>
        </w:rPr>
      </w:pPr>
      <w:r w:rsidRPr="00D55FD8">
        <w:rPr>
          <w:rFonts w:asciiTheme="minorHAnsi" w:hAnsiTheme="minorHAnsi" w:cstheme="minorHAnsi"/>
          <w:b/>
          <w:sz w:val="20"/>
        </w:rPr>
        <w:t>Naročnik izvaja javno naročilo z naslovom »Dobava in montaža opreme za male delavnice – Novi dom«.</w:t>
      </w:r>
    </w:p>
    <w:p w14:paraId="590EAEC1" w14:textId="77777777" w:rsidR="00DB5208" w:rsidRPr="00D55FD8" w:rsidRDefault="00000000" w:rsidP="00D55FD8">
      <w:pPr>
        <w:spacing w:before="240"/>
        <w:jc w:val="both"/>
        <w:rPr>
          <w:rFonts w:asciiTheme="minorHAnsi" w:hAnsiTheme="minorHAnsi" w:cstheme="minorHAnsi"/>
          <w:b/>
          <w:bCs/>
          <w:sz w:val="20"/>
        </w:rPr>
      </w:pPr>
      <w:r w:rsidRPr="00D55FD8">
        <w:rPr>
          <w:rFonts w:asciiTheme="minorHAnsi" w:hAnsiTheme="minorHAnsi" w:cstheme="minorHAnsi"/>
          <w:sz w:val="20"/>
        </w:rPr>
        <w:t>V okviru projekta »Male delavnice – Novi dom« oziroma investicije »Širitev prostorskih kapacitet Srednje tehniške in poklicne šole Trbovlje« je naročnik predhodno izvedel ločeno javno naročilo gradenj z naslovom »Izbira izvajalca gradnje STPŠ male delavnice«. Predmet tega postopka je samostojno javno naročilo blaga za opremljanje prostorov, ki so predmet navedene investicije.</w:t>
      </w:r>
    </w:p>
    <w:p w14:paraId="2353010D" w14:textId="77777777" w:rsidR="00C44BA3" w:rsidRPr="00D55FD8" w:rsidRDefault="00C44BA3" w:rsidP="00D55FD8">
      <w:pPr>
        <w:spacing w:before="240"/>
        <w:jc w:val="both"/>
        <w:rPr>
          <w:rFonts w:asciiTheme="minorHAnsi" w:hAnsiTheme="minorHAnsi" w:cstheme="minorHAnsi"/>
          <w:sz w:val="20"/>
        </w:rPr>
      </w:pPr>
      <w:r w:rsidRPr="00D55FD8">
        <w:rPr>
          <w:rFonts w:asciiTheme="minorHAnsi" w:hAnsiTheme="minorHAnsi" w:cstheme="minorHAnsi"/>
          <w:sz w:val="20"/>
        </w:rPr>
        <w:t>Predmet javnega naročila je dobava nove, nerabljene in tehnično brezhibne opreme za potrebe Srednje tehniške in poklicne šole Trbovlje na lokaciji Novi dom 60, 1420 Trbovlje. Javno naročilo je razdeljeno na tri sklope: Sklop 1 – Oprema za delavnico, Sklop 2 – IKT-oprema in Sklop 3 – Šolsko pohištvo.</w:t>
      </w:r>
    </w:p>
    <w:p w14:paraId="425C0885" w14:textId="77777777" w:rsidR="00C44BA3" w:rsidRPr="00D55FD8" w:rsidRDefault="00C44BA3" w:rsidP="00D55FD8">
      <w:pPr>
        <w:spacing w:before="240"/>
        <w:jc w:val="both"/>
        <w:rPr>
          <w:rFonts w:asciiTheme="minorHAnsi" w:hAnsiTheme="minorHAnsi" w:cstheme="minorHAnsi"/>
          <w:sz w:val="20"/>
        </w:rPr>
      </w:pPr>
      <w:r w:rsidRPr="00D55FD8">
        <w:rPr>
          <w:rFonts w:asciiTheme="minorHAnsi" w:hAnsiTheme="minorHAnsi" w:cstheme="minorHAnsi"/>
          <w:b/>
          <w:sz w:val="20"/>
        </w:rPr>
        <w:t>Predmet naročila vključuje vse obveznosti, določene v Prilogi 1, zlasti dobavo, transport, zavarovanje prevoza, vnos v objekt, montažo oziroma sestavo, namestitev, konfiguracijo in preizkus delovanja, osnovno usposabljanje uporabnikov, kadar je zahtevano, odvoz embalaže ter predajo opreme in pripadajoče dokumentacije naročniku.</w:t>
      </w:r>
    </w:p>
    <w:p w14:paraId="5FBFA404" w14:textId="77777777" w:rsidR="00C44BA3" w:rsidRPr="00D55FD8" w:rsidRDefault="00C44BA3" w:rsidP="00D55FD8">
      <w:pPr>
        <w:spacing w:before="240"/>
        <w:jc w:val="both"/>
        <w:rPr>
          <w:rFonts w:asciiTheme="minorHAnsi" w:hAnsiTheme="minorHAnsi" w:cstheme="minorHAnsi"/>
          <w:sz w:val="20"/>
        </w:rPr>
      </w:pPr>
      <w:r w:rsidRPr="00D55FD8">
        <w:rPr>
          <w:rFonts w:asciiTheme="minorHAnsi" w:hAnsiTheme="minorHAnsi" w:cstheme="minorHAnsi"/>
          <w:b/>
          <w:sz w:val="20"/>
        </w:rPr>
        <w:t>Ponudnik lahko odda ponudbo za enega, več ali vse sklope. V okviru posameznega ponujenega sklopa mora ponuditi vse postavke in celotne količine iz Priloge 1. Naročnik ne omejuje števila sklopov, za katere je lahko izbran isti ponudnik.</w:t>
      </w:r>
    </w:p>
    <w:p w14:paraId="56041527" w14:textId="77777777" w:rsidR="00C44BA3" w:rsidRPr="00D55FD8" w:rsidRDefault="00C44BA3" w:rsidP="00D55FD8">
      <w:pPr>
        <w:spacing w:before="240"/>
        <w:jc w:val="both"/>
        <w:rPr>
          <w:rFonts w:asciiTheme="minorHAnsi" w:hAnsiTheme="minorHAnsi" w:cstheme="minorHAnsi"/>
          <w:sz w:val="20"/>
        </w:rPr>
      </w:pPr>
      <w:r w:rsidRPr="00D55FD8">
        <w:rPr>
          <w:rFonts w:asciiTheme="minorHAnsi" w:hAnsiTheme="minorHAnsi" w:cstheme="minorHAnsi"/>
          <w:sz w:val="20"/>
        </w:rPr>
        <w:t>Ponujena oprema mora izpolnjevati vse minimalne tehnične, funkcionalne, varnostne, okoljske, garancijske in druge zahteve, določene v Prilogi 1 – Popis opreme, tehnične specifikacije in ponudbeni predračun. Ponudnik mora za vsako ponujeno opremo navesti proizvajalca ter tip/model in predložiti zahtevana dokazila.</w:t>
      </w:r>
    </w:p>
    <w:p w14:paraId="75AC61FD" w14:textId="77777777" w:rsidR="00C44BA3" w:rsidRPr="00D55FD8" w:rsidRDefault="00C44BA3" w:rsidP="00D55FD8">
      <w:pPr>
        <w:spacing w:before="240"/>
        <w:jc w:val="both"/>
        <w:rPr>
          <w:rFonts w:asciiTheme="minorHAnsi" w:hAnsiTheme="minorHAnsi" w:cstheme="minorHAnsi"/>
          <w:sz w:val="20"/>
        </w:rPr>
      </w:pPr>
      <w:r w:rsidRPr="00D55FD8">
        <w:rPr>
          <w:rFonts w:asciiTheme="minorHAnsi" w:hAnsiTheme="minorHAnsi" w:cstheme="minorHAnsi"/>
          <w:sz w:val="20"/>
        </w:rPr>
        <w:t>Kadar se tehnične zahteve sklicujejo na določen proizvod, tip, blagovno znamko, patent, izvor, tehnologijo ali proizvajalca, se tak sklic razume kot »ali enakovredno«. Ponudnik mora enakovrednost izkazati z ustreznimi tehničnimi dokazili. Enakovredna oprema mora dosegati najmanj vse zahtevane funkcionalne in tehnične lastnosti.</w:t>
      </w:r>
    </w:p>
    <w:p w14:paraId="71382B88" w14:textId="77777777" w:rsidR="00787D17" w:rsidRPr="00D55FD8" w:rsidRDefault="00C44BA3" w:rsidP="00D55FD8">
      <w:pPr>
        <w:spacing w:before="240"/>
        <w:jc w:val="both"/>
        <w:rPr>
          <w:rFonts w:asciiTheme="minorHAnsi" w:hAnsiTheme="minorHAnsi" w:cstheme="minorHAnsi"/>
          <w:sz w:val="20"/>
        </w:rPr>
      </w:pPr>
      <w:r w:rsidRPr="00D55FD8">
        <w:rPr>
          <w:rFonts w:asciiTheme="minorHAnsi" w:hAnsiTheme="minorHAnsi" w:cstheme="minorHAnsi"/>
          <w:sz w:val="20"/>
        </w:rPr>
        <w:lastRenderedPageBreak/>
        <w:t>Rok dobave, vnosa, montaže oziroma sestave, namestitve, konfiguracije, preizkusa delovanja in predaje opreme je za vse tri sklope najkasneje do 30. 9. 2026. Ponudnik za posamezni sklop ponudi dobavni rok v celih koledarskih dneh od dneva podpisa pogodbe, vendar mora biti celotna pogodbena obveznost v vsakem primeru izvedena najkasneje do navedenega datuma.</w:t>
      </w:r>
    </w:p>
    <w:p w14:paraId="12EAEDBB" w14:textId="77777777" w:rsidR="00787D17" w:rsidRPr="00D55FD8" w:rsidRDefault="00787D17" w:rsidP="00D55FD8">
      <w:pPr>
        <w:pStyle w:val="Naslov1"/>
        <w:rPr>
          <w:rFonts w:asciiTheme="minorHAnsi" w:hAnsiTheme="minorHAnsi" w:cstheme="minorHAnsi"/>
          <w:i/>
          <w:iCs/>
          <w:noProof/>
          <w:sz w:val="28"/>
          <w:szCs w:val="28"/>
        </w:rPr>
      </w:pPr>
      <w:bookmarkStart w:id="3" w:name="_Toc148942149"/>
      <w:r w:rsidRPr="00D55FD8">
        <w:rPr>
          <w:rFonts w:asciiTheme="minorHAnsi" w:hAnsiTheme="minorHAnsi" w:cstheme="minorHAnsi"/>
          <w:i/>
          <w:iCs/>
          <w:noProof/>
          <w:sz w:val="28"/>
          <w:szCs w:val="28"/>
        </w:rPr>
        <w:t>N</w:t>
      </w:r>
      <w:bookmarkEnd w:id="3"/>
      <w:r w:rsidR="006743BB" w:rsidRPr="00D55FD8">
        <w:rPr>
          <w:rFonts w:asciiTheme="minorHAnsi" w:hAnsiTheme="minorHAnsi" w:cstheme="minorHAnsi"/>
          <w:i/>
          <w:iCs/>
          <w:noProof/>
          <w:sz w:val="28"/>
          <w:szCs w:val="28"/>
        </w:rPr>
        <w:t>avodila za izdelavo ponudbe</w:t>
      </w:r>
    </w:p>
    <w:p w14:paraId="59AED302" w14:textId="77777777" w:rsidR="008A5B4A" w:rsidRPr="00D55FD8" w:rsidRDefault="008A5B4A" w:rsidP="00D55FD8">
      <w:pPr>
        <w:autoSpaceDE w:val="0"/>
        <w:autoSpaceDN w:val="0"/>
        <w:adjustRightInd w:val="0"/>
        <w:jc w:val="both"/>
        <w:rPr>
          <w:rFonts w:asciiTheme="minorHAnsi" w:hAnsiTheme="minorHAnsi" w:cstheme="minorHAnsi"/>
          <w:noProof/>
          <w:sz w:val="20"/>
        </w:rPr>
      </w:pPr>
      <w:bookmarkStart w:id="4" w:name="_Toc148942150"/>
      <w:r w:rsidRPr="00D55FD8">
        <w:rPr>
          <w:rFonts w:asciiTheme="minorHAnsi" w:hAnsiTheme="minorHAnsi" w:cstheme="minorHAnsi"/>
          <w:noProof/>
          <w:sz w:val="20"/>
        </w:rPr>
        <w:t xml:space="preserve">Ponudnik je dolžan pred oddajo ponudbe proučiti celotno razpisno dokumentacijo. </w:t>
      </w:r>
    </w:p>
    <w:p w14:paraId="22E1D6C9" w14:textId="77777777" w:rsidR="008A5B4A" w:rsidRPr="00D55FD8" w:rsidRDefault="008A5B4A" w:rsidP="00D55FD8">
      <w:pPr>
        <w:autoSpaceDE w:val="0"/>
        <w:autoSpaceDN w:val="0"/>
        <w:adjustRightInd w:val="0"/>
        <w:jc w:val="both"/>
        <w:rPr>
          <w:rFonts w:asciiTheme="minorHAnsi" w:hAnsiTheme="minorHAnsi" w:cstheme="minorHAnsi"/>
          <w:noProof/>
          <w:sz w:val="20"/>
        </w:rPr>
      </w:pPr>
    </w:p>
    <w:p w14:paraId="4CF99571" w14:textId="77777777" w:rsidR="008A5B4A" w:rsidRPr="00D55FD8" w:rsidRDefault="008A5B4A"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Ponudnik mora v ponudbeno ceno vključiti vse stroške, ki so potrebni za pravilno in popolno izpolnitev javnega naročila, vključno s stroški, ki jih je glede na predmet javnega naročila in celotno dokumentacijo lahko predvidel.</w:t>
      </w:r>
    </w:p>
    <w:p w14:paraId="1DE6E147" w14:textId="77777777" w:rsidR="008A5B4A" w:rsidRPr="00D55FD8" w:rsidRDefault="008A5B4A" w:rsidP="00D55FD8">
      <w:pPr>
        <w:autoSpaceDE w:val="0"/>
        <w:autoSpaceDN w:val="0"/>
        <w:adjustRightInd w:val="0"/>
        <w:jc w:val="both"/>
        <w:rPr>
          <w:rFonts w:asciiTheme="minorHAnsi" w:hAnsiTheme="minorHAnsi" w:cstheme="minorHAnsi"/>
          <w:noProof/>
          <w:sz w:val="20"/>
        </w:rPr>
      </w:pPr>
    </w:p>
    <w:p w14:paraId="3D5D105F" w14:textId="77777777" w:rsidR="008A5B4A" w:rsidRPr="00D55FD8" w:rsidRDefault="008A5B4A" w:rsidP="00D55FD8">
      <w:pPr>
        <w:pStyle w:val="Slog2"/>
        <w:numPr>
          <w:ilvl w:val="0"/>
          <w:numId w:val="0"/>
        </w:numPr>
        <w:tabs>
          <w:tab w:val="left" w:pos="7467"/>
        </w:tabs>
        <w:spacing w:line="276" w:lineRule="auto"/>
        <w:jc w:val="both"/>
        <w:rPr>
          <w:rFonts w:asciiTheme="minorHAnsi" w:hAnsiTheme="minorHAnsi" w:cstheme="minorHAnsi"/>
          <w:color w:val="auto"/>
          <w:u w:val="single"/>
        </w:rPr>
      </w:pPr>
      <w:r w:rsidRPr="00D55FD8">
        <w:rPr>
          <w:rFonts w:asciiTheme="minorHAnsi" w:hAnsiTheme="minorHAnsi" w:cstheme="minorHAnsi"/>
          <w:color w:val="auto"/>
        </w:rPr>
        <w:t>Ponudnik lahko odda ponudbo za enega, več ali vse sklope.</w:t>
      </w:r>
    </w:p>
    <w:p w14:paraId="3649F377" w14:textId="77777777" w:rsidR="00BB27DA" w:rsidRPr="00D55FD8" w:rsidRDefault="00BB27DA" w:rsidP="00D55FD8">
      <w:pPr>
        <w:pStyle w:val="Slog2"/>
        <w:numPr>
          <w:ilvl w:val="0"/>
          <w:numId w:val="0"/>
        </w:numPr>
        <w:spacing w:line="276" w:lineRule="auto"/>
        <w:jc w:val="both"/>
        <w:rPr>
          <w:rFonts w:asciiTheme="minorHAnsi" w:hAnsiTheme="minorHAnsi" w:cstheme="minorHAnsi"/>
          <w:noProof/>
          <w:color w:val="auto"/>
          <w:u w:val="single"/>
        </w:rPr>
      </w:pPr>
      <w:r w:rsidRPr="00D55FD8">
        <w:rPr>
          <w:rFonts w:asciiTheme="minorHAnsi" w:hAnsiTheme="minorHAnsi" w:cstheme="minorHAnsi"/>
          <w:color w:val="auto"/>
          <w:u w:val="single"/>
          <w:lang w:eastAsia="zh-CN"/>
        </w:rPr>
        <w:t>Naročnik ne dovoljuje variantnih ponudb, kakor je to opredeljeno v 72. členu ZJN-3.</w:t>
      </w:r>
    </w:p>
    <w:p w14:paraId="4E0DE5BC" w14:textId="77777777" w:rsidR="008A5B4A" w:rsidRPr="00D55FD8" w:rsidRDefault="008A5B4A" w:rsidP="00D55FD8">
      <w:pPr>
        <w:pStyle w:val="Slog2"/>
        <w:numPr>
          <w:ilvl w:val="0"/>
          <w:numId w:val="0"/>
        </w:numPr>
        <w:tabs>
          <w:tab w:val="left" w:pos="2530"/>
        </w:tabs>
        <w:spacing w:line="276" w:lineRule="auto"/>
        <w:jc w:val="both"/>
        <w:rPr>
          <w:rFonts w:asciiTheme="minorHAnsi" w:hAnsiTheme="minorHAnsi" w:cstheme="minorHAnsi"/>
          <w:b w:val="0"/>
          <w:color w:val="auto"/>
        </w:rPr>
      </w:pPr>
      <w:r w:rsidRPr="00D55FD8">
        <w:rPr>
          <w:rFonts w:asciiTheme="minorHAnsi" w:hAnsiTheme="minorHAnsi" w:cstheme="minorHAnsi"/>
          <w:b w:val="0"/>
          <w:color w:val="auto"/>
        </w:rPr>
        <w:tab/>
      </w:r>
    </w:p>
    <w:p w14:paraId="06333E68" w14:textId="77777777" w:rsidR="008A5B4A" w:rsidRPr="00D55FD8" w:rsidRDefault="008A5B4A" w:rsidP="00D55FD8">
      <w:pPr>
        <w:pStyle w:val="Slog2"/>
        <w:numPr>
          <w:ilvl w:val="0"/>
          <w:numId w:val="0"/>
        </w:numPr>
        <w:spacing w:line="276" w:lineRule="auto"/>
        <w:jc w:val="both"/>
        <w:rPr>
          <w:rFonts w:asciiTheme="minorHAnsi" w:hAnsiTheme="minorHAnsi" w:cstheme="minorHAnsi"/>
          <w:b w:val="0"/>
          <w:color w:val="auto"/>
        </w:rPr>
      </w:pPr>
      <w:r w:rsidRPr="00D55FD8">
        <w:rPr>
          <w:rFonts w:asciiTheme="minorHAnsi" w:hAnsiTheme="minorHAnsi" w:cstheme="minorHAnsi"/>
          <w:color w:val="auto"/>
        </w:rPr>
        <w:t>Ponudnik mora v vsakem ponujenem sklopu ponuditi vse zahtevane postavke in celotne količine, sicer bo njegova ponudba za ta sklop zavrnjena kot nedopustna.</w:t>
      </w:r>
    </w:p>
    <w:p w14:paraId="76EDDED7" w14:textId="77777777" w:rsidR="008A5B4A" w:rsidRPr="00D55FD8" w:rsidRDefault="008A5B4A" w:rsidP="00D55FD8">
      <w:pPr>
        <w:pStyle w:val="Slog2"/>
        <w:numPr>
          <w:ilvl w:val="0"/>
          <w:numId w:val="0"/>
        </w:numPr>
        <w:spacing w:line="276" w:lineRule="auto"/>
        <w:jc w:val="both"/>
        <w:rPr>
          <w:rFonts w:asciiTheme="minorHAnsi" w:hAnsiTheme="minorHAnsi" w:cstheme="minorHAnsi"/>
          <w:b w:val="0"/>
          <w:color w:val="auto"/>
        </w:rPr>
      </w:pPr>
    </w:p>
    <w:p w14:paraId="1E8ACDC0" w14:textId="77777777" w:rsidR="008A5B4A" w:rsidRPr="00D55FD8" w:rsidRDefault="008A5B4A" w:rsidP="00D55FD8">
      <w:pPr>
        <w:pStyle w:val="Slog2"/>
        <w:numPr>
          <w:ilvl w:val="0"/>
          <w:numId w:val="0"/>
        </w:numPr>
        <w:spacing w:line="276" w:lineRule="auto"/>
        <w:jc w:val="both"/>
        <w:rPr>
          <w:rFonts w:asciiTheme="minorHAnsi" w:hAnsiTheme="minorHAnsi" w:cstheme="minorHAnsi"/>
          <w:noProof/>
          <w:color w:val="auto"/>
          <w:u w:val="single"/>
        </w:rPr>
      </w:pPr>
      <w:r w:rsidRPr="00D55FD8">
        <w:rPr>
          <w:rFonts w:asciiTheme="minorHAnsi" w:hAnsiTheme="minorHAnsi" w:cstheme="minorHAnsi"/>
          <w:b w:val="0"/>
          <w:color w:val="auto"/>
        </w:rPr>
        <w:t>Ponudnik mora v celoti upoštevati tehnične specifikacije in ponudbeni predračun za vsak ponujeni sklop. Če ponujena oprema ne bo izpolnjevala vseh minimalnih zahtev naročnika, bo ponudba za zadevni sklop zavrnjena kot nedopustna.</w:t>
      </w:r>
    </w:p>
    <w:p w14:paraId="4E040B1A" w14:textId="77777777" w:rsidR="00787D17" w:rsidRPr="00D55FD8" w:rsidRDefault="00787D17" w:rsidP="00D55FD8">
      <w:pPr>
        <w:pStyle w:val="Naslov2"/>
        <w:spacing w:line="276" w:lineRule="auto"/>
        <w:rPr>
          <w:rFonts w:asciiTheme="minorHAnsi" w:hAnsiTheme="minorHAnsi" w:cstheme="minorHAnsi"/>
          <w:noProof/>
        </w:rPr>
      </w:pPr>
      <w:r w:rsidRPr="00D55FD8">
        <w:rPr>
          <w:rFonts w:asciiTheme="minorHAnsi" w:hAnsiTheme="minorHAnsi" w:cstheme="minorHAnsi"/>
          <w:noProof/>
        </w:rPr>
        <w:t>Skupna ponudba</w:t>
      </w:r>
      <w:bookmarkEnd w:id="4"/>
      <w:r w:rsidRPr="00D55FD8">
        <w:rPr>
          <w:rFonts w:asciiTheme="minorHAnsi" w:hAnsiTheme="minorHAnsi" w:cstheme="minorHAnsi"/>
          <w:noProof/>
        </w:rPr>
        <w:t xml:space="preserve"> </w:t>
      </w:r>
    </w:p>
    <w:p w14:paraId="0C2AC1CF" w14:textId="77777777" w:rsidR="00787D17" w:rsidRPr="00D55FD8" w:rsidRDefault="00787D17" w:rsidP="00D55FD8">
      <w:pPr>
        <w:jc w:val="both"/>
        <w:rPr>
          <w:rFonts w:asciiTheme="minorHAnsi" w:hAnsiTheme="minorHAnsi" w:cstheme="minorHAnsi"/>
          <w:sz w:val="20"/>
        </w:rPr>
      </w:pPr>
      <w:r w:rsidRPr="00D55FD8">
        <w:rPr>
          <w:rFonts w:asciiTheme="minorHAnsi" w:hAnsiTheme="minorHAnsi" w:cstheme="minorHAnsi"/>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F59E21D" w14:textId="77777777" w:rsidR="00787D17" w:rsidRPr="00D55FD8" w:rsidRDefault="00787D17" w:rsidP="00D55FD8">
      <w:pPr>
        <w:jc w:val="both"/>
        <w:rPr>
          <w:rFonts w:asciiTheme="minorHAnsi" w:hAnsiTheme="minorHAnsi" w:cstheme="minorHAnsi"/>
          <w:sz w:val="20"/>
        </w:rPr>
      </w:pPr>
      <w:r w:rsidRPr="00D55FD8">
        <w:rPr>
          <w:rFonts w:asciiTheme="minorHAnsi" w:hAnsiTheme="minorHAnsi" w:cstheme="minorHAnsi"/>
          <w:sz w:val="20"/>
        </w:rPr>
        <w:t>• imenovanje nosilca posla pri izvedbi javnega naročila,</w:t>
      </w:r>
    </w:p>
    <w:p w14:paraId="16444A0E" w14:textId="77777777" w:rsidR="00787D17" w:rsidRPr="00D55FD8" w:rsidRDefault="00787D17" w:rsidP="00D55FD8">
      <w:pPr>
        <w:jc w:val="both"/>
        <w:rPr>
          <w:rFonts w:asciiTheme="minorHAnsi" w:hAnsiTheme="minorHAnsi" w:cstheme="minorHAnsi"/>
          <w:sz w:val="20"/>
        </w:rPr>
      </w:pPr>
      <w:r w:rsidRPr="00D55FD8">
        <w:rPr>
          <w:rFonts w:asciiTheme="minorHAnsi" w:hAnsiTheme="minorHAnsi" w:cstheme="minorHAnsi"/>
          <w:sz w:val="20"/>
        </w:rPr>
        <w:t>• pooblastilo nosilcu posla in odgovorni osebi za podpis ponudbe, za komunikacijo z naročnikom, za zastopnika za sprejem pošiljk ter podpis pogodbe,</w:t>
      </w:r>
    </w:p>
    <w:p w14:paraId="54D9B48E" w14:textId="77777777" w:rsidR="00787D17" w:rsidRPr="00D55FD8" w:rsidRDefault="00787D17" w:rsidP="00D55FD8">
      <w:pPr>
        <w:jc w:val="both"/>
        <w:rPr>
          <w:rFonts w:asciiTheme="minorHAnsi" w:hAnsiTheme="minorHAnsi" w:cstheme="minorHAnsi"/>
          <w:sz w:val="20"/>
        </w:rPr>
      </w:pPr>
      <w:r w:rsidRPr="00D55FD8">
        <w:rPr>
          <w:rFonts w:asciiTheme="minorHAnsi" w:hAnsiTheme="minorHAnsi" w:cstheme="minorHAnsi"/>
          <w:sz w:val="20"/>
        </w:rPr>
        <w:t>• obseg posla (natančna navedba vrste in obsega dobave oziroma obveznosti), ki ga bo prevzel posamezni gospodarski subjekt v skupni ponudbi, ter odgovornosti posameznega gospodarskega subjekta v skupni ponudbi,</w:t>
      </w:r>
    </w:p>
    <w:p w14:paraId="3EF091A3" w14:textId="77777777" w:rsidR="00787D17" w:rsidRPr="00D55FD8" w:rsidRDefault="00787D17" w:rsidP="00D55FD8">
      <w:pPr>
        <w:jc w:val="both"/>
        <w:rPr>
          <w:rFonts w:asciiTheme="minorHAnsi" w:hAnsiTheme="minorHAnsi" w:cstheme="minorHAnsi"/>
          <w:sz w:val="20"/>
        </w:rPr>
      </w:pPr>
      <w:r w:rsidRPr="00D55FD8">
        <w:rPr>
          <w:rFonts w:asciiTheme="minorHAnsi" w:hAnsiTheme="minorHAnsi" w:cstheme="minorHAnsi"/>
          <w:sz w:val="20"/>
        </w:rPr>
        <w:t>• izjava, da so vsi gospodarski subjekti v skupni ponudbi seznanjeni z navodili ponudnikom in razpisnimi pogoji ter merili za dodelitev javnega naročila in da z njimi v celoti soglašajo,</w:t>
      </w:r>
    </w:p>
    <w:p w14:paraId="2E100331" w14:textId="77777777" w:rsidR="00787D17" w:rsidRPr="00D55FD8" w:rsidRDefault="00787D17" w:rsidP="00D55FD8">
      <w:pPr>
        <w:jc w:val="both"/>
        <w:rPr>
          <w:rFonts w:asciiTheme="minorHAnsi" w:hAnsiTheme="minorHAnsi" w:cstheme="minorHAnsi"/>
          <w:sz w:val="20"/>
        </w:rPr>
      </w:pPr>
      <w:r w:rsidRPr="00D55FD8">
        <w:rPr>
          <w:rFonts w:asciiTheme="minorHAnsi" w:hAnsiTheme="minorHAnsi" w:cstheme="minorHAnsi"/>
          <w:sz w:val="20"/>
        </w:rPr>
        <w:t>• izjava, da so vsi gospodarski subjekti v skupni ponudbi seznanjeni s plačilnimi pogoji iz razpisne dokumentacije, in</w:t>
      </w:r>
    </w:p>
    <w:p w14:paraId="375734A3" w14:textId="77777777" w:rsidR="00787D17" w:rsidRPr="00D55FD8" w:rsidRDefault="00787D17" w:rsidP="00D55FD8">
      <w:pPr>
        <w:jc w:val="both"/>
        <w:rPr>
          <w:rFonts w:asciiTheme="minorHAnsi" w:hAnsiTheme="minorHAnsi" w:cstheme="minorHAnsi"/>
          <w:sz w:val="20"/>
        </w:rPr>
      </w:pPr>
      <w:r w:rsidRPr="00D55FD8">
        <w:rPr>
          <w:rFonts w:asciiTheme="minorHAnsi" w:hAnsiTheme="minorHAnsi" w:cstheme="minorHAnsi"/>
          <w:sz w:val="20"/>
        </w:rPr>
        <w:t>• navedba, da gospodarski subjekti odgovarjajo naročniku neomejeno solidarno za izvedbo celotnega naročila.</w:t>
      </w:r>
    </w:p>
    <w:p w14:paraId="278B0FC8" w14:textId="77777777" w:rsidR="00787D17" w:rsidRPr="00D55FD8" w:rsidRDefault="00787D17" w:rsidP="00D55FD8">
      <w:pPr>
        <w:jc w:val="both"/>
        <w:rPr>
          <w:rFonts w:asciiTheme="minorHAnsi" w:hAnsiTheme="minorHAnsi" w:cstheme="minorHAnsi"/>
          <w:sz w:val="20"/>
        </w:rPr>
      </w:pPr>
    </w:p>
    <w:p w14:paraId="1CE938D6" w14:textId="77777777" w:rsidR="00787D17" w:rsidRPr="00D55FD8" w:rsidRDefault="00787D17" w:rsidP="00D55FD8">
      <w:pPr>
        <w:jc w:val="both"/>
        <w:rPr>
          <w:rFonts w:asciiTheme="minorHAnsi" w:hAnsiTheme="minorHAnsi" w:cstheme="minorHAnsi"/>
          <w:sz w:val="20"/>
        </w:rPr>
      </w:pPr>
      <w:r w:rsidRPr="00D55FD8">
        <w:rPr>
          <w:rFonts w:asciiTheme="minorHAnsi" w:hAnsiTheme="minorHAnsi" w:cstheme="minorHAnsi"/>
          <w:sz w:val="20"/>
        </w:rPr>
        <w:t>Izkazovanje, da niso podani razlogi za izključitev, kot jih opredeljuje 75. člen ZJN-3, mora biti podano s strani vseh sodelujočih gospodarskih subjektov v skupni ponudbi.</w:t>
      </w:r>
    </w:p>
    <w:p w14:paraId="3A3620AA" w14:textId="77777777" w:rsidR="00787D17" w:rsidRPr="00D55FD8" w:rsidRDefault="00787D17" w:rsidP="00D55FD8">
      <w:pPr>
        <w:jc w:val="both"/>
        <w:rPr>
          <w:rFonts w:asciiTheme="minorHAnsi" w:hAnsiTheme="minorHAnsi" w:cstheme="minorHAnsi"/>
          <w:sz w:val="20"/>
        </w:rPr>
      </w:pPr>
    </w:p>
    <w:p w14:paraId="498FF911" w14:textId="77777777" w:rsidR="00787D17" w:rsidRPr="00D55FD8" w:rsidRDefault="00787D17" w:rsidP="00D55FD8">
      <w:pPr>
        <w:jc w:val="both"/>
        <w:rPr>
          <w:rFonts w:asciiTheme="minorHAnsi" w:hAnsiTheme="minorHAnsi" w:cstheme="minorHAnsi"/>
          <w:sz w:val="20"/>
        </w:rPr>
      </w:pPr>
      <w:r w:rsidRPr="00D55FD8">
        <w:rPr>
          <w:rFonts w:asciiTheme="minorHAnsi" w:hAnsiTheme="minorHAnsi" w:cstheme="minorHAnsi"/>
          <w:sz w:val="20"/>
        </w:rPr>
        <w:t>Izpolnjevanje pogojev za sodelovanje, kot jih opredeljuje 76. člen ZJN-3, se, če ni pri posameznem pogoju te razpisne dokumentacije določeno drugače, ugotavlja kumulativno, za vse gospodarske subjekte v skupni ponudbi.</w:t>
      </w:r>
    </w:p>
    <w:p w14:paraId="3352DCD0" w14:textId="77777777" w:rsidR="00787D17" w:rsidRPr="00D55FD8" w:rsidRDefault="00787D17" w:rsidP="00D55FD8">
      <w:pPr>
        <w:jc w:val="both"/>
        <w:rPr>
          <w:rFonts w:asciiTheme="minorHAnsi" w:hAnsiTheme="minorHAnsi" w:cstheme="minorHAnsi"/>
          <w:sz w:val="20"/>
        </w:rPr>
      </w:pPr>
    </w:p>
    <w:p w14:paraId="0CEDF706" w14:textId="77777777" w:rsidR="00787D17" w:rsidRPr="00D55FD8" w:rsidRDefault="00787D17" w:rsidP="00D55FD8">
      <w:pPr>
        <w:jc w:val="both"/>
        <w:rPr>
          <w:rFonts w:asciiTheme="minorHAnsi" w:hAnsiTheme="minorHAnsi" w:cstheme="minorHAnsi"/>
          <w:sz w:val="20"/>
        </w:rPr>
      </w:pPr>
      <w:r w:rsidRPr="00D55FD8">
        <w:rPr>
          <w:rFonts w:asciiTheme="minorHAnsi" w:hAnsiTheme="minorHAnsi" w:cstheme="minorHAnsi"/>
          <w:sz w:val="20"/>
        </w:rPr>
        <w:t>Vsi ponudniki v skupni ponudbi morajo izpolniti ESPD posamično in v njem navesti vse zahtevane podatke.</w:t>
      </w:r>
    </w:p>
    <w:p w14:paraId="202A6465" w14:textId="77777777" w:rsidR="00787D17" w:rsidRPr="00D55FD8" w:rsidRDefault="00787D17" w:rsidP="00D55FD8">
      <w:pPr>
        <w:jc w:val="both"/>
        <w:rPr>
          <w:rFonts w:asciiTheme="minorHAnsi" w:hAnsiTheme="minorHAnsi" w:cstheme="minorHAnsi"/>
          <w:sz w:val="20"/>
        </w:rPr>
      </w:pPr>
    </w:p>
    <w:p w14:paraId="155A278C" w14:textId="77777777" w:rsidR="00787D17" w:rsidRPr="00D55FD8" w:rsidRDefault="00787D17" w:rsidP="00D55FD8">
      <w:pPr>
        <w:jc w:val="both"/>
        <w:rPr>
          <w:rFonts w:asciiTheme="minorHAnsi" w:hAnsiTheme="minorHAnsi" w:cstheme="minorHAnsi"/>
          <w:sz w:val="20"/>
        </w:rPr>
      </w:pPr>
      <w:r w:rsidRPr="00D55FD8">
        <w:rPr>
          <w:rFonts w:asciiTheme="minorHAnsi" w:hAnsiTheme="minorHAnsi" w:cstheme="minorHAnsi"/>
          <w:sz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EABE9D2" w14:textId="77777777" w:rsidR="00787D17" w:rsidRPr="00D55FD8" w:rsidRDefault="00787D17" w:rsidP="00D55FD8">
      <w:pPr>
        <w:pStyle w:val="Naslov2"/>
        <w:spacing w:line="276" w:lineRule="auto"/>
        <w:jc w:val="both"/>
        <w:rPr>
          <w:rFonts w:asciiTheme="minorHAnsi" w:hAnsiTheme="minorHAnsi" w:cstheme="minorHAnsi"/>
          <w:noProof/>
        </w:rPr>
      </w:pPr>
      <w:bookmarkStart w:id="5" w:name="_Toc148942151"/>
      <w:bookmarkEnd w:id="5"/>
      <w:r w:rsidRPr="00D55FD8">
        <w:rPr>
          <w:rFonts w:asciiTheme="minorHAnsi" w:hAnsiTheme="minorHAnsi" w:cstheme="minorHAnsi"/>
        </w:rPr>
        <w:lastRenderedPageBreak/>
        <w:t>Ponudba s podizvajalcem</w:t>
      </w:r>
    </w:p>
    <w:p w14:paraId="6435ED76"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 xml:space="preserve">Za podizvajalsko razmerje gre v vseh primerih, ko dobavitelj del javnega naročila oziroma del svojih pogodbenih obveznosti odda v izvedbo drugi osebi, to je podizvajalcu. </w:t>
      </w:r>
    </w:p>
    <w:p w14:paraId="03E3AF59"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50CA96E3"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Podizvajalec je gospodarski subjekt, ki je pravna ali fizična oseba in za ponudnika, s katerim je naročnik sklenil pogodbo o izvedbi javnega naročila, izvede del dobave oziroma obveznosti, ki je neposredno povezan s predmetom javnega naročila. V razmerju do naročnika ponudnik kot dobavitelj v celoti odgovarja za izvedbo prevzetega naročila ne glede na število podizvajalcev, kot da bi javno naročilo izpolnil sam.</w:t>
      </w:r>
    </w:p>
    <w:p w14:paraId="070B6D17"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5C64D10A"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 xml:space="preserve">Ponudnik z oddajo ponudbe in ESPD potrjuje, da je v primeru podajanja popusta na ponudbeno ceno pridobil predhodno soglasje podizvajalca k znižanju ponudbene cene tudi v delu, ki ga bo izvedel podizvajalec. </w:t>
      </w:r>
    </w:p>
    <w:p w14:paraId="22B443A0"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7893268A"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Če bo ponudnik javno naročilo izpolnjeval s podizvajalci, mora v ponudbi:</w:t>
      </w:r>
    </w:p>
    <w:tbl>
      <w:tblPr>
        <w:tblW w:w="0" w:type="auto"/>
        <w:tblInd w:w="108" w:type="dxa"/>
        <w:tblLook w:val="04A0" w:firstRow="1" w:lastRow="0" w:firstColumn="1" w:lastColumn="0" w:noHBand="0" w:noVBand="1"/>
      </w:tblPr>
      <w:tblGrid>
        <w:gridCol w:w="8964"/>
      </w:tblGrid>
      <w:tr w:rsidR="00787D17" w:rsidRPr="00D55FD8" w14:paraId="4FC50465" w14:textId="77777777" w:rsidTr="00F12E00">
        <w:trPr>
          <w:cantSplit/>
        </w:trPr>
        <w:tc>
          <w:tcPr>
            <w:tcW w:w="0" w:type="auto"/>
            <w:tcMar>
              <w:top w:w="0" w:type="auto"/>
              <w:bottom w:w="0" w:type="auto"/>
            </w:tcMar>
          </w:tcPr>
          <w:p w14:paraId="403A7F08" w14:textId="77777777" w:rsidR="008D745F" w:rsidRPr="00D55FD8" w:rsidRDefault="00787D17" w:rsidP="00D55FD8">
            <w:pPr>
              <w:numPr>
                <w:ilvl w:val="0"/>
                <w:numId w:val="7"/>
              </w:num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navesti vse podizvajalce ter vsak del javnega naročila oziroma pogodbenih obveznosti, ki ga namerava oddati v podizvajanje,</w:t>
            </w:r>
          </w:p>
          <w:p w14:paraId="1F283C56" w14:textId="77777777" w:rsidR="008D745F" w:rsidRPr="00D55FD8" w:rsidRDefault="00787D17" w:rsidP="00D55FD8">
            <w:pPr>
              <w:numPr>
                <w:ilvl w:val="0"/>
                <w:numId w:val="7"/>
              </w:num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navesti kontaktne podatke in zakonite zastopnike predlaganih podizvajalcev,</w:t>
            </w:r>
          </w:p>
          <w:p w14:paraId="659F6E54" w14:textId="77777777" w:rsidR="008D745F" w:rsidRPr="00D55FD8" w:rsidRDefault="00787D17" w:rsidP="00D55FD8">
            <w:pPr>
              <w:numPr>
                <w:ilvl w:val="0"/>
                <w:numId w:val="7"/>
              </w:num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izpolnjene ESPD teh podizvajalcev v skladu z 79. členom ZJN-3 ter</w:t>
            </w:r>
          </w:p>
          <w:p w14:paraId="30588A79" w14:textId="77777777" w:rsidR="00787D17" w:rsidRPr="00D55FD8" w:rsidRDefault="00787D17" w:rsidP="00D55FD8">
            <w:pPr>
              <w:numPr>
                <w:ilvl w:val="0"/>
                <w:numId w:val="7"/>
              </w:num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priložiti zahtevo podizvajalca za neposredno plačilo, če podizvajalec to zahteva.</w:t>
            </w:r>
          </w:p>
        </w:tc>
      </w:tr>
    </w:tbl>
    <w:p w14:paraId="5446789F"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2E8E551D" w14:textId="77777777" w:rsidR="00787D17" w:rsidRPr="00D55FD8" w:rsidRDefault="009D0BC1"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Dobavitelj mora med izpolnjevanjem javnega naročila naročnika obvestiti o morebitnih spremembah informacij iz prejšnjega odstavka in poslati informacije o novih podizvajalcih, ki jih namerava naknadno vključiti v izvedbo pogodbenih obveznosti, in sicer najkasneje v petih dneh po spremembi. V primeru vključitve novih podizvajalcev mora dobavitelj skupaj z obvestilom posredovati tudi kontaktne podatke in zakonite zastopnike predlaganih podizvajalcev, izpolnjene ESPD teh podizvajalcev v skladu z 79. členom ZJN-3 ter priložiti zahtevo podizvajalca za neposredno plačilo, če podizvajalec to zahteva.</w:t>
      </w:r>
    </w:p>
    <w:p w14:paraId="2563FBD9"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Naročnik bo zavrnil vsakega podizvajalca, če zanj obstajajo razlogi za izključitev iz prvega, drugega ali četrtega odstavka 75. člena ZJN-3, razen v primeru iz tretjega odstavka 75. člena ZJN-3.</w:t>
      </w:r>
    </w:p>
    <w:p w14:paraId="07C18429"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25F7C195"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2CCA3CCF"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658B9635"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Naročnik lahko zavrne predlog za zamenjavo podizvajalca oziroma vključitev novega podizvajalca, če bi to lahko vplivalo na nemoteno in pravočasno izpolnitev javnega naročila in če novi podizvajalec ne izpolnjuje pogojev, ki jih je postavil naročnik v dokumentaciji v zvezi z oddajo javnega naročila. Naročnik bo o morebitni zavrnitvi novega podizvajalca obvestil dobavitelja najpozneje v desetih dneh od prejema predloga.</w:t>
      </w:r>
    </w:p>
    <w:p w14:paraId="370E5442"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3BC33C1F"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Če podizvajalec v skladu z drugim in tretjim odstavkom 94. člena ZJN-3 zahteva neposredno plačilo, se šteje, da je neposredno plačilo podizvajalcu obvezno, kar sta dolžna upoštevati naročnik in dobavitelj.</w:t>
      </w:r>
    </w:p>
    <w:p w14:paraId="4BE64A6D"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5CC21748"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Kadar namerava ponudnik izpolniti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787D17" w:rsidRPr="00D55FD8" w14:paraId="3D183149" w14:textId="77777777" w:rsidTr="00F12E00">
        <w:trPr>
          <w:cantSplit/>
        </w:trPr>
        <w:tc>
          <w:tcPr>
            <w:tcW w:w="0" w:type="auto"/>
            <w:tcMar>
              <w:top w:w="0" w:type="auto"/>
              <w:bottom w:w="0" w:type="auto"/>
            </w:tcMar>
          </w:tcPr>
          <w:p w14:paraId="1D03FD46" w14:textId="77777777" w:rsidR="00E00117" w:rsidRPr="00D55FD8" w:rsidRDefault="009D0BC1" w:rsidP="00D55FD8">
            <w:pPr>
              <w:numPr>
                <w:ilvl w:val="0"/>
                <w:numId w:val="8"/>
              </w:numPr>
              <w:autoSpaceDE w:val="0"/>
              <w:autoSpaceDN w:val="0"/>
              <w:adjustRightInd w:val="0"/>
              <w:rPr>
                <w:rFonts w:asciiTheme="minorHAnsi" w:hAnsiTheme="minorHAnsi" w:cstheme="minorHAnsi"/>
                <w:noProof/>
                <w:sz w:val="20"/>
              </w:rPr>
            </w:pPr>
            <w:r w:rsidRPr="00D55FD8">
              <w:rPr>
                <w:rFonts w:asciiTheme="minorHAnsi" w:hAnsiTheme="minorHAnsi" w:cstheme="minorHAnsi"/>
                <w:sz w:val="20"/>
              </w:rPr>
              <w:t>dobavitelj v pogodbi pooblasti naročnika, da na podlagi računa, ki ga potrdi dobavitelj, neposredno plačuje podizvajalcu,</w:t>
            </w:r>
            <w:r w:rsidRPr="00D55FD8">
              <w:rPr>
                <w:rFonts w:asciiTheme="minorHAnsi" w:hAnsiTheme="minorHAnsi" w:cstheme="minorHAnsi"/>
                <w:sz w:val="20"/>
              </w:rPr>
              <w:br/>
              <w:t>podizvajalec predloži soglasje, na podlagi katerega naročnik namesto ponudnika poravna podizvajalčevo terjatev do ponudnika,</w:t>
            </w:r>
            <w:r w:rsidRPr="00D55FD8">
              <w:rPr>
                <w:rFonts w:asciiTheme="minorHAnsi" w:hAnsiTheme="minorHAnsi" w:cstheme="minorHAnsi"/>
                <w:sz w:val="20"/>
              </w:rPr>
              <w:br/>
              <w:t>dobavitelj k svojemu računu priloži račun podizvajalca, ki ga je predhodno potrdil.</w:t>
            </w:r>
          </w:p>
        </w:tc>
      </w:tr>
    </w:tbl>
    <w:p w14:paraId="6427829A"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5ACA39EA"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 xml:space="preserve">Če neposredno plačilo podizvajalcu ni obvezno v skladu s 94. členom ZJN-3, bo naročnik od glavnega dobavitelja zahteval, da mu najpozneje v 60 dneh od plačila končnega računa pošlje svojo pisno izjavo in pisno izjavo </w:t>
      </w:r>
      <w:r w:rsidRPr="00D55FD8">
        <w:rPr>
          <w:rFonts w:asciiTheme="minorHAnsi" w:hAnsiTheme="minorHAnsi" w:cstheme="minorHAnsi"/>
          <w:sz w:val="20"/>
        </w:rPr>
        <w:lastRenderedPageBreak/>
        <w:t xml:space="preserve">podizvajalca, da je podizvajalec prejel plačilo za izvedene dobave oziroma obveznosti, neposredno povezane s predmetom javnega naročila. Nepredložitev izjave v roku je razlog za uvedbo prekrškovnega postopka zoper glavnega dobavitelja pred Državno revizijsko komisijo. Poleg globe je sankcija tudi izločitev iz postopkov naročanja za predpisano obdobje. </w:t>
      </w:r>
    </w:p>
    <w:p w14:paraId="1B1CBC66"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3874483B" w14:textId="77777777" w:rsidR="00787D17" w:rsidRPr="00D55FD8" w:rsidRDefault="009D0BC1" w:rsidP="00D55FD8">
      <w:pPr>
        <w:jc w:val="both"/>
        <w:rPr>
          <w:rFonts w:asciiTheme="minorHAnsi" w:hAnsiTheme="minorHAnsi" w:cstheme="minorHAnsi"/>
          <w:iCs/>
          <w:noProof/>
          <w:sz w:val="20"/>
        </w:rPr>
      </w:pPr>
      <w:r w:rsidRPr="00D55FD8">
        <w:rPr>
          <w:rFonts w:asciiTheme="minorHAnsi" w:hAnsiTheme="minorHAnsi" w:cstheme="minorHAnsi"/>
          <w:sz w:val="20"/>
        </w:rPr>
        <w:t xml:space="preserve">Dobavitelj mora imeti ob sklenitvi pogodbe o izvedbi javnega naročila oziroma na dan začetka izpolnjevanja te pogodbe in v času njenega izpolnjevanja sklenjeno pogodbo s podizvajalcem. Pogodbo s podizvajalcem mora dobavitelj predložiti naročniku najkasneje na dan začetka izpolnjevanja pogodbe o javnem naročilu. </w:t>
      </w:r>
    </w:p>
    <w:p w14:paraId="6003DB98" w14:textId="77777777" w:rsidR="00787D17" w:rsidRPr="00D55FD8" w:rsidRDefault="00787D17" w:rsidP="00D55FD8">
      <w:pPr>
        <w:pStyle w:val="Naslov2"/>
        <w:spacing w:line="276" w:lineRule="auto"/>
        <w:rPr>
          <w:rFonts w:asciiTheme="minorHAnsi" w:hAnsiTheme="minorHAnsi" w:cstheme="minorHAnsi"/>
          <w:noProof/>
        </w:rPr>
      </w:pPr>
      <w:bookmarkStart w:id="6" w:name="_Toc148942152"/>
      <w:r w:rsidRPr="00D55FD8">
        <w:rPr>
          <w:rFonts w:asciiTheme="minorHAnsi" w:hAnsiTheme="minorHAnsi" w:cstheme="minorHAnsi"/>
          <w:noProof/>
        </w:rPr>
        <w:t>Pravni viri</w:t>
      </w:r>
      <w:bookmarkEnd w:id="6"/>
    </w:p>
    <w:p w14:paraId="0F0C4019"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Javno naročilo se izvaja na podlagi veljavnega zakona in podzakonskih aktov, ki urejajo postopek javnega naročanja, na podlagi veljavne zakonodaje, ki ureja področje javnih financ in predmeta javnega naročila.</w:t>
      </w:r>
    </w:p>
    <w:p w14:paraId="6403A572" w14:textId="77777777" w:rsidR="00787D17" w:rsidRPr="00D55FD8" w:rsidRDefault="00FA7D00" w:rsidP="00D55FD8">
      <w:pPr>
        <w:pStyle w:val="Naslov2"/>
        <w:spacing w:line="276" w:lineRule="auto"/>
        <w:rPr>
          <w:rFonts w:asciiTheme="minorHAnsi" w:hAnsiTheme="minorHAnsi" w:cstheme="minorHAnsi"/>
          <w:noProof/>
        </w:rPr>
      </w:pPr>
      <w:r w:rsidRPr="00D55FD8">
        <w:rPr>
          <w:rFonts w:asciiTheme="minorHAnsi" w:hAnsiTheme="minorHAnsi" w:cstheme="minorHAnsi"/>
          <w:noProof/>
        </w:rPr>
        <w:t>Spreminjanje ali dopolnjevanje dokumentacije</w:t>
      </w:r>
    </w:p>
    <w:p w14:paraId="7AEEE040" w14:textId="77777777" w:rsidR="00FA7D00" w:rsidRPr="00D55FD8" w:rsidRDefault="00FA7D00" w:rsidP="00D55FD8">
      <w:pPr>
        <w:jc w:val="both"/>
        <w:rPr>
          <w:rFonts w:asciiTheme="minorHAnsi" w:hAnsiTheme="minorHAnsi" w:cstheme="minorHAnsi"/>
          <w:sz w:val="20"/>
          <w:lang w:eastAsia="zh-CN"/>
        </w:rPr>
      </w:pPr>
      <w:bookmarkStart w:id="7" w:name="_Toc148942154"/>
      <w:r w:rsidRPr="00D55FD8">
        <w:rPr>
          <w:rFonts w:asciiTheme="minorHAnsi" w:hAnsiTheme="minorHAnsi" w:cstheme="minorHAnsi"/>
          <w:sz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91DEF49" w14:textId="77777777" w:rsidR="00787D17" w:rsidRPr="00D55FD8" w:rsidRDefault="00787D17" w:rsidP="00D55FD8">
      <w:pPr>
        <w:pStyle w:val="Naslov2"/>
        <w:spacing w:line="276" w:lineRule="auto"/>
        <w:rPr>
          <w:rFonts w:asciiTheme="minorHAnsi" w:hAnsiTheme="minorHAnsi" w:cstheme="minorHAnsi"/>
          <w:noProof/>
        </w:rPr>
      </w:pPr>
      <w:r w:rsidRPr="00D55FD8">
        <w:rPr>
          <w:rFonts w:asciiTheme="minorHAnsi" w:hAnsiTheme="minorHAnsi" w:cstheme="minorHAnsi"/>
          <w:noProof/>
        </w:rPr>
        <w:t xml:space="preserve">Jezik </w:t>
      </w:r>
      <w:bookmarkEnd w:id="7"/>
      <w:r w:rsidR="00FA7D00" w:rsidRPr="00D55FD8">
        <w:rPr>
          <w:rFonts w:asciiTheme="minorHAnsi" w:hAnsiTheme="minorHAnsi" w:cstheme="minorHAnsi"/>
          <w:noProof/>
        </w:rPr>
        <w:t>javnega naročanja</w:t>
      </w:r>
    </w:p>
    <w:p w14:paraId="4C719D0F" w14:textId="77777777" w:rsidR="00FA7D00" w:rsidRPr="00D55FD8" w:rsidRDefault="00FA7D00" w:rsidP="00D55FD8">
      <w:pPr>
        <w:jc w:val="both"/>
        <w:rPr>
          <w:rFonts w:asciiTheme="minorHAnsi" w:hAnsiTheme="minorHAnsi" w:cstheme="minorHAnsi"/>
          <w:sz w:val="20"/>
          <w:lang w:eastAsia="zh-CN"/>
        </w:rPr>
      </w:pPr>
      <w:bookmarkStart w:id="8" w:name="_Toc148942155"/>
      <w:r w:rsidRPr="00D55FD8">
        <w:rPr>
          <w:rFonts w:asciiTheme="minorHAnsi" w:hAnsiTheme="minorHAnsi" w:cstheme="minorHAnsi"/>
          <w:sz w:val="20"/>
          <w:lang w:eastAsia="zh-CN"/>
        </w:rPr>
        <w:t xml:space="preserve">Na podlagi 36. člena ZJN-3 postopek javnega naročanja poteka v slovenskem jeziku. </w:t>
      </w:r>
    </w:p>
    <w:p w14:paraId="3DA3249D" w14:textId="77777777" w:rsidR="00FA7D00" w:rsidRPr="00D55FD8" w:rsidRDefault="00FA7D00" w:rsidP="00D55FD8">
      <w:pPr>
        <w:jc w:val="both"/>
        <w:rPr>
          <w:rFonts w:asciiTheme="minorHAnsi" w:hAnsiTheme="minorHAnsi" w:cstheme="minorHAnsi"/>
          <w:sz w:val="20"/>
          <w:lang w:eastAsia="zh-CN"/>
        </w:rPr>
      </w:pPr>
    </w:p>
    <w:p w14:paraId="36C05E8C" w14:textId="77777777" w:rsidR="00FA7D00" w:rsidRPr="00D55FD8" w:rsidRDefault="00FA7D00"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CF7ED97" w14:textId="77777777" w:rsidR="00FA7D00" w:rsidRPr="00D55FD8" w:rsidRDefault="00FA7D00" w:rsidP="00D55FD8">
      <w:pPr>
        <w:jc w:val="both"/>
        <w:rPr>
          <w:rFonts w:asciiTheme="minorHAnsi" w:hAnsiTheme="minorHAnsi" w:cstheme="minorHAnsi"/>
          <w:sz w:val="20"/>
          <w:lang w:eastAsia="zh-CN"/>
        </w:rPr>
      </w:pPr>
    </w:p>
    <w:p w14:paraId="1E626D55" w14:textId="77777777" w:rsidR="00FA7D00" w:rsidRPr="00D55FD8" w:rsidRDefault="00FA7D00"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Za presojo spornih vprašanj se vedno uporablja ponudba oziroma njen uradni prevod v slovenskem jeziku, če pa je bila dokumentacija ali del dokumentacije podan samo v tujem jeziku, pa tuji jezik.</w:t>
      </w:r>
    </w:p>
    <w:p w14:paraId="4109278D" w14:textId="77777777" w:rsidR="00FA7D00" w:rsidRPr="00D55FD8" w:rsidRDefault="00FA7D00" w:rsidP="00D55FD8">
      <w:pPr>
        <w:jc w:val="both"/>
        <w:rPr>
          <w:rFonts w:asciiTheme="minorHAnsi" w:hAnsiTheme="minorHAnsi" w:cstheme="minorHAnsi"/>
          <w:sz w:val="20"/>
          <w:lang w:eastAsia="zh-CN"/>
        </w:rPr>
      </w:pPr>
    </w:p>
    <w:p w14:paraId="173F259D" w14:textId="77777777" w:rsidR="00FA7D00" w:rsidRPr="00D55FD8" w:rsidRDefault="00FA7D00"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6C92C642" w14:textId="77777777" w:rsidR="00FA7D00" w:rsidRPr="00D55FD8" w:rsidRDefault="00FA7D00" w:rsidP="00D55FD8">
      <w:pPr>
        <w:pStyle w:val="Naslov2"/>
        <w:spacing w:line="276" w:lineRule="auto"/>
        <w:rPr>
          <w:rFonts w:asciiTheme="minorHAnsi" w:hAnsiTheme="minorHAnsi" w:cstheme="minorHAnsi"/>
          <w:noProof/>
        </w:rPr>
      </w:pPr>
      <w:bookmarkStart w:id="9" w:name="_Toc148942159"/>
      <w:bookmarkEnd w:id="8"/>
      <w:r w:rsidRPr="00D55FD8">
        <w:rPr>
          <w:rFonts w:asciiTheme="minorHAnsi" w:hAnsiTheme="minorHAnsi" w:cstheme="minorHAnsi"/>
          <w:noProof/>
        </w:rPr>
        <w:t xml:space="preserve">Vsebina ponudbe </w:t>
      </w:r>
    </w:p>
    <w:p w14:paraId="55CCC417" w14:textId="77777777" w:rsidR="00FA7D00" w:rsidRPr="00D55FD8" w:rsidRDefault="00FA7D00" w:rsidP="00D55FD8">
      <w:pPr>
        <w:pStyle w:val="Naslov3"/>
        <w:rPr>
          <w:rFonts w:asciiTheme="minorHAnsi" w:hAnsiTheme="minorHAnsi" w:cstheme="minorHAnsi"/>
          <w:b/>
          <w:bCs/>
          <w:i/>
          <w:iCs/>
          <w:noProof/>
          <w:color w:val="auto"/>
          <w:sz w:val="20"/>
          <w:szCs w:val="20"/>
        </w:rPr>
      </w:pPr>
      <w:bookmarkStart w:id="10" w:name="_Toc140493108"/>
      <w:r w:rsidRPr="00D55FD8">
        <w:rPr>
          <w:rFonts w:asciiTheme="minorHAnsi" w:hAnsiTheme="minorHAnsi" w:cstheme="minorHAnsi"/>
          <w:b/>
          <w:bCs/>
          <w:i/>
          <w:iCs/>
          <w:noProof/>
          <w:color w:val="auto"/>
          <w:sz w:val="20"/>
          <w:szCs w:val="20"/>
        </w:rPr>
        <w:t>Nastopanje ponudnika</w:t>
      </w:r>
      <w:bookmarkEnd w:id="10"/>
      <w:r w:rsidRPr="00D55FD8">
        <w:rPr>
          <w:rFonts w:asciiTheme="minorHAnsi" w:hAnsiTheme="minorHAnsi" w:cstheme="minorHAnsi"/>
          <w:b/>
          <w:bCs/>
          <w:i/>
          <w:iCs/>
          <w:noProof/>
          <w:color w:val="auto"/>
          <w:sz w:val="20"/>
          <w:szCs w:val="20"/>
        </w:rPr>
        <w:t xml:space="preserve"> </w:t>
      </w:r>
    </w:p>
    <w:p w14:paraId="2B8B98C6" w14:textId="77777777" w:rsidR="00FA7D00" w:rsidRPr="00D55FD8" w:rsidRDefault="00FA7D00" w:rsidP="00D55FD8">
      <w:pPr>
        <w:autoSpaceDE w:val="0"/>
        <w:autoSpaceDN w:val="0"/>
        <w:adjustRightInd w:val="0"/>
        <w:jc w:val="both"/>
        <w:rPr>
          <w:rFonts w:asciiTheme="minorHAnsi" w:hAnsiTheme="minorHAnsi" w:cstheme="minorHAnsi"/>
          <w:bCs/>
          <w:noProof/>
          <w:sz w:val="20"/>
        </w:rPr>
      </w:pPr>
      <w:r w:rsidRPr="00D55FD8">
        <w:rPr>
          <w:rFonts w:asciiTheme="minorHAnsi" w:hAnsiTheme="minorHAnsi" w:cstheme="minorHAnsi"/>
          <w:bCs/>
          <w:noProof/>
          <w:sz w:val="20"/>
        </w:rPr>
        <w:t xml:space="preserve">Ponudnik v Ponudbi – Predračunu označi način, kako oddaja ponudbo: </w:t>
      </w:r>
    </w:p>
    <w:p w14:paraId="2570A56B" w14:textId="77777777" w:rsidR="00FA7D00" w:rsidRPr="00D55FD8" w:rsidRDefault="00FA7D00" w:rsidP="00D55FD8">
      <w:pPr>
        <w:numPr>
          <w:ilvl w:val="0"/>
          <w:numId w:val="6"/>
        </w:numPr>
        <w:autoSpaceDE w:val="0"/>
        <w:autoSpaceDN w:val="0"/>
        <w:adjustRightInd w:val="0"/>
        <w:rPr>
          <w:rFonts w:asciiTheme="minorHAnsi" w:hAnsiTheme="minorHAnsi" w:cstheme="minorHAnsi"/>
          <w:noProof/>
          <w:color w:val="000000"/>
          <w:sz w:val="20"/>
        </w:rPr>
      </w:pPr>
      <w:r w:rsidRPr="00D55FD8">
        <w:rPr>
          <w:rFonts w:asciiTheme="minorHAnsi" w:hAnsiTheme="minorHAnsi" w:cstheme="minorHAnsi"/>
          <w:noProof/>
          <w:color w:val="000000"/>
          <w:sz w:val="20"/>
        </w:rPr>
        <w:t>samostojno – kot samostojen ponudnik,</w:t>
      </w:r>
    </w:p>
    <w:p w14:paraId="6D86CA44" w14:textId="77777777" w:rsidR="00FA7D00" w:rsidRPr="00D55FD8" w:rsidRDefault="00FA7D00" w:rsidP="00D55FD8">
      <w:pPr>
        <w:numPr>
          <w:ilvl w:val="0"/>
          <w:numId w:val="6"/>
        </w:numPr>
        <w:autoSpaceDE w:val="0"/>
        <w:autoSpaceDN w:val="0"/>
        <w:adjustRightInd w:val="0"/>
        <w:rPr>
          <w:rFonts w:asciiTheme="minorHAnsi" w:hAnsiTheme="minorHAnsi" w:cstheme="minorHAnsi"/>
          <w:noProof/>
          <w:color w:val="000000"/>
          <w:sz w:val="20"/>
        </w:rPr>
      </w:pPr>
      <w:r w:rsidRPr="00D55FD8">
        <w:rPr>
          <w:rFonts w:asciiTheme="minorHAnsi" w:hAnsiTheme="minorHAnsi" w:cstheme="minorHAnsi"/>
          <w:noProof/>
          <w:color w:val="000000"/>
          <w:sz w:val="20"/>
        </w:rPr>
        <w:t>s podizvajalci – kot ponudnik s podizvajalci,</w:t>
      </w:r>
    </w:p>
    <w:p w14:paraId="670A8F15" w14:textId="77777777" w:rsidR="00FA7D00" w:rsidRPr="00D55FD8" w:rsidRDefault="00FA7D00" w:rsidP="00D55FD8">
      <w:pPr>
        <w:numPr>
          <w:ilvl w:val="0"/>
          <w:numId w:val="6"/>
        </w:numPr>
        <w:autoSpaceDE w:val="0"/>
        <w:autoSpaceDN w:val="0"/>
        <w:adjustRightInd w:val="0"/>
        <w:rPr>
          <w:rFonts w:asciiTheme="minorHAnsi" w:hAnsiTheme="minorHAnsi" w:cstheme="minorHAnsi"/>
          <w:noProof/>
          <w:color w:val="000000"/>
          <w:sz w:val="20"/>
        </w:rPr>
      </w:pPr>
      <w:r w:rsidRPr="00D55FD8">
        <w:rPr>
          <w:rFonts w:asciiTheme="minorHAnsi" w:hAnsiTheme="minorHAnsi" w:cstheme="minorHAnsi"/>
          <w:noProof/>
          <w:color w:val="000000"/>
          <w:sz w:val="20"/>
        </w:rPr>
        <w:t>s soponudniki/v skupnem nastopu – kot partner v skupni ponudbi.</w:t>
      </w:r>
    </w:p>
    <w:p w14:paraId="1B20068D" w14:textId="77777777" w:rsidR="00FA7D00" w:rsidRPr="00D55FD8" w:rsidRDefault="00FA7D00" w:rsidP="00D55FD8">
      <w:pPr>
        <w:autoSpaceDE w:val="0"/>
        <w:autoSpaceDN w:val="0"/>
        <w:adjustRightInd w:val="0"/>
        <w:jc w:val="both"/>
        <w:rPr>
          <w:rFonts w:asciiTheme="minorHAnsi" w:hAnsiTheme="minorHAnsi" w:cstheme="minorHAnsi"/>
          <w:bCs/>
          <w:noProof/>
          <w:sz w:val="20"/>
        </w:rPr>
      </w:pPr>
    </w:p>
    <w:p w14:paraId="36A8149B" w14:textId="77777777" w:rsidR="00FA7D00" w:rsidRPr="00D55FD8" w:rsidRDefault="00FA7D00" w:rsidP="00D55FD8">
      <w:pPr>
        <w:autoSpaceDE w:val="0"/>
        <w:autoSpaceDN w:val="0"/>
        <w:adjustRightInd w:val="0"/>
        <w:jc w:val="both"/>
        <w:rPr>
          <w:rFonts w:asciiTheme="minorHAnsi" w:hAnsiTheme="minorHAnsi" w:cstheme="minorHAnsi"/>
          <w:bCs/>
          <w:noProof/>
          <w:sz w:val="20"/>
        </w:rPr>
      </w:pPr>
      <w:r w:rsidRPr="00D55FD8">
        <w:rPr>
          <w:rFonts w:asciiTheme="minorHAnsi" w:hAnsiTheme="minorHAnsi" w:cstheme="minorHAnsi"/>
          <w:bCs/>
          <w:noProof/>
          <w:sz w:val="20"/>
        </w:rPr>
        <w:t>Posamezen ponudnik lahko nastopa v katerikoli od zgoraj navedenih oblik le v eni ponudbi. V kolikor bo ponudnik nastopal v več ponudbah, se vse pozneje prejete ponudbe tega ponudnika izločijo.</w:t>
      </w:r>
    </w:p>
    <w:p w14:paraId="692B5FCA" w14:textId="77777777" w:rsidR="00FA7D00" w:rsidRPr="00D55FD8" w:rsidRDefault="00FA7D00" w:rsidP="00D55FD8">
      <w:pPr>
        <w:pStyle w:val="Naslov3"/>
        <w:rPr>
          <w:rFonts w:asciiTheme="minorHAnsi" w:hAnsiTheme="minorHAnsi" w:cstheme="minorHAnsi"/>
          <w:b/>
          <w:bCs/>
          <w:i/>
          <w:iCs/>
          <w:noProof/>
          <w:color w:val="auto"/>
          <w:sz w:val="20"/>
          <w:szCs w:val="20"/>
        </w:rPr>
      </w:pPr>
      <w:bookmarkStart w:id="11" w:name="_Toc140493109"/>
      <w:r w:rsidRPr="00D55FD8">
        <w:rPr>
          <w:rFonts w:asciiTheme="minorHAnsi" w:hAnsiTheme="minorHAnsi" w:cstheme="minorHAnsi"/>
          <w:b/>
          <w:bCs/>
          <w:i/>
          <w:iCs/>
          <w:noProof/>
          <w:color w:val="auto"/>
          <w:sz w:val="20"/>
          <w:szCs w:val="20"/>
        </w:rPr>
        <w:lastRenderedPageBreak/>
        <w:t>Veljavnost ponudbe</w:t>
      </w:r>
      <w:bookmarkStart w:id="12" w:name="_Toc6229127"/>
      <w:bookmarkEnd w:id="11"/>
    </w:p>
    <w:p w14:paraId="4006AE49" w14:textId="77777777" w:rsidR="00FA7D00" w:rsidRPr="00D55FD8" w:rsidRDefault="00FA7D00" w:rsidP="00D55FD8">
      <w:pPr>
        <w:jc w:val="both"/>
        <w:rPr>
          <w:rFonts w:asciiTheme="minorHAnsi" w:hAnsiTheme="minorHAnsi" w:cstheme="minorHAnsi"/>
          <w:sz w:val="20"/>
        </w:rPr>
      </w:pPr>
      <w:r w:rsidRPr="00D55FD8">
        <w:rPr>
          <w:rFonts w:asciiTheme="minorHAnsi" w:hAnsiTheme="minorHAnsi" w:cstheme="minorHAnsi"/>
          <w:sz w:val="20"/>
        </w:rPr>
        <w:t xml:space="preserve">Ponudba mora veljati najmanj </w:t>
      </w:r>
      <w:r w:rsidR="006743BB" w:rsidRPr="00D55FD8">
        <w:rPr>
          <w:rFonts w:asciiTheme="minorHAnsi" w:hAnsiTheme="minorHAnsi" w:cstheme="minorHAnsi"/>
          <w:sz w:val="20"/>
        </w:rPr>
        <w:t>120</w:t>
      </w:r>
      <w:r w:rsidRPr="00D55FD8">
        <w:rPr>
          <w:rFonts w:asciiTheme="minorHAnsi" w:hAnsiTheme="minorHAnsi" w:cstheme="minorHAnsi"/>
          <w:sz w:val="20"/>
        </w:rPr>
        <w:t xml:space="preserve"> dni od skrajnega roka za prejem ponudb, ki ga je naročnik navedel na Portalu javnih naročil. Če je rok veljavnosti ponudbe krajši, se ponudba izključi iz postopka javnega naročanja.</w:t>
      </w:r>
    </w:p>
    <w:p w14:paraId="5B59018E" w14:textId="77777777" w:rsidR="00FA7D00" w:rsidRPr="00D55FD8" w:rsidRDefault="00FA7D00" w:rsidP="00D55FD8">
      <w:pPr>
        <w:suppressAutoHyphens/>
        <w:autoSpaceDN w:val="0"/>
        <w:ind w:right="6"/>
        <w:jc w:val="both"/>
        <w:textAlignment w:val="baseline"/>
        <w:rPr>
          <w:rFonts w:asciiTheme="minorHAnsi" w:hAnsiTheme="minorHAnsi" w:cstheme="minorHAnsi"/>
          <w:kern w:val="3"/>
          <w:sz w:val="20"/>
          <w:lang w:eastAsia="zh-CN"/>
        </w:rPr>
      </w:pPr>
    </w:p>
    <w:p w14:paraId="009D9907" w14:textId="77777777" w:rsidR="00FA7D00" w:rsidRPr="00D55FD8" w:rsidRDefault="00FA7D00" w:rsidP="00D55FD8">
      <w:pPr>
        <w:jc w:val="both"/>
        <w:rPr>
          <w:rFonts w:asciiTheme="minorHAnsi" w:hAnsiTheme="minorHAnsi" w:cstheme="minorHAnsi"/>
          <w:sz w:val="20"/>
        </w:rPr>
      </w:pPr>
      <w:r w:rsidRPr="00D55FD8">
        <w:rPr>
          <w:rFonts w:asciiTheme="minorHAnsi" w:hAnsiTheme="minorHAnsi" w:cstheme="minorHAnsi"/>
          <w:sz w:val="20"/>
        </w:rPr>
        <w:t>Naročnik lahko zahteva, da ponudniki podaljšajo rok veljavnosti ponudb za določeno dodatno obdobje. Zahteva naročnika za podaljšanje veljavnosti in odgovori ponudnikov morajo biti podani v elektronski obliki na enak način, kot je določeno za pojasnila ali spremembe dokumentacije v zvezi z oddajo javnega naročila.</w:t>
      </w:r>
    </w:p>
    <w:p w14:paraId="39045F5C" w14:textId="77777777" w:rsidR="00FA7D00" w:rsidRPr="00D55FD8" w:rsidRDefault="00FA7D00" w:rsidP="00D55FD8">
      <w:pPr>
        <w:rPr>
          <w:rFonts w:asciiTheme="minorHAnsi" w:hAnsiTheme="minorHAnsi" w:cstheme="minorHAnsi"/>
          <w:noProof/>
        </w:rPr>
      </w:pPr>
    </w:p>
    <w:p w14:paraId="77CB20A4" w14:textId="77777777" w:rsidR="00FA7D00" w:rsidRPr="00D55FD8" w:rsidRDefault="00FA7D00" w:rsidP="00D55FD8">
      <w:pPr>
        <w:pStyle w:val="Naslov3"/>
        <w:rPr>
          <w:rFonts w:asciiTheme="minorHAnsi" w:hAnsiTheme="minorHAnsi" w:cstheme="minorHAnsi"/>
          <w:b/>
          <w:bCs/>
          <w:i/>
          <w:iCs/>
          <w:noProof/>
          <w:color w:val="auto"/>
          <w:sz w:val="20"/>
          <w:szCs w:val="20"/>
        </w:rPr>
      </w:pPr>
      <w:bookmarkStart w:id="13" w:name="_Toc140493110"/>
      <w:r w:rsidRPr="00D55FD8">
        <w:rPr>
          <w:rFonts w:asciiTheme="minorHAnsi" w:hAnsiTheme="minorHAnsi" w:cstheme="minorHAnsi"/>
          <w:b/>
          <w:bCs/>
          <w:i/>
          <w:iCs/>
          <w:noProof/>
          <w:color w:val="auto"/>
          <w:sz w:val="20"/>
          <w:szCs w:val="20"/>
        </w:rPr>
        <w:t>Ponudbena cena</w:t>
      </w:r>
      <w:bookmarkEnd w:id="12"/>
      <w:r w:rsidRPr="00D55FD8">
        <w:rPr>
          <w:rFonts w:asciiTheme="minorHAnsi" w:hAnsiTheme="minorHAnsi" w:cstheme="minorHAnsi"/>
          <w:b/>
          <w:bCs/>
          <w:i/>
          <w:iCs/>
          <w:noProof/>
          <w:color w:val="auto"/>
          <w:sz w:val="20"/>
          <w:szCs w:val="20"/>
        </w:rPr>
        <w:t xml:space="preserve"> in rok </w:t>
      </w:r>
      <w:r w:rsidRPr="00D55FD8">
        <w:rPr>
          <w:rFonts w:asciiTheme="minorHAnsi" w:hAnsiTheme="minorHAnsi" w:cstheme="minorHAnsi"/>
          <w:b/>
          <w:bCs/>
          <w:i/>
          <w:iCs/>
          <w:color w:val="auto"/>
          <w:sz w:val="20"/>
          <w:szCs w:val="20"/>
        </w:rPr>
        <w:t>za</w:t>
      </w:r>
      <w:r w:rsidRPr="00D55FD8">
        <w:rPr>
          <w:rFonts w:asciiTheme="minorHAnsi" w:hAnsiTheme="minorHAnsi" w:cstheme="minorHAnsi"/>
          <w:b/>
          <w:bCs/>
          <w:i/>
          <w:iCs/>
          <w:noProof/>
          <w:color w:val="auto"/>
          <w:sz w:val="20"/>
          <w:szCs w:val="20"/>
        </w:rPr>
        <w:t xml:space="preserve"> plačilo</w:t>
      </w:r>
      <w:bookmarkEnd w:id="13"/>
    </w:p>
    <w:p w14:paraId="46B01F2D" w14:textId="77777777" w:rsidR="00FA7D00" w:rsidRPr="00D55FD8" w:rsidRDefault="00FA7D00" w:rsidP="00D55FD8">
      <w:pPr>
        <w:autoSpaceDE w:val="0"/>
        <w:autoSpaceDN w:val="0"/>
        <w:adjustRightInd w:val="0"/>
        <w:jc w:val="both"/>
        <w:rPr>
          <w:rFonts w:asciiTheme="minorHAnsi" w:hAnsiTheme="minorHAnsi" w:cstheme="minorHAnsi"/>
          <w:sz w:val="20"/>
        </w:rPr>
      </w:pPr>
      <w:r w:rsidRPr="00D55FD8">
        <w:rPr>
          <w:rFonts w:asciiTheme="minorHAnsi" w:hAnsiTheme="minorHAnsi" w:cstheme="minorHAnsi"/>
          <w:sz w:val="20"/>
        </w:rPr>
        <w:t>Cene morajo biti izražene v EUR na dve decimalni mesti in morajo za posamezni sklop vključevati vse stroške, potrebne za popolno izvedbo naročila, zlasti dobavo, transport, zavarovanje, vnos v objekt, montažo oziroma sestavo, namestitev, konfiguracijo, preizkus delovanja, usposabljanje, odvoz embalaže, tehnično dokumentacijo, garancijo, servis in vse druge stroške. Naročnik dodatnih stroškov ne bo priznal.</w:t>
      </w:r>
    </w:p>
    <w:p w14:paraId="6DA8D4E4" w14:textId="77777777" w:rsidR="00FA7D00" w:rsidRPr="00D55FD8" w:rsidRDefault="00FA7D00" w:rsidP="00D55FD8">
      <w:pPr>
        <w:autoSpaceDE w:val="0"/>
        <w:autoSpaceDN w:val="0"/>
        <w:adjustRightInd w:val="0"/>
        <w:jc w:val="both"/>
        <w:rPr>
          <w:rFonts w:asciiTheme="minorHAnsi" w:hAnsiTheme="minorHAnsi" w:cstheme="minorHAnsi"/>
          <w:sz w:val="20"/>
        </w:rPr>
      </w:pPr>
    </w:p>
    <w:p w14:paraId="00FC1CFA" w14:textId="77777777" w:rsidR="00FA7D00" w:rsidRPr="00D55FD8" w:rsidRDefault="00FA7D00" w:rsidP="00D55FD8">
      <w:pPr>
        <w:autoSpaceDE w:val="0"/>
        <w:autoSpaceDN w:val="0"/>
        <w:adjustRightInd w:val="0"/>
        <w:jc w:val="both"/>
        <w:rPr>
          <w:rFonts w:asciiTheme="minorHAnsi" w:hAnsiTheme="minorHAnsi" w:cstheme="minorHAnsi"/>
          <w:sz w:val="20"/>
        </w:rPr>
      </w:pPr>
      <w:r w:rsidRPr="00D55FD8">
        <w:rPr>
          <w:rFonts w:asciiTheme="minorHAnsi" w:hAnsiTheme="minorHAnsi" w:cstheme="minorHAnsi"/>
          <w:sz w:val="20"/>
        </w:rPr>
        <w:t>Naročnik naknadno ne bo priznaval nobenih stroškov, ki niso zajeti v ponudbeno ceno. Cene iz ponudbenega predračuna so fiksne in se ne morejo spremeniti.</w:t>
      </w:r>
    </w:p>
    <w:p w14:paraId="62F056E5" w14:textId="77777777" w:rsidR="00FA7D00" w:rsidRPr="00D55FD8" w:rsidRDefault="00FA7D00" w:rsidP="00D55FD8">
      <w:pPr>
        <w:autoSpaceDE w:val="0"/>
        <w:autoSpaceDN w:val="0"/>
        <w:adjustRightInd w:val="0"/>
        <w:jc w:val="both"/>
        <w:rPr>
          <w:rFonts w:asciiTheme="minorHAnsi" w:hAnsiTheme="minorHAnsi" w:cstheme="minorHAnsi"/>
          <w:sz w:val="20"/>
        </w:rPr>
      </w:pPr>
    </w:p>
    <w:p w14:paraId="39427240" w14:textId="77777777" w:rsidR="00FA7D00" w:rsidRPr="00D55FD8" w:rsidRDefault="00FA7D00" w:rsidP="00D55FD8">
      <w:pPr>
        <w:autoSpaceDE w:val="0"/>
        <w:autoSpaceDN w:val="0"/>
        <w:adjustRightInd w:val="0"/>
        <w:jc w:val="both"/>
        <w:rPr>
          <w:rFonts w:asciiTheme="minorHAnsi" w:hAnsiTheme="minorHAnsi" w:cstheme="minorHAnsi"/>
          <w:sz w:val="20"/>
        </w:rPr>
      </w:pPr>
      <w:r w:rsidRPr="00D55FD8">
        <w:rPr>
          <w:rFonts w:asciiTheme="minorHAnsi" w:hAnsiTheme="minorHAnsi" w:cstheme="minorHAnsi"/>
          <w:sz w:val="20"/>
        </w:rPr>
        <w:t xml:space="preserve">Izbrani ponudnik se z oddajo ponudbe zaveže, da je v ponudbeno ceno vključil vse stroške, ki so potrebni za to, da bo cilj javnega naročila dosežen. </w:t>
      </w:r>
    </w:p>
    <w:p w14:paraId="4525C523" w14:textId="77777777" w:rsidR="00FA7D00" w:rsidRPr="00D55FD8" w:rsidRDefault="00FA7D00" w:rsidP="00D55FD8">
      <w:pPr>
        <w:autoSpaceDE w:val="0"/>
        <w:autoSpaceDN w:val="0"/>
        <w:adjustRightInd w:val="0"/>
        <w:spacing w:after="120"/>
        <w:jc w:val="both"/>
        <w:rPr>
          <w:rFonts w:asciiTheme="minorHAnsi" w:hAnsiTheme="minorHAnsi" w:cstheme="minorHAnsi"/>
          <w:sz w:val="20"/>
        </w:rPr>
      </w:pPr>
      <w:r w:rsidRPr="00D55FD8">
        <w:rPr>
          <w:rFonts w:asciiTheme="minorHAnsi" w:hAnsiTheme="minorHAnsi" w:cstheme="minorHAnsi"/>
          <w:sz w:val="20"/>
        </w:rPr>
        <w:t>Naročnik bo račun plačal najkasneje v 30 dneh od dneva uradnega prejema pravilno izstavljenega e-računa. Ponudnik ne sme pogojevati ponudbe z drugačnim plačilnim rokom; v nasprotnem primeru bo ponudba zavrnjena kot nedopustna.</w:t>
      </w:r>
    </w:p>
    <w:p w14:paraId="550898EB" w14:textId="77777777" w:rsidR="00FA7D00" w:rsidRPr="00D55FD8" w:rsidRDefault="00FA7D00" w:rsidP="00D55FD8">
      <w:pPr>
        <w:pStyle w:val="Naslov3"/>
        <w:jc w:val="both"/>
        <w:rPr>
          <w:rFonts w:asciiTheme="minorHAnsi" w:hAnsiTheme="minorHAnsi" w:cstheme="minorHAnsi"/>
          <w:color w:val="auto"/>
          <w:sz w:val="20"/>
          <w:szCs w:val="20"/>
        </w:rPr>
      </w:pPr>
      <w:r w:rsidRPr="00D55FD8">
        <w:rPr>
          <w:rFonts w:asciiTheme="minorHAnsi" w:hAnsiTheme="minorHAnsi" w:cstheme="minorHAnsi"/>
          <w:color w:val="auto"/>
          <w:sz w:val="20"/>
          <w:szCs w:val="20"/>
        </w:rPr>
        <w:t>Cena mora biti določena na dve decimalni mesti natančno.</w:t>
      </w:r>
    </w:p>
    <w:bookmarkEnd w:id="9"/>
    <w:p w14:paraId="45DF5AF8" w14:textId="77777777" w:rsidR="00787D17" w:rsidRPr="00D55FD8" w:rsidRDefault="006743BB" w:rsidP="00D55FD8">
      <w:pPr>
        <w:pStyle w:val="Naslov1"/>
        <w:rPr>
          <w:rFonts w:asciiTheme="minorHAnsi" w:hAnsiTheme="minorHAnsi" w:cstheme="minorHAnsi"/>
          <w:i/>
          <w:iCs/>
          <w:noProof/>
          <w:sz w:val="28"/>
          <w:szCs w:val="28"/>
        </w:rPr>
      </w:pPr>
      <w:r w:rsidRPr="00D55FD8">
        <w:rPr>
          <w:rFonts w:asciiTheme="minorHAnsi" w:hAnsiTheme="minorHAnsi" w:cstheme="minorHAnsi"/>
          <w:i/>
          <w:iCs/>
          <w:noProof/>
          <w:sz w:val="28"/>
          <w:szCs w:val="28"/>
        </w:rPr>
        <w:t>Oddaja ponudbe</w:t>
      </w:r>
      <w:r w:rsidR="00787D17" w:rsidRPr="00D55FD8">
        <w:rPr>
          <w:rFonts w:asciiTheme="minorHAnsi" w:hAnsiTheme="minorHAnsi" w:cstheme="minorHAnsi"/>
          <w:i/>
          <w:iCs/>
          <w:noProof/>
          <w:sz w:val="28"/>
          <w:szCs w:val="28"/>
        </w:rPr>
        <w:t xml:space="preserve"> </w:t>
      </w:r>
    </w:p>
    <w:p w14:paraId="24B1AFA4"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 xml:space="preserve">Ponudniki morajo ponudbe predložiti v informacijski sistem e-JN na spletnem naslovu </w:t>
      </w:r>
      <w:hyperlink r:id="rId10" w:history="1">
        <w:r w:rsidRPr="00D55FD8">
          <w:rPr>
            <w:rStyle w:val="Hiperpovezava"/>
            <w:rFonts w:asciiTheme="minorHAnsi" w:hAnsiTheme="minorHAnsi" w:cstheme="minorHAnsi"/>
            <w:noProof/>
            <w:color w:val="auto"/>
            <w:sz w:val="20"/>
          </w:rPr>
          <w:t>https://ejn.gov.si/eJN2</w:t>
        </w:r>
      </w:hyperlink>
      <w:r w:rsidRPr="00D55FD8">
        <w:rPr>
          <w:rFonts w:asciiTheme="minorHAnsi" w:hAnsiTheme="minorHAnsi" w:cstheme="minorHAnsi"/>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55FD8">
          <w:rPr>
            <w:rStyle w:val="Hiperpovezava"/>
            <w:rFonts w:asciiTheme="minorHAnsi" w:hAnsiTheme="minorHAnsi" w:cstheme="minorHAnsi"/>
            <w:noProof/>
            <w:color w:val="auto"/>
            <w:sz w:val="20"/>
          </w:rPr>
          <w:t>https://ejn.gov.si/eJN2</w:t>
        </w:r>
      </w:hyperlink>
      <w:r w:rsidRPr="00D55FD8">
        <w:rPr>
          <w:rFonts w:asciiTheme="minorHAnsi" w:hAnsiTheme="minorHAnsi" w:cstheme="minorHAnsi"/>
          <w:noProof/>
          <w:sz w:val="20"/>
        </w:rPr>
        <w:t>.</w:t>
      </w:r>
    </w:p>
    <w:p w14:paraId="4FABEE5C"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11E419B7"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 xml:space="preserve">Ponudnik se mora pred oddajo ponudbe registrirati na spletnem naslovu </w:t>
      </w:r>
      <w:hyperlink r:id="rId12" w:history="1">
        <w:r w:rsidRPr="00D55FD8">
          <w:rPr>
            <w:rStyle w:val="Hiperpovezava"/>
            <w:rFonts w:asciiTheme="minorHAnsi" w:hAnsiTheme="minorHAnsi" w:cstheme="minorHAnsi"/>
            <w:noProof/>
            <w:color w:val="auto"/>
            <w:sz w:val="20"/>
          </w:rPr>
          <w:t>https://ejn.gov.si/eJN2</w:t>
        </w:r>
      </w:hyperlink>
      <w:r w:rsidRPr="00D55FD8">
        <w:rPr>
          <w:rFonts w:asciiTheme="minorHAnsi" w:hAnsiTheme="minorHAnsi" w:cstheme="minorHAnsi"/>
          <w:noProof/>
          <w:sz w:val="20"/>
        </w:rPr>
        <w:t>, v skladu z Navodili za uporabo e-JN. Če je ponudnik že registriran v informacijski sistem e-JN, se v aplikacijo prijavi na istem naslovu.</w:t>
      </w:r>
    </w:p>
    <w:p w14:paraId="76BB303C"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063654D4"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55FD8">
        <w:rPr>
          <w:rFonts w:asciiTheme="minorHAnsi" w:hAnsiTheme="minorHAnsi" w:cstheme="minorHAnsi"/>
          <w:noProof/>
          <w:sz w:val="20"/>
          <w:vertAlign w:val="superscript"/>
        </w:rPr>
        <w:footnoteReference w:id="1"/>
      </w:r>
      <w:r w:rsidRPr="00D55FD8">
        <w:rPr>
          <w:rFonts w:asciiTheme="minorHAnsi" w:hAnsiTheme="minorHAnsi" w:cstheme="minorHAnsi"/>
          <w:noProof/>
          <w:sz w:val="20"/>
        </w:rPr>
        <w:t>). Z oddajo ponudbe je le-ta zavezujoča za čas, naveden v ponudbi, razen če jo uporabnik ponudnika umakne ali spremeni pred potekom roka za oddajo ponudb.</w:t>
      </w:r>
    </w:p>
    <w:p w14:paraId="6D60F333"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 xml:space="preserve">Ponudba se šteje za pravočasno oddano, če jo naročnik prejme preko sistema e-JN </w:t>
      </w:r>
      <w:hyperlink r:id="rId13" w:history="1">
        <w:r w:rsidRPr="00D55FD8">
          <w:rPr>
            <w:rStyle w:val="Hiperpovezava"/>
            <w:rFonts w:asciiTheme="minorHAnsi" w:hAnsiTheme="minorHAnsi" w:cstheme="minorHAnsi"/>
            <w:noProof/>
            <w:color w:val="auto"/>
            <w:sz w:val="20"/>
          </w:rPr>
          <w:t>https://ejn.gov.si/eJN2</w:t>
        </w:r>
      </w:hyperlink>
      <w:r w:rsidRPr="00D55FD8">
        <w:rPr>
          <w:rFonts w:asciiTheme="minorHAnsi" w:hAnsiTheme="minorHAnsi" w:cstheme="minorHAnsi"/>
          <w:noProof/>
          <w:sz w:val="20"/>
        </w:rPr>
        <w:t xml:space="preserve"> </w:t>
      </w:r>
      <w:r w:rsidRPr="00D55FD8">
        <w:rPr>
          <w:rFonts w:asciiTheme="minorHAnsi" w:hAnsiTheme="minorHAnsi" w:cstheme="minorHAnsi"/>
          <w:b/>
          <w:noProof/>
          <w:sz w:val="20"/>
        </w:rPr>
        <w:t>najkasneje do dneva in ure, navedene v uvodu razpisne dokumentacije</w:t>
      </w:r>
      <w:r w:rsidRPr="00D55FD8">
        <w:rPr>
          <w:rFonts w:asciiTheme="minorHAnsi" w:hAnsiTheme="minorHAnsi" w:cstheme="minorHAnsi"/>
          <w:noProof/>
          <w:sz w:val="20"/>
        </w:rPr>
        <w:t>. Za oddano ponudbo se šteje ponudba, ki je v informacijskem sistemu e-JN označena s statusom »ODDANO«.</w:t>
      </w:r>
    </w:p>
    <w:p w14:paraId="3B5ECF7B" w14:textId="77777777" w:rsidR="00787D17" w:rsidRPr="00D55FD8" w:rsidRDefault="00787D17" w:rsidP="00D55FD8">
      <w:pPr>
        <w:autoSpaceDE w:val="0"/>
        <w:autoSpaceDN w:val="0"/>
        <w:adjustRightInd w:val="0"/>
        <w:jc w:val="both"/>
        <w:rPr>
          <w:rFonts w:asciiTheme="minorHAnsi" w:hAnsiTheme="minorHAnsi" w:cstheme="minorHAnsi"/>
          <w:noProof/>
          <w:sz w:val="20"/>
        </w:rPr>
      </w:pPr>
    </w:p>
    <w:p w14:paraId="3F4A8783"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93D80A9" w14:textId="77777777" w:rsidR="00787D17" w:rsidRPr="00D55FD8" w:rsidRDefault="00787D17"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Po preteku roka za predložitev ponudb ponudbe ne bo več mogoče oddati.</w:t>
      </w:r>
    </w:p>
    <w:p w14:paraId="377DA597" w14:textId="77777777" w:rsidR="00787D17" w:rsidRPr="00D55FD8" w:rsidRDefault="00787D17" w:rsidP="00D55FD8">
      <w:pPr>
        <w:pStyle w:val="Naslov1"/>
        <w:rPr>
          <w:rFonts w:asciiTheme="minorHAnsi" w:hAnsiTheme="minorHAnsi" w:cstheme="minorHAnsi"/>
          <w:i/>
          <w:iCs/>
          <w:noProof/>
          <w:sz w:val="28"/>
          <w:szCs w:val="28"/>
        </w:rPr>
      </w:pPr>
      <w:bookmarkStart w:id="14" w:name="_Toc148942162"/>
      <w:r w:rsidRPr="00D55FD8">
        <w:rPr>
          <w:rFonts w:asciiTheme="minorHAnsi" w:hAnsiTheme="minorHAnsi" w:cstheme="minorHAnsi"/>
          <w:i/>
          <w:iCs/>
          <w:noProof/>
          <w:sz w:val="28"/>
          <w:szCs w:val="28"/>
        </w:rPr>
        <w:lastRenderedPageBreak/>
        <w:t>J</w:t>
      </w:r>
      <w:bookmarkEnd w:id="14"/>
      <w:r w:rsidR="006743BB" w:rsidRPr="00D55FD8">
        <w:rPr>
          <w:rFonts w:asciiTheme="minorHAnsi" w:hAnsiTheme="minorHAnsi" w:cstheme="minorHAnsi"/>
          <w:i/>
          <w:iCs/>
          <w:noProof/>
          <w:sz w:val="28"/>
          <w:szCs w:val="28"/>
        </w:rPr>
        <w:t>avno odpiranje ponudbe</w:t>
      </w:r>
    </w:p>
    <w:p w14:paraId="6A4675A8" w14:textId="77777777" w:rsidR="00787D17" w:rsidRPr="00D55FD8" w:rsidRDefault="00787D17" w:rsidP="00D55FD8">
      <w:pPr>
        <w:jc w:val="both"/>
        <w:rPr>
          <w:rFonts w:asciiTheme="minorHAnsi" w:hAnsiTheme="minorHAnsi" w:cstheme="minorHAnsi"/>
          <w:noProof/>
          <w:sz w:val="20"/>
          <w:lang w:eastAsia="sl-SI"/>
        </w:rPr>
      </w:pPr>
      <w:r w:rsidRPr="00D55FD8">
        <w:rPr>
          <w:rFonts w:asciiTheme="minorHAnsi" w:hAnsiTheme="minorHAnsi" w:cstheme="minorHAnsi"/>
          <w:noProof/>
          <w:sz w:val="20"/>
        </w:rPr>
        <w:t xml:space="preserve">Odpiranje ponudb bo potekalo avtomatično v informacijskem sistemu e-JN na dan in ob uri, navedeni v uvodu razpisne dokumentacije, na spletnem naslovu </w:t>
      </w:r>
      <w:hyperlink r:id="rId14" w:history="1">
        <w:r w:rsidRPr="00D55FD8">
          <w:rPr>
            <w:rStyle w:val="Hiperpovezava"/>
            <w:rFonts w:asciiTheme="minorHAnsi" w:hAnsiTheme="minorHAnsi" w:cstheme="minorHAnsi"/>
            <w:noProof/>
            <w:color w:val="auto"/>
            <w:sz w:val="20"/>
            <w:lang w:eastAsia="sl-SI"/>
          </w:rPr>
          <w:t>https://ejn.gov.si/eJN2</w:t>
        </w:r>
      </w:hyperlink>
      <w:r w:rsidRPr="00D55FD8">
        <w:rPr>
          <w:rFonts w:asciiTheme="minorHAnsi" w:hAnsiTheme="minorHAnsi" w:cstheme="minorHAnsi"/>
          <w:noProof/>
          <w:sz w:val="20"/>
          <w:lang w:eastAsia="sl-SI"/>
        </w:rPr>
        <w:t xml:space="preserve">. </w:t>
      </w:r>
    </w:p>
    <w:p w14:paraId="2C1CAC23" w14:textId="77777777" w:rsidR="00787D17" w:rsidRPr="00D55FD8" w:rsidRDefault="00787D17" w:rsidP="00D55FD8">
      <w:pPr>
        <w:jc w:val="both"/>
        <w:rPr>
          <w:rFonts w:asciiTheme="minorHAnsi" w:hAnsiTheme="minorHAnsi" w:cstheme="minorHAnsi"/>
          <w:noProof/>
          <w:sz w:val="20"/>
        </w:rPr>
      </w:pPr>
    </w:p>
    <w:p w14:paraId="63048917" w14:textId="77777777" w:rsidR="00787D17" w:rsidRPr="00D55FD8" w:rsidRDefault="00787D17" w:rsidP="00D55FD8">
      <w:pPr>
        <w:jc w:val="both"/>
        <w:rPr>
          <w:rFonts w:asciiTheme="minorHAnsi" w:hAnsiTheme="minorHAnsi" w:cstheme="minorHAnsi"/>
          <w:noProof/>
          <w:sz w:val="20"/>
        </w:rPr>
      </w:pPr>
      <w:r w:rsidRPr="00D55FD8">
        <w:rPr>
          <w:rFonts w:asciiTheme="minorHAnsi" w:hAnsiTheme="minorHAnsi" w:cstheme="minorHAnsi"/>
          <w:noProof/>
          <w:sz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00C110C" w14:textId="77777777" w:rsidR="00787D17" w:rsidRPr="00D55FD8" w:rsidRDefault="00787D17" w:rsidP="00D55FD8">
      <w:pPr>
        <w:pStyle w:val="Naslov1"/>
        <w:rPr>
          <w:rFonts w:asciiTheme="minorHAnsi" w:hAnsiTheme="minorHAnsi" w:cstheme="minorHAnsi"/>
          <w:i/>
          <w:iCs/>
          <w:noProof/>
          <w:sz w:val="28"/>
          <w:szCs w:val="28"/>
        </w:rPr>
      </w:pPr>
      <w:bookmarkStart w:id="15" w:name="_Toc148942163"/>
      <w:r w:rsidRPr="00D55FD8">
        <w:rPr>
          <w:rFonts w:asciiTheme="minorHAnsi" w:hAnsiTheme="minorHAnsi" w:cstheme="minorHAnsi"/>
          <w:i/>
          <w:iCs/>
          <w:noProof/>
          <w:sz w:val="28"/>
          <w:szCs w:val="28"/>
        </w:rPr>
        <w:t>D</w:t>
      </w:r>
      <w:bookmarkEnd w:id="15"/>
      <w:r w:rsidR="006743BB" w:rsidRPr="00D55FD8">
        <w:rPr>
          <w:rFonts w:asciiTheme="minorHAnsi" w:hAnsiTheme="minorHAnsi" w:cstheme="minorHAnsi"/>
          <w:i/>
          <w:iCs/>
          <w:noProof/>
          <w:sz w:val="28"/>
          <w:szCs w:val="28"/>
        </w:rPr>
        <w:t>opolnitev ponudbe</w:t>
      </w:r>
    </w:p>
    <w:p w14:paraId="29F6BD19" w14:textId="77777777" w:rsidR="00FA7D00" w:rsidRPr="00D55FD8" w:rsidRDefault="00FA7D00" w:rsidP="00D55FD8">
      <w:pPr>
        <w:jc w:val="both"/>
        <w:rPr>
          <w:rFonts w:asciiTheme="minorHAnsi" w:hAnsiTheme="minorHAnsi" w:cstheme="minorHAnsi"/>
          <w:sz w:val="20"/>
          <w:lang w:eastAsia="zh-CN"/>
        </w:rPr>
      </w:pPr>
      <w:bookmarkStart w:id="16" w:name="_Toc6229133"/>
      <w:bookmarkStart w:id="17" w:name="_Toc148942164"/>
      <w:r w:rsidRPr="00D55FD8">
        <w:rPr>
          <w:rFonts w:asciiTheme="minorHAnsi" w:hAnsiTheme="minorHAnsi" w:cstheme="minorHAnsi"/>
          <w:sz w:val="20"/>
          <w:lang w:eastAsia="zh-CN"/>
        </w:rPr>
        <w:t xml:space="preserve">Če so ali se zdijo informacije ali dokumentacija, ki jih morajo predložiti gospodarski subjekti, nepopolne ali napačne oziroma če posamezni dokumenti manjkajo, </w:t>
      </w:r>
      <w:r w:rsidRPr="00D55FD8">
        <w:rPr>
          <w:rFonts w:asciiTheme="minorHAnsi" w:hAnsiTheme="minorHAnsi" w:cstheme="minorHAnsi"/>
          <w:b/>
          <w:bCs/>
          <w:sz w:val="20"/>
          <w:lang w:eastAsia="zh-CN"/>
        </w:rPr>
        <w:t xml:space="preserve">lahko </w:t>
      </w:r>
      <w:r w:rsidRPr="00D55FD8">
        <w:rPr>
          <w:rFonts w:asciiTheme="minorHAnsi" w:hAnsiTheme="minorHAnsi" w:cstheme="minorHAnsi"/>
          <w:sz w:val="20"/>
          <w:lang w:eastAsia="zh-CN"/>
        </w:rPr>
        <w:t xml:space="preserve">(ni pa nujno) naročnik </w:t>
      </w:r>
      <w:r w:rsidRPr="00D55FD8">
        <w:rPr>
          <w:rFonts w:asciiTheme="minorHAnsi" w:hAnsiTheme="minorHAnsi" w:cstheme="minorHAnsi"/>
          <w:b/>
          <w:bCs/>
          <w:sz w:val="20"/>
          <w:lang w:eastAsia="zh-CN"/>
        </w:rPr>
        <w:t>zahteva</w:t>
      </w:r>
      <w:r w:rsidRPr="00D55FD8">
        <w:rPr>
          <w:rFonts w:asciiTheme="minorHAnsi" w:hAnsiTheme="minorHAnsi" w:cstheme="minorHAnsi"/>
          <w:sz w:val="20"/>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79C12359" w14:textId="77777777" w:rsidR="00FA7D00" w:rsidRPr="00D55FD8" w:rsidRDefault="00FA7D00" w:rsidP="00D55FD8">
      <w:pPr>
        <w:jc w:val="both"/>
        <w:rPr>
          <w:rFonts w:asciiTheme="minorHAnsi" w:hAnsiTheme="minorHAnsi" w:cstheme="minorHAnsi"/>
          <w:sz w:val="20"/>
          <w:lang w:eastAsia="zh-CN"/>
        </w:rPr>
      </w:pPr>
    </w:p>
    <w:p w14:paraId="0176012D" w14:textId="77777777" w:rsidR="00FA7D00" w:rsidRPr="00D55FD8" w:rsidRDefault="00FA7D00"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2717C7EF" w14:textId="77777777" w:rsidR="00FA7D00" w:rsidRPr="00D55FD8" w:rsidRDefault="00FA7D00" w:rsidP="00D55FD8">
      <w:pPr>
        <w:pStyle w:val="odstavek"/>
        <w:spacing w:before="0" w:beforeAutospacing="0" w:after="0" w:afterAutospacing="0" w:line="276" w:lineRule="auto"/>
        <w:jc w:val="both"/>
        <w:rPr>
          <w:rFonts w:asciiTheme="minorHAnsi" w:hAnsiTheme="minorHAnsi" w:cstheme="minorHAnsi"/>
          <w:sz w:val="20"/>
          <w:szCs w:val="20"/>
          <w:lang w:eastAsia="zh-CN"/>
        </w:rPr>
      </w:pPr>
    </w:p>
    <w:p w14:paraId="565DD239" w14:textId="77777777" w:rsidR="00FA7D00" w:rsidRPr="00D55FD8" w:rsidRDefault="00FA7D00" w:rsidP="00D55FD8">
      <w:pPr>
        <w:pStyle w:val="odstavek"/>
        <w:spacing w:before="0" w:beforeAutospacing="0" w:after="0" w:afterAutospacing="0" w:line="276" w:lineRule="auto"/>
        <w:jc w:val="both"/>
        <w:rPr>
          <w:rFonts w:asciiTheme="minorHAnsi" w:hAnsiTheme="minorHAnsi" w:cstheme="minorHAnsi"/>
          <w:sz w:val="20"/>
          <w:szCs w:val="20"/>
          <w:lang w:eastAsia="zh-CN"/>
        </w:rPr>
      </w:pPr>
      <w:r w:rsidRPr="00D55FD8">
        <w:rPr>
          <w:rFonts w:asciiTheme="minorHAnsi" w:hAnsiTheme="minorHAnsi" w:cstheme="minorHAnsi"/>
          <w:sz w:val="20"/>
          <w:szCs w:val="20"/>
          <w:lang w:eastAsia="zh-CN"/>
        </w:rPr>
        <w:t xml:space="preserve">Razen kadar gre za popravek ali dopolnitev očitne napake, če zaradi tega popravka ali dopolnitve ni dejansko predlagana nova ponudba, ponudnik </w:t>
      </w:r>
      <w:r w:rsidRPr="00D55FD8">
        <w:rPr>
          <w:rFonts w:asciiTheme="minorHAnsi" w:hAnsiTheme="minorHAnsi" w:cstheme="minorHAnsi"/>
          <w:b/>
          <w:bCs/>
          <w:sz w:val="20"/>
          <w:szCs w:val="20"/>
          <w:lang w:eastAsia="zh-CN"/>
        </w:rPr>
        <w:t>ne sme dopolnjevati ali popravljati</w:t>
      </w:r>
      <w:r w:rsidRPr="00D55FD8">
        <w:rPr>
          <w:rFonts w:asciiTheme="minorHAnsi" w:hAnsiTheme="minorHAnsi" w:cstheme="minorHAnsi"/>
          <w:sz w:val="20"/>
          <w:szCs w:val="20"/>
          <w:lang w:eastAsia="zh-CN"/>
        </w:rPr>
        <w:t>:</w:t>
      </w:r>
    </w:p>
    <w:p w14:paraId="6856B51A" w14:textId="77777777" w:rsidR="00FA7D00" w:rsidRPr="00D55FD8" w:rsidRDefault="00FA7D00" w:rsidP="00D55FD8">
      <w:pPr>
        <w:pStyle w:val="Odstavekseznama"/>
        <w:numPr>
          <w:ilvl w:val="0"/>
          <w:numId w:val="17"/>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svoje cene brez DDV na enoto, vrednosti postavke brez DDV, skupne vrednosti ponudbe brez DDV, razen kadar se skupna vrednost spremeni v skladu s sedmim odstavkom tega člena in</w:t>
      </w:r>
    </w:p>
    <w:p w14:paraId="616E8740" w14:textId="77777777" w:rsidR="00FA7D00" w:rsidRPr="00D55FD8" w:rsidRDefault="00FA7D00" w:rsidP="00D55FD8">
      <w:pPr>
        <w:pStyle w:val="Odstavekseznama"/>
        <w:numPr>
          <w:ilvl w:val="0"/>
          <w:numId w:val="17"/>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istega dela ponudbe, ki se veže na tehnične specifikacije predmeta javnega naročila.</w:t>
      </w:r>
    </w:p>
    <w:p w14:paraId="68479629" w14:textId="77777777" w:rsidR="00787D17" w:rsidRPr="00D55FD8" w:rsidRDefault="00787D17" w:rsidP="00D55FD8">
      <w:pPr>
        <w:pStyle w:val="Naslov1"/>
        <w:rPr>
          <w:rFonts w:asciiTheme="minorHAnsi" w:hAnsiTheme="minorHAnsi" w:cstheme="minorHAnsi"/>
          <w:i/>
          <w:iCs/>
          <w:noProof/>
          <w:sz w:val="28"/>
          <w:szCs w:val="28"/>
        </w:rPr>
      </w:pPr>
      <w:r w:rsidRPr="00D55FD8">
        <w:rPr>
          <w:rFonts w:asciiTheme="minorHAnsi" w:hAnsiTheme="minorHAnsi" w:cstheme="minorHAnsi"/>
          <w:i/>
          <w:iCs/>
          <w:noProof/>
          <w:sz w:val="28"/>
          <w:szCs w:val="28"/>
        </w:rPr>
        <w:t>O</w:t>
      </w:r>
      <w:bookmarkEnd w:id="16"/>
      <w:bookmarkEnd w:id="17"/>
      <w:r w:rsidR="006743BB" w:rsidRPr="00D55FD8">
        <w:rPr>
          <w:rFonts w:asciiTheme="minorHAnsi" w:hAnsiTheme="minorHAnsi" w:cstheme="minorHAnsi"/>
          <w:i/>
          <w:iCs/>
          <w:noProof/>
          <w:sz w:val="28"/>
          <w:szCs w:val="28"/>
        </w:rPr>
        <w:t>dločitev naročnika</w:t>
      </w:r>
    </w:p>
    <w:p w14:paraId="1D58A306" w14:textId="77777777" w:rsidR="00FA7D00" w:rsidRPr="00D55FD8" w:rsidRDefault="00FA7D00" w:rsidP="00D55FD8">
      <w:pPr>
        <w:pStyle w:val="Naslov2"/>
        <w:spacing w:line="276" w:lineRule="auto"/>
        <w:rPr>
          <w:rFonts w:asciiTheme="minorHAnsi" w:hAnsiTheme="minorHAnsi" w:cstheme="minorHAnsi"/>
          <w:noProof/>
          <w:sz w:val="20"/>
          <w:szCs w:val="20"/>
        </w:rPr>
      </w:pPr>
      <w:bookmarkStart w:id="18" w:name="_Toc140493121"/>
      <w:bookmarkStart w:id="19" w:name="_Toc144843928"/>
      <w:r w:rsidRPr="00D55FD8">
        <w:rPr>
          <w:rFonts w:asciiTheme="minorHAnsi" w:hAnsiTheme="minorHAnsi" w:cstheme="minorHAnsi"/>
          <w:noProof/>
          <w:sz w:val="20"/>
          <w:szCs w:val="20"/>
        </w:rPr>
        <w:t>Vrste odločitev naročnika</w:t>
      </w:r>
      <w:bookmarkEnd w:id="18"/>
      <w:r w:rsidRPr="00D55FD8">
        <w:rPr>
          <w:rFonts w:asciiTheme="minorHAnsi" w:hAnsiTheme="minorHAnsi" w:cstheme="minorHAnsi"/>
          <w:noProof/>
          <w:sz w:val="20"/>
          <w:szCs w:val="20"/>
        </w:rPr>
        <w:t xml:space="preserve"> </w:t>
      </w:r>
    </w:p>
    <w:p w14:paraId="6C72E7E1" w14:textId="77777777" w:rsidR="00FA7D00" w:rsidRPr="00D55FD8" w:rsidRDefault="00FA7D00" w:rsidP="00D55FD8">
      <w:pPr>
        <w:jc w:val="both"/>
        <w:rPr>
          <w:rFonts w:asciiTheme="minorHAnsi" w:hAnsiTheme="minorHAnsi" w:cstheme="minorHAnsi"/>
          <w:sz w:val="20"/>
        </w:rPr>
      </w:pPr>
      <w:r w:rsidRPr="00D55FD8">
        <w:rPr>
          <w:rFonts w:asciiTheme="minorHAnsi" w:hAnsiTheme="minorHAnsi" w:cstheme="minorHAnsi"/>
          <w:sz w:val="20"/>
        </w:rPr>
        <w:t xml:space="preserve">Izbira ponudnika je izključna pravica naročnika. Naročnik tudi ne odgovarja ponudniku za škodo, ki bi jo utrpel, ker ni bila sprejeta njegova ponudba. </w:t>
      </w:r>
    </w:p>
    <w:p w14:paraId="0F36A69E" w14:textId="77777777" w:rsidR="00FA7D00" w:rsidRPr="00D55FD8" w:rsidRDefault="00FA7D00" w:rsidP="00D55FD8">
      <w:pPr>
        <w:jc w:val="both"/>
        <w:rPr>
          <w:rFonts w:asciiTheme="minorHAnsi" w:hAnsiTheme="minorHAnsi" w:cstheme="minorHAnsi"/>
          <w:sz w:val="20"/>
        </w:rPr>
      </w:pPr>
    </w:p>
    <w:p w14:paraId="3EA2A2E3" w14:textId="77777777" w:rsidR="00FA7D00" w:rsidRPr="00D55FD8" w:rsidRDefault="00FA7D00" w:rsidP="00D55FD8">
      <w:pPr>
        <w:jc w:val="both"/>
        <w:rPr>
          <w:rFonts w:asciiTheme="minorHAnsi" w:hAnsiTheme="minorHAnsi" w:cstheme="minorHAnsi"/>
          <w:sz w:val="20"/>
        </w:rPr>
      </w:pPr>
      <w:r w:rsidRPr="00D55FD8">
        <w:rPr>
          <w:rFonts w:asciiTheme="minorHAnsi" w:hAnsiTheme="minorHAnsi" w:cstheme="minorHAnsi"/>
          <w:sz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004FADBE" w14:textId="77777777" w:rsidR="00FA7D00" w:rsidRPr="00D55FD8" w:rsidRDefault="00FA7D00" w:rsidP="00D55FD8">
      <w:pPr>
        <w:rPr>
          <w:rFonts w:asciiTheme="minorHAnsi" w:hAnsiTheme="minorHAnsi" w:cstheme="minorHAnsi"/>
          <w:noProof/>
          <w:sz w:val="20"/>
        </w:rPr>
      </w:pPr>
    </w:p>
    <w:p w14:paraId="0BC90C3F" w14:textId="77777777" w:rsidR="00FA7D00" w:rsidRPr="00D55FD8" w:rsidRDefault="00FA7D00" w:rsidP="00D55FD8">
      <w:pPr>
        <w:pStyle w:val="Naslov3"/>
        <w:rPr>
          <w:rFonts w:asciiTheme="minorHAnsi" w:hAnsiTheme="minorHAnsi" w:cstheme="minorHAnsi"/>
          <w:b/>
          <w:bCs/>
          <w:i/>
          <w:iCs/>
          <w:noProof/>
          <w:color w:val="auto"/>
          <w:sz w:val="20"/>
          <w:szCs w:val="20"/>
        </w:rPr>
      </w:pPr>
      <w:bookmarkStart w:id="20" w:name="_Toc140493122"/>
      <w:r w:rsidRPr="00D55FD8">
        <w:rPr>
          <w:rFonts w:asciiTheme="minorHAnsi" w:hAnsiTheme="minorHAnsi" w:cstheme="minorHAnsi"/>
          <w:b/>
          <w:bCs/>
          <w:i/>
          <w:iCs/>
          <w:noProof/>
          <w:color w:val="auto"/>
          <w:sz w:val="20"/>
          <w:szCs w:val="20"/>
        </w:rPr>
        <w:t>Ustavitev postopka</w:t>
      </w:r>
      <w:bookmarkEnd w:id="20"/>
    </w:p>
    <w:p w14:paraId="3AE78589" w14:textId="77777777" w:rsidR="00FA7D00" w:rsidRPr="00D55FD8" w:rsidRDefault="00FA7D00" w:rsidP="00D55FD8">
      <w:pPr>
        <w:jc w:val="both"/>
        <w:rPr>
          <w:rFonts w:asciiTheme="minorHAnsi" w:hAnsiTheme="minorHAnsi" w:cstheme="minorHAnsi"/>
          <w:sz w:val="20"/>
        </w:rPr>
      </w:pPr>
      <w:r w:rsidRPr="00D55FD8">
        <w:rPr>
          <w:rFonts w:asciiTheme="minorHAnsi" w:hAnsiTheme="minorHAnsi" w:cstheme="minorHAnsi"/>
          <w:sz w:val="20"/>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5EFAA6E9" w14:textId="77777777" w:rsidR="00FA7D00" w:rsidRPr="00D55FD8" w:rsidRDefault="00FA7D00" w:rsidP="00D55FD8">
      <w:pPr>
        <w:jc w:val="both"/>
        <w:rPr>
          <w:rFonts w:asciiTheme="minorHAnsi" w:hAnsiTheme="minorHAnsi" w:cstheme="minorHAnsi"/>
          <w:noProof/>
          <w:sz w:val="20"/>
        </w:rPr>
      </w:pPr>
    </w:p>
    <w:p w14:paraId="50E21482" w14:textId="77777777" w:rsidR="00FA7D00" w:rsidRPr="00D55FD8" w:rsidRDefault="00FA7D00" w:rsidP="00D55FD8">
      <w:pPr>
        <w:pStyle w:val="Naslov3"/>
        <w:rPr>
          <w:rFonts w:asciiTheme="minorHAnsi" w:hAnsiTheme="minorHAnsi" w:cstheme="minorHAnsi"/>
          <w:b/>
          <w:bCs/>
          <w:i/>
          <w:iCs/>
          <w:noProof/>
          <w:color w:val="auto"/>
          <w:sz w:val="20"/>
          <w:szCs w:val="20"/>
        </w:rPr>
      </w:pPr>
      <w:bookmarkStart w:id="21" w:name="_Toc140493123"/>
      <w:r w:rsidRPr="00D55FD8">
        <w:rPr>
          <w:rFonts w:asciiTheme="minorHAnsi" w:hAnsiTheme="minorHAnsi" w:cstheme="minorHAnsi"/>
          <w:b/>
          <w:bCs/>
          <w:i/>
          <w:iCs/>
          <w:noProof/>
          <w:color w:val="auto"/>
          <w:sz w:val="20"/>
          <w:szCs w:val="20"/>
        </w:rPr>
        <w:lastRenderedPageBreak/>
        <w:t>Zavrnitev vseh ponudb</w:t>
      </w:r>
      <w:bookmarkEnd w:id="21"/>
    </w:p>
    <w:p w14:paraId="0C398D3B" w14:textId="77777777" w:rsidR="00FA7D00" w:rsidRPr="00D55FD8" w:rsidRDefault="00FA7D00" w:rsidP="00D55FD8">
      <w:pPr>
        <w:jc w:val="both"/>
        <w:rPr>
          <w:rFonts w:asciiTheme="minorHAnsi" w:hAnsiTheme="minorHAnsi" w:cstheme="minorHAnsi"/>
          <w:sz w:val="20"/>
        </w:rPr>
      </w:pPr>
      <w:r w:rsidRPr="00D55FD8">
        <w:rPr>
          <w:rFonts w:asciiTheme="minorHAnsi" w:hAnsiTheme="minorHAnsi" w:cstheme="minorHAnsi"/>
          <w:sz w:val="20"/>
        </w:rPr>
        <w:t>Naročnik lahko na podlagi petega odstavka 90. člena ZJN-3 na vseh stopnjah postopka po izteku roka za odpiranje ponudb zavrne vse ponudbe. V takšnem primeru bo o razlogih za takšno odločitev in o tem, ali bo začel nov postopek, obvestil ponudnike.</w:t>
      </w:r>
    </w:p>
    <w:p w14:paraId="16EBC749" w14:textId="77777777" w:rsidR="00FA7D00" w:rsidRPr="00D55FD8" w:rsidRDefault="00FA7D00" w:rsidP="00D55FD8">
      <w:pPr>
        <w:jc w:val="both"/>
        <w:rPr>
          <w:rFonts w:asciiTheme="minorHAnsi" w:hAnsiTheme="minorHAnsi" w:cstheme="minorHAnsi"/>
          <w:sz w:val="20"/>
        </w:rPr>
      </w:pPr>
    </w:p>
    <w:p w14:paraId="6E48ED7F" w14:textId="77777777" w:rsidR="00FA7D00" w:rsidRPr="00D55FD8" w:rsidRDefault="00FA7D00" w:rsidP="00D55FD8">
      <w:pPr>
        <w:pStyle w:val="Naslov3"/>
        <w:rPr>
          <w:rFonts w:asciiTheme="minorHAnsi" w:hAnsiTheme="minorHAnsi" w:cstheme="minorHAnsi"/>
          <w:b/>
          <w:bCs/>
          <w:i/>
          <w:iCs/>
          <w:noProof/>
          <w:color w:val="auto"/>
          <w:sz w:val="20"/>
          <w:szCs w:val="20"/>
        </w:rPr>
      </w:pPr>
      <w:r w:rsidRPr="00D55FD8">
        <w:rPr>
          <w:rFonts w:asciiTheme="minorHAnsi" w:hAnsiTheme="minorHAnsi" w:cstheme="minorHAnsi"/>
          <w:b/>
          <w:bCs/>
          <w:i/>
          <w:iCs/>
          <w:noProof/>
          <w:color w:val="auto"/>
          <w:sz w:val="20"/>
          <w:szCs w:val="20"/>
        </w:rPr>
        <w:t>Sprememba odločitve</w:t>
      </w:r>
    </w:p>
    <w:p w14:paraId="7ECC00E4" w14:textId="77777777" w:rsidR="00FA7D00" w:rsidRPr="00D55FD8" w:rsidRDefault="00FA7D00" w:rsidP="00D55FD8">
      <w:pPr>
        <w:jc w:val="both"/>
        <w:rPr>
          <w:rFonts w:asciiTheme="minorHAnsi" w:hAnsiTheme="minorHAnsi" w:cstheme="minorHAnsi"/>
          <w:sz w:val="20"/>
        </w:rPr>
      </w:pPr>
      <w:r w:rsidRPr="00D55FD8">
        <w:rPr>
          <w:rFonts w:asciiTheme="minorHAnsi" w:hAnsiTheme="minorHAnsi" w:cstheme="minorHAnsi"/>
          <w:sz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34B306C" w14:textId="77777777" w:rsidR="00FA7D00" w:rsidRPr="00D55FD8" w:rsidRDefault="00FA7D00" w:rsidP="00D55FD8">
      <w:pPr>
        <w:jc w:val="both"/>
        <w:rPr>
          <w:rFonts w:asciiTheme="minorHAnsi" w:hAnsiTheme="minorHAnsi" w:cstheme="minorHAnsi"/>
          <w:noProof/>
          <w:sz w:val="20"/>
        </w:rPr>
      </w:pPr>
    </w:p>
    <w:p w14:paraId="268D9A58" w14:textId="77777777" w:rsidR="00FA7D00" w:rsidRPr="00D55FD8" w:rsidRDefault="00FA7D00" w:rsidP="00D55FD8">
      <w:pPr>
        <w:pStyle w:val="Naslov3"/>
        <w:rPr>
          <w:rFonts w:asciiTheme="minorHAnsi" w:hAnsiTheme="minorHAnsi" w:cstheme="minorHAnsi"/>
          <w:b/>
          <w:bCs/>
          <w:i/>
          <w:iCs/>
          <w:noProof/>
          <w:color w:val="auto"/>
          <w:sz w:val="20"/>
          <w:szCs w:val="20"/>
        </w:rPr>
      </w:pPr>
      <w:bookmarkStart w:id="22" w:name="_Toc140493125"/>
      <w:r w:rsidRPr="00D55FD8">
        <w:rPr>
          <w:rFonts w:asciiTheme="minorHAnsi" w:hAnsiTheme="minorHAnsi" w:cstheme="minorHAnsi"/>
          <w:b/>
          <w:bCs/>
          <w:i/>
          <w:iCs/>
          <w:noProof/>
          <w:color w:val="auto"/>
          <w:sz w:val="20"/>
          <w:szCs w:val="20"/>
        </w:rPr>
        <w:t>Odločitev o oddaji javnega naročila</w:t>
      </w:r>
      <w:bookmarkEnd w:id="22"/>
    </w:p>
    <w:p w14:paraId="2166E63B" w14:textId="77777777" w:rsidR="00FA7D00" w:rsidRPr="00D55FD8" w:rsidRDefault="00FA7D00" w:rsidP="00D55FD8">
      <w:pPr>
        <w:jc w:val="both"/>
        <w:rPr>
          <w:rFonts w:asciiTheme="minorHAnsi" w:hAnsiTheme="minorHAnsi" w:cstheme="minorHAnsi"/>
          <w:sz w:val="20"/>
        </w:rPr>
      </w:pPr>
      <w:r w:rsidRPr="00D55FD8">
        <w:rPr>
          <w:rFonts w:asciiTheme="minorHAnsi" w:hAnsiTheme="minorHAnsi" w:cstheme="minorHAnsi"/>
          <w:sz w:val="20"/>
        </w:rPr>
        <w:t>Naročnik bo po končanem preverjanju in ocenjevanju ponudb obvestil vsakega ponudnika o sprejeti odločitvi v zvezi z oddajo javnega naročila, in sicer z objavo odločitve na Portalu javnih naročil.</w:t>
      </w:r>
    </w:p>
    <w:p w14:paraId="039B2B1F" w14:textId="77777777" w:rsidR="00FA7D00" w:rsidRPr="00D55FD8" w:rsidRDefault="00FA7D00" w:rsidP="00D55FD8">
      <w:pPr>
        <w:jc w:val="both"/>
        <w:rPr>
          <w:rFonts w:asciiTheme="minorHAnsi" w:hAnsiTheme="minorHAnsi" w:cstheme="minorHAnsi"/>
          <w:sz w:val="20"/>
        </w:rPr>
      </w:pPr>
    </w:p>
    <w:p w14:paraId="72D1F4E3" w14:textId="77777777" w:rsidR="00FA7D00" w:rsidRPr="00D55FD8" w:rsidRDefault="00FA7D00" w:rsidP="00D55FD8">
      <w:pPr>
        <w:pStyle w:val="Naslov3"/>
        <w:rPr>
          <w:rFonts w:asciiTheme="minorHAnsi" w:hAnsiTheme="minorHAnsi" w:cstheme="minorHAnsi"/>
          <w:b/>
          <w:bCs/>
          <w:i/>
          <w:iCs/>
          <w:noProof/>
          <w:color w:val="auto"/>
          <w:sz w:val="20"/>
          <w:szCs w:val="20"/>
        </w:rPr>
      </w:pPr>
      <w:r w:rsidRPr="00D55FD8">
        <w:rPr>
          <w:rFonts w:asciiTheme="minorHAnsi" w:hAnsiTheme="minorHAnsi" w:cstheme="minorHAnsi"/>
          <w:b/>
          <w:bCs/>
          <w:i/>
          <w:iCs/>
          <w:noProof/>
          <w:color w:val="auto"/>
          <w:sz w:val="20"/>
          <w:szCs w:val="20"/>
        </w:rPr>
        <w:t>Pravnomočnost odločitve o oddaji javnega naročila</w:t>
      </w:r>
    </w:p>
    <w:p w14:paraId="7BACA43E" w14:textId="77777777" w:rsidR="00FA7D00" w:rsidRPr="00D55FD8" w:rsidRDefault="00FA7D00" w:rsidP="00D55FD8">
      <w:pPr>
        <w:jc w:val="both"/>
        <w:rPr>
          <w:rFonts w:asciiTheme="minorHAnsi" w:hAnsiTheme="minorHAnsi" w:cstheme="minorHAnsi"/>
          <w:sz w:val="20"/>
        </w:rPr>
      </w:pPr>
      <w:r w:rsidRPr="00D55FD8">
        <w:rPr>
          <w:rFonts w:asciiTheme="minorHAnsi" w:hAnsiTheme="minorHAnsi" w:cstheme="minorHAnsi"/>
          <w:sz w:val="20"/>
        </w:rPr>
        <w:t>Odločitev o oddaji javnega naročila postane pravnomočna z dnem, ko zoper njo ni mogoče zahtevati pravnega varstva.</w:t>
      </w:r>
    </w:p>
    <w:p w14:paraId="2925E16D" w14:textId="77777777" w:rsidR="00FA7D00" w:rsidRPr="00D55FD8" w:rsidRDefault="00FA7D00" w:rsidP="00D55FD8">
      <w:pPr>
        <w:jc w:val="both"/>
        <w:rPr>
          <w:rFonts w:asciiTheme="minorHAnsi" w:hAnsiTheme="minorHAnsi" w:cstheme="minorHAnsi"/>
          <w:noProof/>
          <w:sz w:val="20"/>
        </w:rPr>
      </w:pPr>
    </w:p>
    <w:p w14:paraId="2D45D2AA" w14:textId="77777777" w:rsidR="00FA7D00" w:rsidRPr="00D55FD8" w:rsidRDefault="00FA7D00" w:rsidP="00D55FD8">
      <w:pPr>
        <w:pStyle w:val="Naslov3"/>
        <w:rPr>
          <w:rFonts w:asciiTheme="minorHAnsi" w:hAnsiTheme="minorHAnsi" w:cstheme="minorHAnsi"/>
          <w:b/>
          <w:bCs/>
          <w:i/>
          <w:iCs/>
          <w:noProof/>
          <w:color w:val="auto"/>
          <w:sz w:val="20"/>
          <w:szCs w:val="20"/>
        </w:rPr>
      </w:pPr>
      <w:bookmarkStart w:id="23" w:name="_Toc140493126"/>
      <w:r w:rsidRPr="00D55FD8">
        <w:rPr>
          <w:rFonts w:asciiTheme="minorHAnsi" w:hAnsiTheme="minorHAnsi" w:cstheme="minorHAnsi"/>
          <w:b/>
          <w:bCs/>
          <w:i/>
          <w:iCs/>
          <w:noProof/>
          <w:color w:val="auto"/>
          <w:sz w:val="20"/>
          <w:szCs w:val="20"/>
        </w:rPr>
        <w:t>Odstop od izvedbe javnega naročila</w:t>
      </w:r>
      <w:bookmarkEnd w:id="23"/>
    </w:p>
    <w:p w14:paraId="6AAF82D8" w14:textId="77777777" w:rsidR="00FA7D00" w:rsidRPr="00D55FD8" w:rsidRDefault="00FA7D00" w:rsidP="00D55FD8">
      <w:pPr>
        <w:jc w:val="both"/>
        <w:rPr>
          <w:rFonts w:asciiTheme="minorHAnsi" w:hAnsiTheme="minorHAnsi" w:cstheme="minorHAnsi"/>
          <w:sz w:val="20"/>
        </w:rPr>
      </w:pPr>
      <w:r w:rsidRPr="00D55FD8">
        <w:rPr>
          <w:rFonts w:asciiTheme="minorHAnsi" w:hAnsiTheme="minorHAnsi" w:cstheme="minorHAnsi"/>
          <w:sz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6A3B966C" w14:textId="77777777" w:rsidR="00FA7D00" w:rsidRPr="00D55FD8" w:rsidRDefault="00FA7D00" w:rsidP="00D55FD8">
      <w:pPr>
        <w:jc w:val="both"/>
        <w:rPr>
          <w:rFonts w:asciiTheme="minorHAnsi" w:hAnsiTheme="minorHAnsi" w:cstheme="minorHAnsi"/>
          <w:sz w:val="20"/>
        </w:rPr>
      </w:pPr>
    </w:p>
    <w:p w14:paraId="0B06940A" w14:textId="77777777" w:rsidR="00FA7D00" w:rsidRPr="00D55FD8" w:rsidRDefault="00FA7D00" w:rsidP="00D55FD8">
      <w:pPr>
        <w:jc w:val="both"/>
        <w:rPr>
          <w:rFonts w:asciiTheme="minorHAnsi" w:hAnsiTheme="minorHAnsi" w:cstheme="minorHAnsi"/>
          <w:sz w:val="20"/>
        </w:rPr>
      </w:pPr>
      <w:r w:rsidRPr="00D55FD8">
        <w:rPr>
          <w:rFonts w:asciiTheme="minorHAnsi" w:hAnsiTheme="minorHAnsi" w:cstheme="minorHAnsi"/>
          <w:sz w:val="20"/>
        </w:rPr>
        <w:t>Če naročnik odstopi od izvedbe javnega naročila, z izbranim ponudnikom ne sklene pogodbe o izvedbi javnega naročila, o svoji odločitvi in o razlogih, zaradi katerih odstopa od izvedbe javnega naročila, pa pisno obvesti ponudnike.</w:t>
      </w:r>
    </w:p>
    <w:p w14:paraId="1669FF34" w14:textId="77777777" w:rsidR="00935844" w:rsidRPr="00D55FD8" w:rsidRDefault="00366981" w:rsidP="00D55FD8">
      <w:pPr>
        <w:pStyle w:val="Naslov2"/>
        <w:spacing w:line="276" w:lineRule="auto"/>
        <w:rPr>
          <w:rFonts w:asciiTheme="minorHAnsi" w:hAnsiTheme="minorHAnsi" w:cstheme="minorHAnsi"/>
        </w:rPr>
      </w:pPr>
      <w:r w:rsidRPr="00D55FD8">
        <w:rPr>
          <w:rFonts w:asciiTheme="minorHAnsi" w:hAnsiTheme="minorHAnsi" w:cstheme="minorHAnsi"/>
        </w:rPr>
        <w:t>Merilo za odločitev naročnika o oddaji javnega naročila</w:t>
      </w:r>
      <w:bookmarkEnd w:id="19"/>
      <w:r w:rsidRPr="00D55FD8">
        <w:rPr>
          <w:rFonts w:asciiTheme="minorHAnsi" w:hAnsiTheme="minorHAnsi" w:cstheme="minorHAnsi"/>
        </w:rPr>
        <w:t xml:space="preserve"> </w:t>
      </w:r>
    </w:p>
    <w:p w14:paraId="7B7030E0" w14:textId="77777777" w:rsidR="00935844" w:rsidRPr="00D55FD8" w:rsidRDefault="00935844" w:rsidP="00D55FD8">
      <w:pPr>
        <w:autoSpaceDE w:val="0"/>
        <w:autoSpaceDN w:val="0"/>
        <w:adjustRightInd w:val="0"/>
        <w:spacing w:before="240"/>
        <w:jc w:val="both"/>
        <w:outlineLvl w:val="0"/>
        <w:rPr>
          <w:rFonts w:asciiTheme="minorHAnsi" w:hAnsiTheme="minorHAnsi" w:cstheme="minorHAnsi"/>
          <w:b/>
          <w:bCs/>
          <w:sz w:val="20"/>
        </w:rPr>
      </w:pPr>
      <w:bookmarkStart w:id="24" w:name="_Toc41992040"/>
      <w:bookmarkStart w:id="25" w:name="_Toc140771265"/>
      <w:bookmarkStart w:id="26" w:name="_Toc144843929"/>
      <w:bookmarkEnd w:id="24"/>
      <w:bookmarkEnd w:id="25"/>
      <w:bookmarkEnd w:id="26"/>
      <w:r w:rsidRPr="00D55FD8">
        <w:rPr>
          <w:rFonts w:asciiTheme="minorHAnsi" w:hAnsiTheme="minorHAnsi" w:cstheme="minorHAnsi"/>
          <w:b/>
          <w:sz w:val="20"/>
        </w:rPr>
        <w:t>Naročnik bo za vsak posamezni sklop izbral ekonomsko najugodnejšo dopustno ponudbo, sestavljeno iz naslednjih elementov:</w:t>
      </w:r>
    </w:p>
    <w:p w14:paraId="1A0FEA0D" w14:textId="77777777" w:rsidR="00671CCC" w:rsidRPr="00D55FD8" w:rsidRDefault="00671CCC" w:rsidP="00D55FD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D55FD8">
        <w:rPr>
          <w:rFonts w:asciiTheme="minorHAnsi" w:hAnsiTheme="minorHAnsi" w:cstheme="minorHAnsi"/>
          <w:b/>
          <w:sz w:val="20"/>
        </w:rPr>
        <w:t>Ponudbena vrednost v EUR brez DDV</w:t>
      </w:r>
      <w:r w:rsidRPr="00D55FD8">
        <w:rPr>
          <w:rFonts w:asciiTheme="minorHAnsi" w:hAnsiTheme="minorHAnsi" w:cstheme="minorHAnsi"/>
          <w:b/>
          <w:sz w:val="20"/>
        </w:rPr>
        <w:tab/>
        <w:t xml:space="preserve">                                               največ 90 točk</w:t>
      </w:r>
    </w:p>
    <w:p w14:paraId="6F92C51E" w14:textId="77777777" w:rsidR="00671CCC" w:rsidRPr="00D55FD8" w:rsidRDefault="00671CCC" w:rsidP="00D55FD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D55FD8">
        <w:rPr>
          <w:rFonts w:asciiTheme="minorHAnsi" w:hAnsiTheme="minorHAnsi" w:cstheme="minorHAnsi"/>
          <w:b/>
          <w:sz w:val="20"/>
        </w:rPr>
        <w:t>Dobavni rok</w:t>
      </w:r>
      <w:r w:rsidRPr="00D55FD8">
        <w:rPr>
          <w:rFonts w:asciiTheme="minorHAnsi" w:hAnsiTheme="minorHAnsi" w:cstheme="minorHAnsi"/>
          <w:b/>
          <w:sz w:val="20"/>
        </w:rPr>
        <w:tab/>
        <w:t xml:space="preserve">                                                                                   </w:t>
      </w:r>
      <w:r w:rsidR="00690DAF" w:rsidRPr="00D55FD8">
        <w:rPr>
          <w:rFonts w:asciiTheme="minorHAnsi" w:hAnsiTheme="minorHAnsi" w:cstheme="minorHAnsi"/>
          <w:b/>
          <w:sz w:val="20"/>
        </w:rPr>
        <w:t xml:space="preserve">     </w:t>
      </w:r>
      <w:r w:rsidRPr="00D55FD8">
        <w:rPr>
          <w:rFonts w:asciiTheme="minorHAnsi" w:hAnsiTheme="minorHAnsi" w:cstheme="minorHAnsi"/>
          <w:b/>
          <w:sz w:val="20"/>
        </w:rPr>
        <w:t xml:space="preserve">      največ 10 točk</w:t>
      </w:r>
    </w:p>
    <w:p w14:paraId="6CA10C47" w14:textId="77777777" w:rsidR="00671CCC" w:rsidRPr="00D55FD8" w:rsidRDefault="00671CCC" w:rsidP="00D55FD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D55FD8">
        <w:rPr>
          <w:rFonts w:asciiTheme="minorHAnsi" w:hAnsiTheme="minorHAnsi" w:cstheme="minorHAnsi"/>
          <w:b/>
          <w:sz w:val="20"/>
        </w:rPr>
        <w:t>SKUPAJ</w:t>
      </w:r>
      <w:r w:rsidRPr="00D55FD8">
        <w:rPr>
          <w:rFonts w:asciiTheme="minorHAnsi" w:hAnsiTheme="minorHAnsi" w:cstheme="minorHAnsi"/>
          <w:b/>
          <w:sz w:val="20"/>
        </w:rPr>
        <w:tab/>
        <w:t>100 točk</w:t>
      </w:r>
    </w:p>
    <w:p w14:paraId="7960EDB6" w14:textId="77777777" w:rsidR="00671CCC" w:rsidRPr="00D55FD8" w:rsidRDefault="00671CCC" w:rsidP="00D55FD8">
      <w:pPr>
        <w:autoSpaceDE w:val="0"/>
        <w:autoSpaceDN w:val="0"/>
        <w:adjustRightInd w:val="0"/>
        <w:spacing w:before="240"/>
        <w:jc w:val="both"/>
        <w:outlineLvl w:val="0"/>
        <w:rPr>
          <w:rFonts w:asciiTheme="minorHAnsi" w:hAnsiTheme="minorHAnsi" w:cstheme="minorHAnsi"/>
          <w:b/>
          <w:bCs/>
          <w:i/>
          <w:iCs/>
          <w:sz w:val="20"/>
        </w:rPr>
      </w:pPr>
      <w:r w:rsidRPr="00D55FD8">
        <w:rPr>
          <w:rFonts w:asciiTheme="minorHAnsi" w:hAnsiTheme="minorHAnsi" w:cstheme="minorHAnsi"/>
          <w:b/>
          <w:i/>
          <w:sz w:val="20"/>
        </w:rPr>
        <w:t>1. Ponudbena vrednost – največ 90 točk</w:t>
      </w:r>
    </w:p>
    <w:p w14:paraId="168C4AF1" w14:textId="77777777" w:rsidR="00671CCC" w:rsidRPr="00D55FD8" w:rsidRDefault="00671CCC" w:rsidP="00D55FD8">
      <w:pPr>
        <w:autoSpaceDE w:val="0"/>
        <w:autoSpaceDN w:val="0"/>
        <w:adjustRightInd w:val="0"/>
        <w:spacing w:before="240"/>
        <w:jc w:val="both"/>
        <w:outlineLvl w:val="0"/>
        <w:rPr>
          <w:rFonts w:asciiTheme="minorHAnsi" w:hAnsiTheme="minorHAnsi" w:cstheme="minorHAnsi"/>
          <w:b/>
          <w:bCs/>
          <w:sz w:val="20"/>
        </w:rPr>
      </w:pPr>
      <w:r w:rsidRPr="00D55FD8">
        <w:rPr>
          <w:rFonts w:asciiTheme="minorHAnsi" w:hAnsiTheme="minorHAnsi" w:cstheme="minorHAnsi"/>
          <w:sz w:val="20"/>
        </w:rPr>
        <w:t>Pri posameznem sklopu bo ponudba z najnižjo skupno ponudbeno vrednostjo v EUR brez DDV prejela 90 točk, ostale ponudbe za isti sklop pa sorazmerno manj.</w:t>
      </w:r>
    </w:p>
    <w:p w14:paraId="1F23C1B7" w14:textId="77777777" w:rsidR="002522EA" w:rsidRPr="00D55FD8" w:rsidRDefault="00671CCC" w:rsidP="00D55FD8">
      <w:pPr>
        <w:autoSpaceDE w:val="0"/>
        <w:autoSpaceDN w:val="0"/>
        <w:adjustRightInd w:val="0"/>
        <w:spacing w:before="240"/>
        <w:jc w:val="both"/>
        <w:outlineLvl w:val="0"/>
        <w:rPr>
          <w:rFonts w:asciiTheme="minorHAnsi" w:hAnsiTheme="minorHAnsi" w:cstheme="minorHAnsi"/>
          <w:sz w:val="20"/>
        </w:rPr>
      </w:pPr>
      <w:r w:rsidRPr="00D55FD8">
        <w:rPr>
          <w:rFonts w:asciiTheme="minorHAnsi" w:hAnsiTheme="minorHAnsi" w:cstheme="minorHAnsi"/>
          <w:sz w:val="20"/>
        </w:rPr>
        <w:t>Formula za izračun števila točk:</w:t>
      </w:r>
    </w:p>
    <w:p w14:paraId="39CB4BDE" w14:textId="77777777" w:rsidR="00671CCC" w:rsidRPr="00D55FD8" w:rsidRDefault="00671CCC" w:rsidP="00D55FD8">
      <w:pPr>
        <w:autoSpaceDE w:val="0"/>
        <w:autoSpaceDN w:val="0"/>
        <w:adjustRightInd w:val="0"/>
        <w:spacing w:before="240"/>
        <w:jc w:val="both"/>
        <w:outlineLvl w:val="0"/>
        <w:rPr>
          <w:rFonts w:asciiTheme="minorHAnsi" w:hAnsiTheme="minorHAnsi" w:cstheme="minorHAnsi"/>
          <w:sz w:val="20"/>
        </w:rPr>
      </w:pPr>
      <w:r w:rsidRPr="00D55FD8">
        <w:rPr>
          <w:rFonts w:asciiTheme="minorHAnsi" w:hAnsiTheme="minorHAnsi" w:cstheme="minorHAnsi"/>
          <w:sz w:val="20"/>
        </w:rPr>
        <w:t>Število točk = (najnižja ponudbena vrednost za sklop / ponudnikova vrednost za isti sklop) × 90</w:t>
      </w:r>
    </w:p>
    <w:p w14:paraId="472A5AF1" w14:textId="77777777" w:rsidR="00671CCC" w:rsidRPr="00D55FD8" w:rsidRDefault="00671CCC" w:rsidP="00D55FD8">
      <w:pPr>
        <w:autoSpaceDE w:val="0"/>
        <w:autoSpaceDN w:val="0"/>
        <w:adjustRightInd w:val="0"/>
        <w:spacing w:before="240"/>
        <w:jc w:val="both"/>
        <w:outlineLvl w:val="0"/>
        <w:rPr>
          <w:rFonts w:asciiTheme="minorHAnsi" w:hAnsiTheme="minorHAnsi" w:cstheme="minorHAnsi"/>
          <w:sz w:val="20"/>
        </w:rPr>
      </w:pPr>
      <w:r w:rsidRPr="00D55FD8">
        <w:rPr>
          <w:rFonts w:asciiTheme="minorHAnsi" w:hAnsiTheme="minorHAnsi" w:cstheme="minorHAnsi"/>
          <w:sz w:val="20"/>
        </w:rPr>
        <w:t>Izračun se opravi ločeno za vsak sklop.</w:t>
      </w:r>
    </w:p>
    <w:p w14:paraId="3EEF9A7B" w14:textId="77777777" w:rsidR="00671CCC" w:rsidRPr="00D55FD8" w:rsidRDefault="00671CCC" w:rsidP="00D55FD8">
      <w:pPr>
        <w:autoSpaceDE w:val="0"/>
        <w:autoSpaceDN w:val="0"/>
        <w:adjustRightInd w:val="0"/>
        <w:spacing w:before="240"/>
        <w:jc w:val="both"/>
        <w:outlineLvl w:val="0"/>
        <w:rPr>
          <w:rFonts w:asciiTheme="minorHAnsi" w:hAnsiTheme="minorHAnsi" w:cstheme="minorHAnsi"/>
          <w:b/>
          <w:bCs/>
          <w:i/>
          <w:iCs/>
          <w:sz w:val="20"/>
        </w:rPr>
      </w:pPr>
      <w:r w:rsidRPr="00D55FD8">
        <w:rPr>
          <w:rFonts w:asciiTheme="minorHAnsi" w:hAnsiTheme="minorHAnsi" w:cstheme="minorHAnsi"/>
          <w:b/>
          <w:i/>
          <w:sz w:val="20"/>
        </w:rPr>
        <w:lastRenderedPageBreak/>
        <w:t>2. Dobavni rok – največ 10 točk</w:t>
      </w:r>
    </w:p>
    <w:p w14:paraId="09062CBD" w14:textId="77777777" w:rsidR="00671CCC" w:rsidRPr="00D55FD8" w:rsidRDefault="00671CCC" w:rsidP="00D55FD8">
      <w:pPr>
        <w:autoSpaceDE w:val="0"/>
        <w:autoSpaceDN w:val="0"/>
        <w:adjustRightInd w:val="0"/>
        <w:spacing w:before="240"/>
        <w:jc w:val="both"/>
        <w:outlineLvl w:val="0"/>
        <w:rPr>
          <w:rFonts w:asciiTheme="minorHAnsi" w:hAnsiTheme="minorHAnsi" w:cstheme="minorHAnsi"/>
          <w:b/>
          <w:bCs/>
          <w:sz w:val="20"/>
        </w:rPr>
      </w:pPr>
      <w:r w:rsidRPr="00D55FD8">
        <w:rPr>
          <w:rFonts w:asciiTheme="minorHAnsi" w:hAnsiTheme="minorHAnsi" w:cstheme="minorHAnsi"/>
          <w:sz w:val="20"/>
        </w:rPr>
        <w:t>Pri posameznem sklopu bo ponudnik z najkrajšim dopustnim dobavnim rokom prejel 10 točk, ostali ponudniki za isti sklop pa sorazmerno manj.</w:t>
      </w:r>
    </w:p>
    <w:p w14:paraId="4CEF1026" w14:textId="77777777" w:rsidR="00671CCC" w:rsidRPr="00D55FD8" w:rsidRDefault="00671CCC" w:rsidP="00D55FD8">
      <w:pPr>
        <w:autoSpaceDE w:val="0"/>
        <w:autoSpaceDN w:val="0"/>
        <w:adjustRightInd w:val="0"/>
        <w:spacing w:before="240"/>
        <w:jc w:val="both"/>
        <w:outlineLvl w:val="0"/>
        <w:rPr>
          <w:rFonts w:asciiTheme="minorHAnsi" w:hAnsiTheme="minorHAnsi" w:cstheme="minorHAnsi"/>
          <w:sz w:val="20"/>
        </w:rPr>
      </w:pPr>
      <w:r w:rsidRPr="00D55FD8">
        <w:rPr>
          <w:rFonts w:asciiTheme="minorHAnsi" w:hAnsiTheme="minorHAnsi" w:cstheme="minorHAnsi"/>
          <w:sz w:val="20"/>
        </w:rPr>
        <w:t>Število točk = (najkrajši ponujeni dobavni rok za sklop / ponudnikov dobavni rok za isti sklop) × 10</w:t>
      </w:r>
    </w:p>
    <w:p w14:paraId="0A4B5235" w14:textId="77777777" w:rsidR="00671CCC" w:rsidRPr="00D55FD8" w:rsidRDefault="00671CCC" w:rsidP="00D55FD8">
      <w:pPr>
        <w:autoSpaceDE w:val="0"/>
        <w:autoSpaceDN w:val="0"/>
        <w:adjustRightInd w:val="0"/>
        <w:spacing w:before="240"/>
        <w:jc w:val="both"/>
        <w:outlineLvl w:val="0"/>
        <w:rPr>
          <w:rFonts w:asciiTheme="minorHAnsi" w:hAnsiTheme="minorHAnsi" w:cstheme="minorHAnsi"/>
          <w:sz w:val="20"/>
        </w:rPr>
      </w:pPr>
      <w:r w:rsidRPr="00D55FD8">
        <w:rPr>
          <w:rFonts w:asciiTheme="minorHAnsi" w:hAnsiTheme="minorHAnsi" w:cstheme="minorHAnsi"/>
          <w:sz w:val="20"/>
        </w:rPr>
        <w:t>Ponujeni dobavni rok mora biti za vsak ponujeni sklop izražen v celih koledarskih dneh od dneva podpisa pogodbe in ne sme biti krajši od enega dne. Ne glede na število ponujenih dni mora biti dobava, vnos, montaža oziroma sestava, namestitev, konfiguracija, preizkus delovanja in predaja opreme za vse sklope izvedena najkasneje do 30. 9. 2026.</w:t>
      </w:r>
    </w:p>
    <w:p w14:paraId="069D6AEA" w14:textId="77777777" w:rsidR="00671CCC" w:rsidRPr="00D55FD8" w:rsidRDefault="00671CCC" w:rsidP="00D55FD8">
      <w:pPr>
        <w:autoSpaceDE w:val="0"/>
        <w:autoSpaceDN w:val="0"/>
        <w:adjustRightInd w:val="0"/>
        <w:spacing w:before="240"/>
        <w:jc w:val="both"/>
        <w:outlineLvl w:val="0"/>
        <w:rPr>
          <w:rFonts w:asciiTheme="minorHAnsi" w:hAnsiTheme="minorHAnsi" w:cstheme="minorHAnsi"/>
          <w:sz w:val="20"/>
        </w:rPr>
      </w:pPr>
      <w:r w:rsidRPr="00D55FD8">
        <w:rPr>
          <w:rFonts w:asciiTheme="minorHAnsi" w:hAnsiTheme="minorHAnsi" w:cstheme="minorHAnsi"/>
          <w:sz w:val="20"/>
        </w:rPr>
        <w:t>Ponudba, v kateri dobavni rok za ponujeni sklop ni naveden oziroma iz ponujenega roka izhaja, da vse zahtevane obveznosti ne bodo izvedene najkasneje do 30. 9. 2026, bo za ta sklop zavrnjena kot nedopustna.</w:t>
      </w:r>
    </w:p>
    <w:p w14:paraId="601B3433" w14:textId="77777777" w:rsidR="00671CCC" w:rsidRPr="00D55FD8" w:rsidRDefault="00671CCC" w:rsidP="00D55FD8">
      <w:pPr>
        <w:autoSpaceDE w:val="0"/>
        <w:autoSpaceDN w:val="0"/>
        <w:adjustRightInd w:val="0"/>
        <w:spacing w:before="240"/>
        <w:jc w:val="both"/>
        <w:outlineLvl w:val="0"/>
        <w:rPr>
          <w:rFonts w:asciiTheme="minorHAnsi" w:hAnsiTheme="minorHAnsi" w:cstheme="minorHAnsi"/>
          <w:b/>
          <w:bCs/>
          <w:i/>
          <w:iCs/>
          <w:sz w:val="20"/>
        </w:rPr>
      </w:pPr>
      <w:r w:rsidRPr="00D55FD8">
        <w:rPr>
          <w:rFonts w:asciiTheme="minorHAnsi" w:hAnsiTheme="minorHAnsi" w:cstheme="minorHAnsi"/>
          <w:b/>
          <w:i/>
          <w:sz w:val="20"/>
        </w:rPr>
        <w:t>Naročnik bo posamezni sklop oddal ponudniku, ki bo za ta sklop prejel najvišje skupno število točk, ob pogoju, da bo njegova ponudba za sklop dopustna.</w:t>
      </w:r>
    </w:p>
    <w:p w14:paraId="0EAE7447" w14:textId="77777777" w:rsidR="00671CCC" w:rsidRPr="00D55FD8" w:rsidRDefault="00671CCC" w:rsidP="00D55FD8">
      <w:pPr>
        <w:autoSpaceDE w:val="0"/>
        <w:autoSpaceDN w:val="0"/>
        <w:adjustRightInd w:val="0"/>
        <w:spacing w:before="240"/>
        <w:jc w:val="both"/>
        <w:outlineLvl w:val="0"/>
        <w:rPr>
          <w:rFonts w:asciiTheme="minorHAnsi" w:hAnsiTheme="minorHAnsi" w:cstheme="minorHAnsi"/>
          <w:sz w:val="20"/>
        </w:rPr>
      </w:pPr>
      <w:r w:rsidRPr="00D55FD8">
        <w:rPr>
          <w:rFonts w:asciiTheme="minorHAnsi" w:hAnsiTheme="minorHAnsi" w:cstheme="minorHAnsi"/>
          <w:sz w:val="20"/>
        </w:rPr>
        <w:t>Če dve ali več ponudb za isti sklop doseže enako skupno število točk, bo izbrana ponudba z višjim številom točk pri merilu ponudbena vrednost. Če bo rezultat še vedno enak, bo izbrana ponudba z najkrajšim dobavnim rokom, nato pa se po potrebi izvede žreb.</w:t>
      </w:r>
    </w:p>
    <w:p w14:paraId="55AF82E9" w14:textId="77777777" w:rsidR="004A2C87" w:rsidRPr="00D55FD8" w:rsidRDefault="004A2C87" w:rsidP="00D55FD8">
      <w:pPr>
        <w:pStyle w:val="Naslov2"/>
        <w:spacing w:line="276" w:lineRule="auto"/>
        <w:rPr>
          <w:rFonts w:asciiTheme="minorHAnsi" w:hAnsiTheme="minorHAnsi" w:cstheme="minorHAnsi"/>
        </w:rPr>
      </w:pPr>
      <w:bookmarkStart w:id="27" w:name="_Toc144843930"/>
      <w:r w:rsidRPr="00D55FD8">
        <w:rPr>
          <w:rFonts w:asciiTheme="minorHAnsi" w:hAnsiTheme="minorHAnsi" w:cstheme="minorHAnsi"/>
        </w:rPr>
        <w:t>Objava odločitve o oddaji javnega naročila</w:t>
      </w:r>
      <w:bookmarkEnd w:id="27"/>
      <w:r w:rsidRPr="00D55FD8">
        <w:rPr>
          <w:rFonts w:asciiTheme="minorHAnsi" w:hAnsiTheme="minorHAnsi" w:cstheme="minorHAnsi"/>
        </w:rPr>
        <w:t xml:space="preserve"> </w:t>
      </w:r>
    </w:p>
    <w:p w14:paraId="493E0A8C" w14:textId="77777777" w:rsidR="00044BC7" w:rsidRPr="00D55FD8" w:rsidRDefault="00E13B27" w:rsidP="00D55FD8">
      <w:pPr>
        <w:jc w:val="both"/>
        <w:rPr>
          <w:rFonts w:asciiTheme="minorHAnsi" w:hAnsiTheme="minorHAnsi" w:cstheme="minorHAnsi"/>
          <w:sz w:val="20"/>
        </w:rPr>
      </w:pPr>
      <w:r w:rsidRPr="00D55FD8">
        <w:rPr>
          <w:rFonts w:asciiTheme="minorHAnsi" w:hAnsiTheme="minorHAnsi" w:cstheme="minorHAnsi"/>
          <w:sz w:val="20"/>
        </w:rPr>
        <w:t>Odločitev naročnika o oddaji javnega naročila se objavi na Portalu javnih naročil in šteje z dnem objave za vročeno. Rok za vložitev zahtevka za revizijo je pet delovnih dni od dneva vročitve odločitve o oddaji javnega naročila.</w:t>
      </w:r>
    </w:p>
    <w:p w14:paraId="6C2777E5" w14:textId="77777777" w:rsidR="00044BC7" w:rsidRPr="00D55FD8" w:rsidRDefault="00044BC7" w:rsidP="00D55FD8">
      <w:pPr>
        <w:jc w:val="both"/>
        <w:rPr>
          <w:rFonts w:asciiTheme="minorHAnsi" w:hAnsiTheme="minorHAnsi" w:cstheme="minorHAnsi"/>
          <w:b/>
          <w:noProof/>
          <w:sz w:val="20"/>
        </w:rPr>
      </w:pPr>
      <w:r w:rsidRPr="00D55FD8">
        <w:rPr>
          <w:rFonts w:asciiTheme="minorHAnsi" w:hAnsiTheme="minorHAnsi" w:cstheme="minorHAnsi"/>
          <w:b/>
          <w:noProof/>
          <w:sz w:val="20"/>
        </w:rPr>
        <w:t>Ponudnike opozarjamo, da so sami dolžni spremljati objave odločitev na portalu javnih naročil.</w:t>
      </w:r>
    </w:p>
    <w:p w14:paraId="412F80A1" w14:textId="77777777" w:rsidR="0098583E" w:rsidRPr="00D55FD8" w:rsidRDefault="00F52FBB" w:rsidP="00D55FD8">
      <w:pPr>
        <w:pStyle w:val="Naslov1"/>
        <w:rPr>
          <w:rFonts w:asciiTheme="minorHAnsi" w:hAnsiTheme="minorHAnsi" w:cstheme="minorHAnsi"/>
          <w:i/>
          <w:iCs/>
          <w:sz w:val="28"/>
          <w:szCs w:val="28"/>
        </w:rPr>
      </w:pPr>
      <w:bookmarkStart w:id="28" w:name="_Toc144843931"/>
      <w:r w:rsidRPr="00D55FD8">
        <w:rPr>
          <w:rFonts w:asciiTheme="minorHAnsi" w:hAnsiTheme="minorHAnsi" w:cstheme="minorHAnsi"/>
          <w:i/>
          <w:iCs/>
          <w:sz w:val="28"/>
          <w:szCs w:val="28"/>
        </w:rPr>
        <w:t>P</w:t>
      </w:r>
      <w:bookmarkEnd w:id="28"/>
      <w:r w:rsidR="00336E92" w:rsidRPr="00D55FD8">
        <w:rPr>
          <w:rFonts w:asciiTheme="minorHAnsi" w:hAnsiTheme="minorHAnsi" w:cstheme="minorHAnsi"/>
          <w:i/>
          <w:iCs/>
          <w:sz w:val="28"/>
          <w:szCs w:val="28"/>
        </w:rPr>
        <w:t>ogodba o izvedbi javnega naročila</w:t>
      </w:r>
      <w:r w:rsidRPr="00D55FD8">
        <w:rPr>
          <w:rFonts w:asciiTheme="minorHAnsi" w:hAnsiTheme="minorHAnsi" w:cstheme="minorHAnsi"/>
          <w:i/>
          <w:iCs/>
          <w:sz w:val="28"/>
          <w:szCs w:val="28"/>
        </w:rPr>
        <w:t xml:space="preserve"> </w:t>
      </w:r>
    </w:p>
    <w:p w14:paraId="566684D1" w14:textId="77777777" w:rsidR="00EB3046" w:rsidRPr="00D55FD8" w:rsidRDefault="00EB3046" w:rsidP="00D55FD8">
      <w:pPr>
        <w:pStyle w:val="Naslov2"/>
        <w:spacing w:line="276" w:lineRule="auto"/>
        <w:rPr>
          <w:rFonts w:asciiTheme="minorHAnsi" w:hAnsiTheme="minorHAnsi" w:cstheme="minorHAnsi"/>
          <w:sz w:val="20"/>
          <w:szCs w:val="20"/>
        </w:rPr>
      </w:pPr>
      <w:bookmarkStart w:id="29" w:name="_Toc144843932"/>
      <w:r w:rsidRPr="00D55FD8">
        <w:rPr>
          <w:rFonts w:asciiTheme="minorHAnsi" w:hAnsiTheme="minorHAnsi" w:cstheme="minorHAnsi"/>
          <w:sz w:val="20"/>
          <w:szCs w:val="20"/>
        </w:rPr>
        <w:t>Sklenitev pogodbe</w:t>
      </w:r>
      <w:bookmarkEnd w:id="29"/>
      <w:r w:rsidRPr="00D55FD8">
        <w:rPr>
          <w:rFonts w:asciiTheme="minorHAnsi" w:hAnsiTheme="minorHAnsi" w:cstheme="minorHAnsi"/>
          <w:sz w:val="20"/>
          <w:szCs w:val="20"/>
        </w:rPr>
        <w:t xml:space="preserve"> </w:t>
      </w:r>
    </w:p>
    <w:p w14:paraId="36022815" w14:textId="77777777" w:rsidR="00FA7D00" w:rsidRPr="00D55FD8" w:rsidRDefault="00FA7D00" w:rsidP="00D55FD8">
      <w:pPr>
        <w:pStyle w:val="BESEDILO"/>
        <w:spacing w:line="276" w:lineRule="auto"/>
        <w:rPr>
          <w:rFonts w:asciiTheme="minorHAnsi" w:hAnsiTheme="minorHAnsi" w:cstheme="minorHAnsi"/>
        </w:rPr>
      </w:pPr>
      <w:bookmarkStart w:id="30" w:name="_Toc144843933"/>
      <w:r w:rsidRPr="00D55FD8">
        <w:rPr>
          <w:rFonts w:asciiTheme="minorHAnsi" w:hAnsiTheme="minorHAnsi" w:cstheme="minorHAnsi"/>
        </w:rPr>
        <w:t>Izbrani ponudnik bo po pravnomočnosti odločitve o oddaji javnega naročila pozvan k podpisu pogodbe. Če se ponudnik v roku 5 (petih) dni po pozivu k podpisu pogodbe ne odzove, lahko naročnik šteje, da je odstopil od namere za sklenitev pogodbe.</w:t>
      </w:r>
    </w:p>
    <w:p w14:paraId="0BC88586" w14:textId="77777777" w:rsidR="00FA7D00" w:rsidRPr="00D55FD8" w:rsidRDefault="00FA7D00" w:rsidP="00D55FD8">
      <w:pPr>
        <w:pStyle w:val="BESEDILO"/>
        <w:keepLines w:val="0"/>
        <w:widowControl/>
        <w:tabs>
          <w:tab w:val="clear" w:pos="2155"/>
        </w:tabs>
        <w:spacing w:line="276" w:lineRule="auto"/>
        <w:rPr>
          <w:rFonts w:asciiTheme="minorHAnsi" w:hAnsiTheme="minorHAnsi" w:cstheme="minorHAnsi"/>
        </w:rPr>
      </w:pPr>
    </w:p>
    <w:p w14:paraId="26B71BA1" w14:textId="77777777" w:rsidR="00FA7D00" w:rsidRPr="00D55FD8" w:rsidRDefault="00FA7D00" w:rsidP="00D55FD8">
      <w:pPr>
        <w:pStyle w:val="BESEDILO"/>
        <w:spacing w:line="276" w:lineRule="auto"/>
        <w:rPr>
          <w:rFonts w:asciiTheme="minorHAnsi" w:hAnsiTheme="minorHAnsi" w:cstheme="minorHAnsi"/>
        </w:rPr>
      </w:pPr>
      <w:r w:rsidRPr="00D55FD8">
        <w:rPr>
          <w:rFonts w:asciiTheme="minorHAnsi" w:hAnsiTheme="minorHAnsi" w:cstheme="minorHAnsi"/>
        </w:rPr>
        <w:t>V tem primeru bo naročnik od takšnega ponudnika poleg zakonskih možnosti, ki jih ima po ZJN-3, zahteval tudi povračilo vse morebitne dodatno nastale škode zaradi takšnega ravnanja izbranega ponudnika. Če izbrani ponudnik ne bo želel podpisati pogodbe, si naročnik pridržuje pravico, da izbere ponudbo ponudnika, ki se je uvrstila za ponudbo prvotno izbranega ponudnika. Če tudi ta ponudnik odstopi od ponudbe, lahko naročnik pozove k sklenitvi pogodbe naslednjega ponudnika in tako dalje, dokler naročnik ne sklene pogodbe oziroma dokler vsi ponudniki ne odstopijo od ponudbe. Naročnik bo v takšnem primeru izbral ponudbo naslednjega ponudnika samo, če bo njegova ponudba dopustna in če bo to v interesu naročnika.</w:t>
      </w:r>
    </w:p>
    <w:p w14:paraId="59ABC0EF" w14:textId="77777777" w:rsidR="00FA7D00" w:rsidRPr="00D55FD8" w:rsidRDefault="00FA7D00" w:rsidP="00D55FD8">
      <w:pPr>
        <w:pStyle w:val="BESEDILO"/>
        <w:spacing w:line="276" w:lineRule="auto"/>
        <w:rPr>
          <w:rFonts w:asciiTheme="minorHAnsi" w:hAnsiTheme="minorHAnsi" w:cstheme="minorHAnsi"/>
        </w:rPr>
      </w:pPr>
    </w:p>
    <w:p w14:paraId="2D157BAC" w14:textId="77777777" w:rsidR="00FA7D00" w:rsidRPr="00D55FD8" w:rsidRDefault="00FA7D00" w:rsidP="00D55FD8">
      <w:pPr>
        <w:autoSpaceDE w:val="0"/>
        <w:autoSpaceDN w:val="0"/>
        <w:adjustRightInd w:val="0"/>
        <w:jc w:val="both"/>
        <w:rPr>
          <w:rFonts w:asciiTheme="minorHAnsi" w:hAnsiTheme="minorHAnsi" w:cstheme="minorHAnsi"/>
          <w:sz w:val="20"/>
        </w:rPr>
      </w:pPr>
      <w:r w:rsidRPr="00D55FD8">
        <w:rPr>
          <w:rFonts w:asciiTheme="minorHAnsi" w:hAnsiTheme="minorHAnsi" w:cstheme="minorHAnsi"/>
          <w:sz w:val="20"/>
        </w:rPr>
        <w:t>Obvezna priloga in sestavni del pogodbe o izvedbi javnega naročila je originalna Izjava na podlagi Zakona o integriteti in preprečevanju korupcije (Uradni list RS, št. 69/11 – uradno prečiščeno besedilo, 158/20, 3/22 – ZDeb in 16/23 – ZZPri), ki jo ponudnik priloži ob podpisu pogodbe o izvedbi javnega naročila.</w:t>
      </w:r>
    </w:p>
    <w:p w14:paraId="2C365013" w14:textId="77777777" w:rsidR="00DB5208" w:rsidRPr="00D55FD8" w:rsidRDefault="00000000" w:rsidP="00D55FD8">
      <w:pPr>
        <w:pStyle w:val="Naslov2"/>
        <w:spacing w:line="276" w:lineRule="auto"/>
        <w:rPr>
          <w:rFonts w:asciiTheme="minorHAnsi" w:hAnsiTheme="minorHAnsi" w:cstheme="minorHAnsi"/>
        </w:rPr>
      </w:pPr>
      <w:r w:rsidRPr="00D55FD8">
        <w:rPr>
          <w:rFonts w:asciiTheme="minorHAnsi" w:hAnsiTheme="minorHAnsi" w:cstheme="minorHAnsi"/>
        </w:rPr>
        <w:lastRenderedPageBreak/>
        <w:t>Pogodbena vrednost</w:t>
      </w:r>
    </w:p>
    <w:p w14:paraId="3AAAB388" w14:textId="77777777" w:rsidR="00EB3046" w:rsidRPr="00D55FD8" w:rsidRDefault="00C4504E" w:rsidP="00D55FD8">
      <w:pPr>
        <w:pStyle w:val="Naslov2"/>
        <w:spacing w:line="276" w:lineRule="auto"/>
        <w:jc w:val="both"/>
        <w:rPr>
          <w:rFonts w:asciiTheme="minorHAnsi" w:hAnsiTheme="minorHAnsi" w:cstheme="minorHAnsi"/>
          <w:b w:val="0"/>
          <w:bCs w:val="0"/>
          <w:i w:val="0"/>
          <w:iCs w:val="0"/>
          <w:sz w:val="20"/>
          <w:szCs w:val="20"/>
        </w:rPr>
      </w:pPr>
      <w:bookmarkStart w:id="31" w:name="_Toc144843934"/>
      <w:bookmarkEnd w:id="30"/>
      <w:bookmarkEnd w:id="31"/>
      <w:r w:rsidRPr="00D55FD8">
        <w:rPr>
          <w:rFonts w:asciiTheme="minorHAnsi" w:hAnsiTheme="minorHAnsi" w:cstheme="minorHAnsi"/>
          <w:b w:val="0"/>
          <w:bCs w:val="0"/>
          <w:i w:val="0"/>
          <w:iCs w:val="0"/>
          <w:sz w:val="20"/>
        </w:rPr>
        <w:t>Pogodbena vrednost je enaka skupni ponudbeni vrednosti izbranega ponudnika za sklop oziroma sklope, za katere bo izbran. Naročnik ne prizna povišanj pogodbene vrednosti, razen v primerih, ki jih dopuščata ZJN-3 in sklenjena pogodba.</w:t>
      </w:r>
    </w:p>
    <w:p w14:paraId="41B63EF3" w14:textId="77777777" w:rsidR="00DB5208" w:rsidRPr="00D55FD8" w:rsidRDefault="00000000" w:rsidP="00D55FD8">
      <w:pPr>
        <w:pStyle w:val="Naslov2"/>
        <w:spacing w:line="276" w:lineRule="auto"/>
        <w:rPr>
          <w:rFonts w:asciiTheme="minorHAnsi" w:hAnsiTheme="minorHAnsi" w:cstheme="minorHAnsi"/>
        </w:rPr>
      </w:pPr>
      <w:r w:rsidRPr="00D55FD8">
        <w:rPr>
          <w:rFonts w:asciiTheme="minorHAnsi" w:hAnsiTheme="minorHAnsi" w:cstheme="minorHAnsi"/>
        </w:rPr>
        <w:t>Rok za izpolnitev obveznosti dobavitelja</w:t>
      </w:r>
    </w:p>
    <w:p w14:paraId="0799C241" w14:textId="77777777" w:rsidR="00C4504E" w:rsidRPr="00D55FD8" w:rsidRDefault="00C4504E" w:rsidP="00D55FD8">
      <w:pPr>
        <w:pStyle w:val="Naslov2"/>
        <w:spacing w:before="0" w:line="276" w:lineRule="auto"/>
        <w:jc w:val="both"/>
        <w:rPr>
          <w:rFonts w:asciiTheme="minorHAnsi" w:hAnsiTheme="minorHAnsi" w:cstheme="minorHAnsi"/>
          <w:b w:val="0"/>
          <w:bCs w:val="0"/>
          <w:i w:val="0"/>
          <w:iCs w:val="0"/>
          <w:sz w:val="20"/>
          <w:szCs w:val="20"/>
        </w:rPr>
      </w:pPr>
      <w:bookmarkStart w:id="32" w:name="_Toc144843935"/>
      <w:bookmarkEnd w:id="32"/>
      <w:r w:rsidRPr="00D55FD8">
        <w:rPr>
          <w:rFonts w:asciiTheme="minorHAnsi" w:hAnsiTheme="minorHAnsi" w:cstheme="minorHAnsi"/>
          <w:b w:val="0"/>
          <w:bCs w:val="0"/>
          <w:i w:val="0"/>
          <w:iCs w:val="0"/>
          <w:sz w:val="20"/>
          <w:szCs w:val="20"/>
        </w:rPr>
        <w:t>Obveznosti dobavitelja za posamezni sklop morajo biti izpolnjene v ponujenem dobavnem roku, vendar za vse sklope najkasneje do 30. 9. 2026.</w:t>
      </w:r>
    </w:p>
    <w:p w14:paraId="30BDE027" w14:textId="77777777" w:rsidR="00DB5208" w:rsidRPr="00D55FD8" w:rsidRDefault="00000000" w:rsidP="00D55FD8">
      <w:pPr>
        <w:pStyle w:val="Naslov2"/>
        <w:spacing w:line="276" w:lineRule="auto"/>
        <w:rPr>
          <w:rFonts w:asciiTheme="minorHAnsi" w:hAnsiTheme="minorHAnsi" w:cstheme="minorHAnsi"/>
        </w:rPr>
      </w:pPr>
      <w:r w:rsidRPr="00D55FD8">
        <w:rPr>
          <w:rFonts w:asciiTheme="minorHAnsi" w:hAnsiTheme="minorHAnsi" w:cstheme="minorHAnsi"/>
        </w:rPr>
        <w:t>Obveznosti in odgovornosti dobavitelja</w:t>
      </w:r>
    </w:p>
    <w:p w14:paraId="7F4CF5E8" w14:textId="77777777" w:rsidR="00C4504E" w:rsidRPr="00D55FD8" w:rsidRDefault="00C4504E" w:rsidP="00D55FD8">
      <w:pPr>
        <w:pStyle w:val="Naslov2"/>
        <w:spacing w:line="276" w:lineRule="auto"/>
        <w:jc w:val="both"/>
        <w:rPr>
          <w:rFonts w:asciiTheme="minorHAnsi" w:hAnsiTheme="minorHAnsi" w:cstheme="minorHAnsi"/>
          <w:i w:val="0"/>
          <w:iCs w:val="0"/>
          <w:sz w:val="20"/>
          <w:szCs w:val="20"/>
        </w:rPr>
      </w:pPr>
      <w:bookmarkStart w:id="33" w:name="_Toc144843936"/>
      <w:bookmarkEnd w:id="33"/>
      <w:r w:rsidRPr="00D55FD8">
        <w:rPr>
          <w:rFonts w:asciiTheme="minorHAnsi" w:hAnsiTheme="minorHAnsi" w:cstheme="minorHAnsi"/>
          <w:i w:val="0"/>
          <w:iCs w:val="0"/>
          <w:sz w:val="20"/>
        </w:rPr>
        <w:t>Dobavitelj je dolžan upoštevati vse zahteve naročnika, ki se nanašajo na lastnosti, specifikacije, montažo, konfiguracijo, garancijo in servis opreme v izbranem sklopu oziroma sklopih.</w:t>
      </w:r>
    </w:p>
    <w:p w14:paraId="4682B8E5" w14:textId="77777777" w:rsidR="00511DCB" w:rsidRPr="00D55FD8" w:rsidRDefault="00511DCB" w:rsidP="00D55FD8">
      <w:pPr>
        <w:jc w:val="both"/>
        <w:rPr>
          <w:rFonts w:asciiTheme="minorHAnsi" w:hAnsiTheme="minorHAnsi" w:cstheme="minorHAnsi"/>
          <w:sz w:val="20"/>
        </w:rPr>
      </w:pPr>
      <w:r w:rsidRPr="00D55FD8">
        <w:rPr>
          <w:rFonts w:asciiTheme="minorHAnsi" w:hAnsiTheme="minorHAnsi" w:cstheme="minorHAnsi"/>
          <w:sz w:val="20"/>
        </w:rPr>
        <w:t>Dobavitelj je dolžan svoje obveznosti izpolnjevati pošteno in s skrbnostjo dobrega gospodarja.</w:t>
      </w:r>
    </w:p>
    <w:p w14:paraId="1FFC0D86" w14:textId="77777777" w:rsidR="00EF7955" w:rsidRPr="00D55FD8" w:rsidRDefault="00EF7955" w:rsidP="00D55FD8">
      <w:pPr>
        <w:pStyle w:val="Naslov2"/>
        <w:spacing w:line="276" w:lineRule="auto"/>
        <w:jc w:val="both"/>
        <w:rPr>
          <w:rFonts w:asciiTheme="minorHAnsi" w:hAnsiTheme="minorHAnsi" w:cstheme="minorHAnsi"/>
          <w:sz w:val="20"/>
          <w:szCs w:val="20"/>
        </w:rPr>
      </w:pPr>
      <w:bookmarkStart w:id="34" w:name="_Toc144843937"/>
      <w:r w:rsidRPr="00D55FD8">
        <w:rPr>
          <w:rFonts w:asciiTheme="minorHAnsi" w:hAnsiTheme="minorHAnsi" w:cstheme="minorHAnsi"/>
          <w:sz w:val="20"/>
          <w:szCs w:val="20"/>
        </w:rPr>
        <w:t>Plačilo dobavitelj</w:t>
      </w:r>
      <w:r w:rsidR="009007AE" w:rsidRPr="00D55FD8">
        <w:rPr>
          <w:rFonts w:asciiTheme="minorHAnsi" w:hAnsiTheme="minorHAnsi" w:cstheme="minorHAnsi"/>
          <w:sz w:val="20"/>
          <w:szCs w:val="20"/>
        </w:rPr>
        <w:t>u</w:t>
      </w:r>
      <w:bookmarkEnd w:id="34"/>
    </w:p>
    <w:p w14:paraId="239F8979" w14:textId="77777777" w:rsidR="00EF7955" w:rsidRPr="00D55FD8" w:rsidRDefault="00EF7955" w:rsidP="00D55FD8">
      <w:pPr>
        <w:autoSpaceDE w:val="0"/>
        <w:autoSpaceDN w:val="0"/>
        <w:adjustRightInd w:val="0"/>
        <w:jc w:val="both"/>
        <w:rPr>
          <w:rFonts w:asciiTheme="minorHAnsi" w:hAnsiTheme="minorHAnsi" w:cstheme="minorHAnsi"/>
          <w:sz w:val="20"/>
        </w:rPr>
      </w:pPr>
      <w:r w:rsidRPr="00D55FD8">
        <w:rPr>
          <w:rFonts w:asciiTheme="minorHAnsi" w:hAnsiTheme="minorHAnsi" w:cstheme="minorHAnsi"/>
          <w:sz w:val="20"/>
        </w:rPr>
        <w:t>Dobavitelj lahko za posamezni sklop izstavi e-račun v roku osmih dni po uspešni dobavi, montaži oziroma namestitvi, preizkusu delovanja in podpisani primopredaji celotnega zadevnega sklopa. Rok plačila je 30 dni od uradnega prejema pravilno izstavljenega e-računa.</w:t>
      </w:r>
    </w:p>
    <w:p w14:paraId="3A69BED9" w14:textId="77777777" w:rsidR="002522EA" w:rsidRPr="00D55FD8" w:rsidRDefault="002522EA" w:rsidP="00D55FD8">
      <w:pPr>
        <w:jc w:val="both"/>
        <w:rPr>
          <w:rStyle w:val="cf01"/>
          <w:rFonts w:asciiTheme="minorHAnsi" w:hAnsiTheme="minorHAnsi" w:cstheme="minorHAnsi"/>
          <w:sz w:val="20"/>
          <w:szCs w:val="20"/>
        </w:rPr>
      </w:pPr>
    </w:p>
    <w:p w14:paraId="05CB6726" w14:textId="77777777" w:rsidR="00F12E00" w:rsidRPr="00D55FD8" w:rsidRDefault="00F12E00" w:rsidP="00D55FD8">
      <w:pPr>
        <w:jc w:val="both"/>
        <w:rPr>
          <w:rFonts w:asciiTheme="minorHAnsi" w:hAnsiTheme="minorHAnsi" w:cstheme="minorHAnsi"/>
          <w:sz w:val="20"/>
        </w:rPr>
      </w:pPr>
      <w:r w:rsidRPr="00D55FD8">
        <w:rPr>
          <w:rStyle w:val="cf01"/>
          <w:rFonts w:asciiTheme="minorHAnsi" w:hAnsiTheme="minorHAnsi" w:cstheme="minorHAnsi"/>
          <w:sz w:val="20"/>
          <w:szCs w:val="20"/>
        </w:rPr>
        <w:t>Pravilnost računa potrdi skrbnik pogodbe.</w:t>
      </w:r>
    </w:p>
    <w:p w14:paraId="6740C7E3" w14:textId="77777777" w:rsidR="00804784" w:rsidRPr="00D55FD8" w:rsidRDefault="00C4504E" w:rsidP="00D55FD8">
      <w:pPr>
        <w:pStyle w:val="Naslov2"/>
        <w:spacing w:line="276" w:lineRule="auto"/>
        <w:rPr>
          <w:rFonts w:asciiTheme="minorHAnsi" w:hAnsiTheme="minorHAnsi" w:cstheme="minorHAnsi"/>
        </w:rPr>
      </w:pPr>
      <w:bookmarkStart w:id="35" w:name="_Toc144843938"/>
      <w:r w:rsidRPr="00D55FD8">
        <w:rPr>
          <w:rFonts w:asciiTheme="minorHAnsi" w:hAnsiTheme="minorHAnsi" w:cstheme="minorHAnsi"/>
        </w:rPr>
        <w:t>Zavarovanje za dobro izvedbo pogodbenih obveznosti</w:t>
      </w:r>
      <w:bookmarkEnd w:id="35"/>
      <w:r w:rsidRPr="00D55FD8">
        <w:rPr>
          <w:rFonts w:asciiTheme="minorHAnsi" w:hAnsiTheme="minorHAnsi" w:cstheme="minorHAnsi"/>
        </w:rPr>
        <w:t xml:space="preserve"> </w:t>
      </w:r>
    </w:p>
    <w:p w14:paraId="3B413A50" w14:textId="77777777" w:rsidR="00BA299F" w:rsidRPr="00D55FD8" w:rsidRDefault="00BA299F" w:rsidP="00D55FD8">
      <w:pPr>
        <w:jc w:val="both"/>
        <w:rPr>
          <w:rFonts w:asciiTheme="minorHAnsi" w:hAnsiTheme="minorHAnsi" w:cstheme="minorHAnsi"/>
          <w:sz w:val="20"/>
          <w:lang w:eastAsia="sl-SI"/>
        </w:rPr>
      </w:pPr>
      <w:bookmarkStart w:id="36" w:name="_Toc144843940"/>
    </w:p>
    <w:p w14:paraId="5066E9A6" w14:textId="77777777" w:rsidR="00BA7E11" w:rsidRPr="00D55FD8" w:rsidRDefault="00BA7E11" w:rsidP="00D55FD8">
      <w:pPr>
        <w:jc w:val="both"/>
        <w:rPr>
          <w:rFonts w:asciiTheme="minorHAnsi" w:hAnsiTheme="minorHAnsi" w:cstheme="minorHAnsi"/>
          <w:sz w:val="20"/>
          <w:lang w:eastAsia="sl-SI"/>
        </w:rPr>
      </w:pPr>
      <w:r w:rsidRPr="00D55FD8">
        <w:rPr>
          <w:rFonts w:asciiTheme="minorHAnsi" w:hAnsiTheme="minorHAnsi" w:cstheme="minorHAnsi"/>
          <w:sz w:val="20"/>
          <w:lang w:eastAsia="sl-SI"/>
        </w:rPr>
        <w:t>Za namen zavarovanja za dobro izvedbo pogodbenih obveznosti mora ponudnik predložiti lastno izjavo o predložitvi zavarovanja (menica z menično izjavo) v višini 10% pogodbene vrednosti v EUR z DDV po priloženem vzorcu in z veljavnostjo 30 dni po roku za izpolnitev vseh obveznosti po tej pogodbi.</w:t>
      </w:r>
    </w:p>
    <w:p w14:paraId="171E764D" w14:textId="77777777" w:rsidR="00BA7E11" w:rsidRPr="00D55FD8" w:rsidRDefault="00BA7E11" w:rsidP="00D55FD8">
      <w:pPr>
        <w:autoSpaceDE w:val="0"/>
        <w:autoSpaceDN w:val="0"/>
        <w:adjustRightInd w:val="0"/>
        <w:jc w:val="both"/>
        <w:rPr>
          <w:rFonts w:asciiTheme="minorHAnsi" w:hAnsiTheme="minorHAnsi" w:cstheme="minorHAnsi"/>
          <w:sz w:val="20"/>
        </w:rPr>
      </w:pPr>
    </w:p>
    <w:p w14:paraId="06AD1828" w14:textId="77777777" w:rsidR="00BA7E11" w:rsidRPr="00D55FD8" w:rsidRDefault="00BA7E11" w:rsidP="00D55FD8">
      <w:pPr>
        <w:pStyle w:val="Default"/>
        <w:spacing w:line="276" w:lineRule="auto"/>
        <w:jc w:val="both"/>
        <w:rPr>
          <w:rFonts w:asciiTheme="minorHAnsi" w:hAnsiTheme="minorHAnsi" w:cstheme="minorHAnsi"/>
          <w:color w:val="auto"/>
          <w:sz w:val="20"/>
          <w:szCs w:val="20"/>
        </w:rPr>
      </w:pPr>
      <w:r w:rsidRPr="00D55FD8">
        <w:rPr>
          <w:rFonts w:asciiTheme="minorHAnsi" w:hAnsiTheme="minorHAnsi" w:cstheme="minorHAnsi"/>
          <w:color w:val="auto"/>
          <w:sz w:val="20"/>
          <w:szCs w:val="20"/>
        </w:rPr>
        <w:t xml:space="preserve">Zavarovanje za dobro izvedbo pogodbenih obveznosti bo izbrani ponudnik ne glede na pogodbeno vrednost predložil najkasneje v 5 dneh od dneva podpisa pogodbe o izvedbi javnega naročila. </w:t>
      </w:r>
    </w:p>
    <w:p w14:paraId="39846224" w14:textId="77777777" w:rsidR="00BA7E11" w:rsidRPr="00D55FD8" w:rsidRDefault="00BA7E11" w:rsidP="00D55FD8">
      <w:pPr>
        <w:pStyle w:val="Glava"/>
        <w:spacing w:line="276" w:lineRule="auto"/>
        <w:ind w:left="720"/>
        <w:jc w:val="both"/>
        <w:rPr>
          <w:rFonts w:asciiTheme="minorHAnsi" w:eastAsia="Calibri" w:hAnsiTheme="minorHAnsi" w:cstheme="minorHAnsi"/>
          <w:sz w:val="20"/>
          <w:lang w:val="sl-SI" w:eastAsia="sl-SI"/>
        </w:rPr>
      </w:pPr>
    </w:p>
    <w:p w14:paraId="26B5CDFB" w14:textId="77777777" w:rsidR="00BA7E11" w:rsidRPr="00D55FD8" w:rsidRDefault="00BA7E11" w:rsidP="00D55FD8">
      <w:pPr>
        <w:tabs>
          <w:tab w:val="left" w:pos="426"/>
          <w:tab w:val="left" w:pos="2880"/>
        </w:tabs>
        <w:jc w:val="both"/>
        <w:rPr>
          <w:rFonts w:asciiTheme="minorHAnsi" w:eastAsia="Times New Roman" w:hAnsiTheme="minorHAnsi" w:cstheme="minorHAnsi"/>
          <w:sz w:val="20"/>
        </w:rPr>
      </w:pPr>
      <w:r w:rsidRPr="00D55FD8">
        <w:rPr>
          <w:rFonts w:asciiTheme="minorHAnsi" w:eastAsia="Times New Roman" w:hAnsiTheme="minorHAnsi" w:cstheme="minorHAnsi"/>
          <w:sz w:val="20"/>
        </w:rPr>
        <w:t>S tem finančnim zavarovanjem se zavaruje:</w:t>
      </w:r>
    </w:p>
    <w:p w14:paraId="27ABD3ED" w14:textId="77777777" w:rsidR="00BA7E11" w:rsidRPr="00D55FD8" w:rsidRDefault="00BA7E11" w:rsidP="00D55FD8">
      <w:pPr>
        <w:numPr>
          <w:ilvl w:val="0"/>
          <w:numId w:val="16"/>
        </w:numPr>
        <w:tabs>
          <w:tab w:val="left" w:pos="426"/>
          <w:tab w:val="left" w:pos="2880"/>
        </w:tabs>
        <w:suppressAutoHyphens/>
        <w:jc w:val="both"/>
        <w:rPr>
          <w:rFonts w:asciiTheme="minorHAnsi" w:eastAsia="Times New Roman" w:hAnsiTheme="minorHAnsi" w:cstheme="minorHAnsi"/>
          <w:sz w:val="20"/>
        </w:rPr>
      </w:pPr>
      <w:r w:rsidRPr="00D55FD8">
        <w:rPr>
          <w:rFonts w:asciiTheme="minorHAnsi" w:hAnsiTheme="minorHAnsi" w:cstheme="minorHAnsi"/>
          <w:sz w:val="20"/>
        </w:rPr>
        <w:t>pravočasna dobava, vnos, montaža oziroma sestava, namestitev, konfiguracija, preizkus delovanja in predaja opreme iz pogodbenega sklopa oziroma sklopov;</w:t>
      </w:r>
    </w:p>
    <w:p w14:paraId="05EDF85A" w14:textId="77777777" w:rsidR="00BA7E11" w:rsidRPr="00D55FD8" w:rsidRDefault="00BA7E11" w:rsidP="00D55FD8">
      <w:pPr>
        <w:numPr>
          <w:ilvl w:val="0"/>
          <w:numId w:val="16"/>
        </w:numPr>
        <w:tabs>
          <w:tab w:val="left" w:pos="426"/>
          <w:tab w:val="left" w:pos="2880"/>
        </w:tabs>
        <w:suppressAutoHyphens/>
        <w:jc w:val="both"/>
        <w:rPr>
          <w:rFonts w:asciiTheme="minorHAnsi" w:eastAsia="Times New Roman" w:hAnsiTheme="minorHAnsi" w:cstheme="minorHAnsi"/>
          <w:sz w:val="20"/>
        </w:rPr>
      </w:pPr>
      <w:r w:rsidRPr="00D55FD8">
        <w:rPr>
          <w:rFonts w:asciiTheme="minorHAnsi" w:eastAsia="Times New Roman" w:hAnsiTheme="minorHAnsi" w:cstheme="minorHAnsi"/>
          <w:sz w:val="20"/>
        </w:rPr>
        <w:t>poplačilo pogodbene kazni zaradi prekoračitve pogodbenega roka;</w:t>
      </w:r>
    </w:p>
    <w:p w14:paraId="155D5297" w14:textId="77777777" w:rsidR="00BA7E11" w:rsidRPr="00D55FD8" w:rsidRDefault="00BA7E11" w:rsidP="00D55FD8">
      <w:pPr>
        <w:numPr>
          <w:ilvl w:val="0"/>
          <w:numId w:val="16"/>
        </w:numPr>
        <w:tabs>
          <w:tab w:val="left" w:pos="426"/>
          <w:tab w:val="left" w:pos="2880"/>
        </w:tabs>
        <w:suppressAutoHyphens/>
        <w:jc w:val="both"/>
        <w:rPr>
          <w:rFonts w:asciiTheme="minorHAnsi" w:eastAsia="Times New Roman" w:hAnsiTheme="minorHAnsi" w:cstheme="minorHAnsi"/>
          <w:sz w:val="20"/>
        </w:rPr>
      </w:pPr>
      <w:r w:rsidRPr="00D55FD8">
        <w:rPr>
          <w:rFonts w:asciiTheme="minorHAnsi" w:hAnsiTheme="minorHAnsi" w:cstheme="minorHAnsi"/>
          <w:sz w:val="20"/>
        </w:rPr>
        <w:t>vračilo morebitnega preplačila oziroma povrnitev škode, ki bi jo naročnik utrpel zaradi plačila računa posameznega podizvajalca v višjem znesku, kot znaša ponudbena vrednost dobavitelja za posamezni del obveznosti po tej pogodbi;</w:t>
      </w:r>
    </w:p>
    <w:p w14:paraId="38361FAE" w14:textId="77777777" w:rsidR="00BA7E11" w:rsidRPr="00D55FD8" w:rsidRDefault="00BA7E11" w:rsidP="00D55FD8">
      <w:pPr>
        <w:numPr>
          <w:ilvl w:val="0"/>
          <w:numId w:val="16"/>
        </w:numPr>
        <w:tabs>
          <w:tab w:val="left" w:pos="426"/>
          <w:tab w:val="left" w:pos="2880"/>
        </w:tabs>
        <w:suppressAutoHyphens/>
        <w:jc w:val="both"/>
        <w:rPr>
          <w:rFonts w:asciiTheme="minorHAnsi" w:eastAsia="Times New Roman" w:hAnsiTheme="minorHAnsi" w:cstheme="minorHAnsi"/>
          <w:sz w:val="20"/>
        </w:rPr>
      </w:pPr>
      <w:r w:rsidRPr="00D55FD8">
        <w:rPr>
          <w:rFonts w:asciiTheme="minorHAnsi" w:hAnsiTheme="minorHAnsi" w:cstheme="minorHAnsi"/>
          <w:sz w:val="20"/>
        </w:rPr>
        <w:t xml:space="preserve">spoštovanje drugih pogodbenih določil v primeru celotne ali delne neizpolnitve pogodbenih obveznosti oziroma če delno izpolnjena obveznost dobavitelja po pogodbi ne izpolnjuje pogodbenih zahtev. </w:t>
      </w:r>
    </w:p>
    <w:p w14:paraId="0F6A323A" w14:textId="77777777" w:rsidR="00BA7E11" w:rsidRPr="00D55FD8" w:rsidRDefault="00BA7E11" w:rsidP="00D55FD8">
      <w:pPr>
        <w:tabs>
          <w:tab w:val="left" w:pos="426"/>
          <w:tab w:val="left" w:pos="2880"/>
        </w:tabs>
        <w:jc w:val="both"/>
        <w:rPr>
          <w:rFonts w:asciiTheme="minorHAnsi" w:eastAsia="Times New Roman" w:hAnsiTheme="minorHAnsi" w:cstheme="minorHAnsi"/>
          <w:sz w:val="20"/>
        </w:rPr>
      </w:pPr>
    </w:p>
    <w:p w14:paraId="781590A4" w14:textId="77777777" w:rsidR="00BA7E11" w:rsidRPr="00D55FD8" w:rsidRDefault="00BA7E11" w:rsidP="00D55FD8">
      <w:pPr>
        <w:tabs>
          <w:tab w:val="left" w:pos="426"/>
          <w:tab w:val="left" w:pos="2880"/>
        </w:tabs>
        <w:jc w:val="both"/>
        <w:rPr>
          <w:rFonts w:asciiTheme="minorHAnsi" w:eastAsia="Times New Roman" w:hAnsiTheme="minorHAnsi" w:cstheme="minorHAnsi"/>
          <w:sz w:val="20"/>
        </w:rPr>
      </w:pPr>
      <w:r w:rsidRPr="00D55FD8">
        <w:rPr>
          <w:rFonts w:asciiTheme="minorHAnsi" w:hAnsiTheme="minorHAnsi" w:cstheme="minorHAnsi"/>
          <w:sz w:val="20"/>
        </w:rPr>
        <w:t xml:space="preserve">Naročnik bo zavarovanje za dobro izvedbo pogodbenih obveznosti unovčil tudi v primeru, če dobavitelj ne bo pravilno ali pravočasno izpolnil pogodbenih obveznosti oziroma če bo kršil določila razpisne dokumentacije ali pogodbe. </w:t>
      </w:r>
    </w:p>
    <w:p w14:paraId="6E5ADEE8" w14:textId="77777777" w:rsidR="00BA7E11" w:rsidRPr="00D55FD8" w:rsidRDefault="00BA7E11" w:rsidP="00D55FD8">
      <w:pPr>
        <w:tabs>
          <w:tab w:val="left" w:pos="432"/>
          <w:tab w:val="left" w:pos="4032"/>
        </w:tabs>
        <w:jc w:val="both"/>
        <w:rPr>
          <w:rFonts w:asciiTheme="minorHAnsi" w:eastAsia="Times New Roman" w:hAnsiTheme="minorHAnsi" w:cstheme="minorHAnsi"/>
          <w:sz w:val="20"/>
        </w:rPr>
      </w:pPr>
    </w:p>
    <w:p w14:paraId="2F2669E3" w14:textId="77777777" w:rsidR="00BA7E11" w:rsidRPr="00D55FD8" w:rsidRDefault="00BA7E11" w:rsidP="00D55FD8">
      <w:pPr>
        <w:tabs>
          <w:tab w:val="left" w:pos="1728"/>
          <w:tab w:val="left" w:pos="7200"/>
        </w:tabs>
        <w:jc w:val="both"/>
        <w:rPr>
          <w:rFonts w:asciiTheme="minorHAnsi" w:eastAsia="Times New Roman" w:hAnsiTheme="minorHAnsi" w:cstheme="minorHAnsi"/>
          <w:sz w:val="20"/>
        </w:rPr>
      </w:pPr>
      <w:r w:rsidRPr="00D55FD8">
        <w:rPr>
          <w:rFonts w:asciiTheme="minorHAnsi" w:eastAsia="Times New Roman" w:hAnsiTheme="minorHAnsi" w:cstheme="minorHAnsi"/>
          <w:sz w:val="20"/>
        </w:rPr>
        <w:t>Pogodba se sklepa z odložnim pogojem, da postane veljavna šele s predložitvijo finančnega zavarovanja za dobro izvedbo pogodbenih obveznosti.</w:t>
      </w:r>
    </w:p>
    <w:p w14:paraId="6FB8E9D3" w14:textId="77777777" w:rsidR="00BA7E11" w:rsidRPr="00D55FD8" w:rsidRDefault="00BA7E11" w:rsidP="00D55FD8">
      <w:pPr>
        <w:pStyle w:val="Default"/>
        <w:spacing w:line="276" w:lineRule="auto"/>
        <w:jc w:val="both"/>
        <w:rPr>
          <w:rFonts w:asciiTheme="minorHAnsi" w:hAnsiTheme="minorHAnsi" w:cstheme="minorHAnsi"/>
          <w:color w:val="auto"/>
          <w:sz w:val="20"/>
          <w:szCs w:val="20"/>
        </w:rPr>
      </w:pPr>
    </w:p>
    <w:p w14:paraId="23EF44FB" w14:textId="77777777" w:rsidR="00BA7E11" w:rsidRPr="00D55FD8" w:rsidRDefault="00BA7E11" w:rsidP="00D55FD8">
      <w:pPr>
        <w:tabs>
          <w:tab w:val="left" w:pos="1728"/>
          <w:tab w:val="left" w:pos="7200"/>
        </w:tabs>
        <w:jc w:val="both"/>
        <w:rPr>
          <w:rFonts w:asciiTheme="minorHAnsi" w:eastAsia="Times New Roman" w:hAnsiTheme="minorHAnsi" w:cstheme="minorHAnsi"/>
          <w:sz w:val="20"/>
        </w:rPr>
      </w:pPr>
      <w:r w:rsidRPr="00D55FD8">
        <w:rPr>
          <w:rFonts w:asciiTheme="minorHAnsi" w:hAnsiTheme="minorHAnsi" w:cstheme="minorHAnsi"/>
          <w:sz w:val="20"/>
        </w:rPr>
        <w:lastRenderedPageBreak/>
        <w:t>Finančno zavarovanje se, če ni bilo unovčeno, vrne dobavitelju po poteku njegove veljavnosti oziroma po izpolnitvi vseh pogodbenih obveznosti.</w:t>
      </w:r>
    </w:p>
    <w:p w14:paraId="2D361871" w14:textId="77777777" w:rsidR="00BA7E11" w:rsidRPr="00D55FD8" w:rsidRDefault="00BA7E11" w:rsidP="00D55FD8">
      <w:pPr>
        <w:tabs>
          <w:tab w:val="left" w:pos="1728"/>
          <w:tab w:val="left" w:pos="7200"/>
        </w:tabs>
        <w:jc w:val="both"/>
        <w:rPr>
          <w:rFonts w:asciiTheme="minorHAnsi" w:eastAsia="Times New Roman" w:hAnsiTheme="minorHAnsi" w:cstheme="minorHAnsi"/>
          <w:sz w:val="20"/>
        </w:rPr>
      </w:pPr>
    </w:p>
    <w:p w14:paraId="0F5476ED" w14:textId="77777777" w:rsidR="00BA7E11" w:rsidRPr="00D55FD8" w:rsidRDefault="00BA7E11" w:rsidP="00D55FD8">
      <w:pPr>
        <w:tabs>
          <w:tab w:val="left" w:pos="1728"/>
          <w:tab w:val="left" w:pos="7200"/>
        </w:tabs>
        <w:jc w:val="both"/>
        <w:rPr>
          <w:rFonts w:asciiTheme="minorHAnsi" w:eastAsia="Times New Roman" w:hAnsiTheme="minorHAnsi" w:cstheme="minorHAnsi"/>
          <w:sz w:val="20"/>
        </w:rPr>
      </w:pPr>
      <w:r w:rsidRPr="00D55FD8">
        <w:rPr>
          <w:rFonts w:asciiTheme="minorHAnsi" w:hAnsiTheme="minorHAnsi" w:cstheme="minorHAnsi"/>
          <w:sz w:val="20"/>
        </w:rPr>
        <w:t>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izvedbo pogodbenih obveznosti.</w:t>
      </w:r>
    </w:p>
    <w:p w14:paraId="36632DB4" w14:textId="77777777" w:rsidR="00BA7E11" w:rsidRPr="00D55FD8" w:rsidRDefault="00BA7E11" w:rsidP="00D55FD8">
      <w:pPr>
        <w:autoSpaceDE w:val="0"/>
        <w:autoSpaceDN w:val="0"/>
        <w:adjustRightInd w:val="0"/>
        <w:jc w:val="both"/>
        <w:rPr>
          <w:rFonts w:asciiTheme="minorHAnsi" w:hAnsiTheme="minorHAnsi" w:cstheme="minorHAnsi"/>
          <w:sz w:val="20"/>
          <w:lang w:eastAsia="sl-SI"/>
        </w:rPr>
      </w:pPr>
      <w:r w:rsidRPr="00D55FD8">
        <w:rPr>
          <w:rFonts w:asciiTheme="minorHAnsi" w:hAnsiTheme="minorHAnsi" w:cstheme="minorHAnsi"/>
          <w:sz w:val="20"/>
        </w:rPr>
        <w:t>Zavarovanje za dobro izvedbo pogodbenih obveznosti služi tudi za poplačilo potrjenih obveznosti dobavitelja do podizvajalcev.</w:t>
      </w:r>
    </w:p>
    <w:p w14:paraId="15DD106F" w14:textId="77777777" w:rsidR="00DB5208" w:rsidRPr="00D55FD8" w:rsidRDefault="00000000" w:rsidP="00D55FD8">
      <w:pPr>
        <w:pStyle w:val="Naslov2"/>
        <w:spacing w:line="276" w:lineRule="auto"/>
        <w:rPr>
          <w:rFonts w:asciiTheme="minorHAnsi" w:hAnsiTheme="minorHAnsi" w:cstheme="minorHAnsi"/>
        </w:rPr>
      </w:pPr>
      <w:r w:rsidRPr="00D55FD8">
        <w:rPr>
          <w:rFonts w:asciiTheme="minorHAnsi" w:hAnsiTheme="minorHAnsi" w:cstheme="minorHAnsi"/>
        </w:rPr>
        <w:t>Zavarovanje za odpravo napak v garancijski dobi – Sklop 1</w:t>
      </w:r>
    </w:p>
    <w:p w14:paraId="5CCC3515" w14:textId="77777777" w:rsidR="00400B9A" w:rsidRPr="00D55FD8" w:rsidRDefault="00000000" w:rsidP="00D55FD8">
      <w:pPr>
        <w:spacing w:before="240"/>
        <w:jc w:val="both"/>
        <w:rPr>
          <w:rFonts w:asciiTheme="minorHAnsi" w:hAnsiTheme="minorHAnsi" w:cstheme="minorHAnsi"/>
          <w:sz w:val="20"/>
          <w:lang w:eastAsia="sl-SI"/>
        </w:rPr>
      </w:pPr>
      <w:r w:rsidRPr="00D55FD8">
        <w:rPr>
          <w:rFonts w:asciiTheme="minorHAnsi" w:hAnsiTheme="minorHAnsi" w:cstheme="minorHAnsi"/>
          <w:sz w:val="20"/>
          <w:lang w:eastAsia="sl-SI"/>
        </w:rPr>
        <w:t>Garancijska doba za opremo iz Sklopa 1 mora znašati najmanj 60 mesecev (5 let) od dneva uspešne primopredaje Sklopa 1 in podpisa primopredajnega zapisnika. Če je pri posamezni postavki v Prilogi 1 določena daljša garancijska doba, velja daljša garancijska doba.</w:t>
      </w:r>
    </w:p>
    <w:p w14:paraId="211D60C4" w14:textId="77777777" w:rsidR="00DB5208" w:rsidRPr="00D55FD8" w:rsidRDefault="00000000" w:rsidP="00D55FD8">
      <w:pPr>
        <w:spacing w:before="240"/>
        <w:jc w:val="both"/>
        <w:rPr>
          <w:rFonts w:asciiTheme="minorHAnsi" w:hAnsiTheme="minorHAnsi" w:cstheme="minorHAnsi"/>
          <w:sz w:val="20"/>
          <w:lang w:eastAsia="sl-SI"/>
        </w:rPr>
      </w:pPr>
      <w:r w:rsidRPr="00D55FD8">
        <w:rPr>
          <w:rFonts w:asciiTheme="minorHAnsi" w:hAnsiTheme="minorHAnsi" w:cstheme="minorHAnsi"/>
          <w:sz w:val="20"/>
          <w:lang w:eastAsia="sl-SI"/>
        </w:rPr>
        <w:t>Izbrani ponudnik za Sklop 1 mora naročniku najpozneje ob primopredaji Sklopa 1 predložiti finančno zavarovanje za odpravo napak v garancijski dobi, in sicer bianco menico z menično izjavo v višini 5 % pogodbene vrednosti z DDV za Sklop 1.</w:t>
      </w:r>
    </w:p>
    <w:p w14:paraId="7F15F586" w14:textId="77777777" w:rsidR="00DB5208" w:rsidRPr="00D55FD8" w:rsidRDefault="00000000" w:rsidP="00D55FD8">
      <w:pPr>
        <w:spacing w:before="240"/>
        <w:jc w:val="both"/>
        <w:rPr>
          <w:rFonts w:asciiTheme="minorHAnsi" w:hAnsiTheme="minorHAnsi" w:cstheme="minorHAnsi"/>
          <w:sz w:val="20"/>
          <w:lang w:eastAsia="sl-SI"/>
        </w:rPr>
      </w:pPr>
      <w:r w:rsidRPr="00D55FD8">
        <w:rPr>
          <w:rFonts w:asciiTheme="minorHAnsi" w:hAnsiTheme="minorHAnsi" w:cstheme="minorHAnsi"/>
          <w:sz w:val="20"/>
          <w:lang w:eastAsia="sl-SI"/>
        </w:rPr>
        <w:t>Finančno zavarovanje mora veljati do izteka 60-mesečne garancijske dobe za Sklop 1. Predložitev ustreznega zavarovanja je pogoj za uspešno primopredajo Sklopa 1 in plačilo računa za ta sklop.</w:t>
      </w:r>
    </w:p>
    <w:p w14:paraId="087909F9" w14:textId="77777777" w:rsidR="00DB5208" w:rsidRPr="00D55FD8" w:rsidRDefault="00000000" w:rsidP="00D55FD8">
      <w:pPr>
        <w:spacing w:before="240"/>
        <w:jc w:val="both"/>
        <w:rPr>
          <w:rFonts w:asciiTheme="minorHAnsi" w:hAnsiTheme="minorHAnsi" w:cstheme="minorHAnsi"/>
          <w:sz w:val="20"/>
          <w:lang w:eastAsia="sl-SI"/>
        </w:rPr>
      </w:pPr>
      <w:r w:rsidRPr="00D55FD8">
        <w:rPr>
          <w:rFonts w:asciiTheme="minorHAnsi" w:hAnsiTheme="minorHAnsi" w:cstheme="minorHAnsi"/>
          <w:sz w:val="20"/>
          <w:lang w:eastAsia="sl-SI"/>
        </w:rPr>
        <w:t>Naročnik lahko finančno zavarovanje unovči, če dobavitelj v garancijski dobi ne odpravi pravočasno napak, ne zamenja okvarjene oziroma neskladne opreme, ne zagotovi zahtevanega servisa ali drugače ne izpolni obveznosti iz naslova garancije in odgovornosti za napake.</w:t>
      </w:r>
    </w:p>
    <w:p w14:paraId="26804557" w14:textId="77777777" w:rsidR="00DB5208" w:rsidRPr="00D55FD8" w:rsidRDefault="00000000" w:rsidP="00D55FD8">
      <w:pPr>
        <w:spacing w:before="240"/>
        <w:jc w:val="both"/>
        <w:rPr>
          <w:rFonts w:asciiTheme="minorHAnsi" w:hAnsiTheme="minorHAnsi" w:cstheme="minorHAnsi"/>
          <w:sz w:val="20"/>
          <w:lang w:eastAsia="sl-SI"/>
        </w:rPr>
      </w:pPr>
      <w:r w:rsidRPr="00D55FD8">
        <w:rPr>
          <w:rFonts w:asciiTheme="minorHAnsi" w:hAnsiTheme="minorHAnsi" w:cstheme="minorHAnsi"/>
          <w:sz w:val="20"/>
          <w:lang w:eastAsia="sl-SI"/>
        </w:rPr>
        <w:t>Če se garancijska doba podaljša ali začne za zamenjano opremo oziroma bistveni zamenjani del teči nova garancijska doba, mora dobavitelj pred potekom veljavnosti obstoječega zavarovanja ustrezno podaljšati njegovo veljavnost oziroma predložiti novo zavarovanje.</w:t>
      </w:r>
    </w:p>
    <w:p w14:paraId="21F0D0B5" w14:textId="77777777" w:rsidR="00C7115B" w:rsidRPr="00D55FD8" w:rsidRDefault="00C7115B" w:rsidP="00D55FD8">
      <w:pPr>
        <w:pStyle w:val="Naslov2"/>
        <w:spacing w:line="276" w:lineRule="auto"/>
        <w:rPr>
          <w:rFonts w:asciiTheme="minorHAnsi" w:hAnsiTheme="minorHAnsi" w:cstheme="minorHAnsi"/>
          <w:sz w:val="20"/>
          <w:szCs w:val="20"/>
        </w:rPr>
      </w:pPr>
      <w:r w:rsidRPr="00D55FD8">
        <w:rPr>
          <w:rFonts w:asciiTheme="minorHAnsi" w:hAnsiTheme="minorHAnsi" w:cstheme="minorHAnsi"/>
          <w:sz w:val="20"/>
          <w:szCs w:val="20"/>
        </w:rPr>
        <w:t>Objava pogodbe o izvedbi javnega naročila</w:t>
      </w:r>
      <w:bookmarkEnd w:id="36"/>
    </w:p>
    <w:p w14:paraId="2E8368C7" w14:textId="77777777" w:rsidR="00B96CFA" w:rsidRPr="00D55FD8" w:rsidRDefault="00C7115B" w:rsidP="00D55FD8">
      <w:pPr>
        <w:autoSpaceDE w:val="0"/>
        <w:autoSpaceDN w:val="0"/>
        <w:adjustRightInd w:val="0"/>
        <w:jc w:val="both"/>
        <w:rPr>
          <w:rFonts w:asciiTheme="minorHAnsi" w:hAnsiTheme="minorHAnsi" w:cstheme="minorHAnsi"/>
          <w:sz w:val="20"/>
        </w:rPr>
      </w:pPr>
      <w:r w:rsidRPr="00D55FD8">
        <w:rPr>
          <w:rFonts w:asciiTheme="minorHAnsi" w:hAnsiTheme="minorHAnsi" w:cstheme="minorHAnsi"/>
          <w:sz w:val="20"/>
        </w:rPr>
        <w:t xml:space="preserve">Pogodbo o izvedbi javnega naročila, podpisano s strani obeh pogodbenih strank, naročnik objavi na Portalu javnih naročil skladno z določili ZJN-3. </w:t>
      </w:r>
    </w:p>
    <w:p w14:paraId="0257568A" w14:textId="77777777" w:rsidR="00321F20" w:rsidRPr="00D55FD8" w:rsidRDefault="00336E92" w:rsidP="00D55FD8">
      <w:pPr>
        <w:pStyle w:val="Naslov1"/>
        <w:rPr>
          <w:rFonts w:asciiTheme="minorHAnsi" w:hAnsiTheme="minorHAnsi" w:cstheme="minorHAnsi"/>
          <w:i/>
          <w:iCs/>
          <w:noProof/>
          <w:sz w:val="28"/>
          <w:szCs w:val="28"/>
        </w:rPr>
      </w:pPr>
      <w:bookmarkStart w:id="37" w:name="_Toc140493141"/>
      <w:r w:rsidRPr="00D55FD8">
        <w:rPr>
          <w:rFonts w:asciiTheme="minorHAnsi" w:hAnsiTheme="minorHAnsi" w:cstheme="minorHAnsi"/>
          <w:i/>
          <w:iCs/>
          <w:noProof/>
          <w:sz w:val="28"/>
          <w:szCs w:val="28"/>
        </w:rPr>
        <w:t>Razlogi za izključitev in pogoji za sodelovanje</w:t>
      </w:r>
      <w:bookmarkEnd w:id="37"/>
      <w:r w:rsidRPr="00D55FD8">
        <w:rPr>
          <w:rFonts w:asciiTheme="minorHAnsi" w:hAnsiTheme="minorHAnsi" w:cstheme="minorHAnsi"/>
          <w:i/>
          <w:iCs/>
          <w:noProof/>
          <w:sz w:val="28"/>
          <w:szCs w:val="28"/>
        </w:rPr>
        <w:t xml:space="preserve"> </w:t>
      </w:r>
    </w:p>
    <w:p w14:paraId="6B9FA11B" w14:textId="77777777" w:rsidR="004F1CF4" w:rsidRPr="00D55FD8" w:rsidRDefault="004F1CF4" w:rsidP="00D55FD8">
      <w:pPr>
        <w:jc w:val="both"/>
        <w:rPr>
          <w:rFonts w:asciiTheme="minorHAnsi" w:hAnsiTheme="minorHAnsi" w:cstheme="minorHAnsi"/>
          <w:sz w:val="20"/>
          <w:lang w:eastAsia="zh-CN"/>
        </w:rPr>
      </w:pPr>
      <w:bookmarkStart w:id="38" w:name="_Toc6229138"/>
      <w:bookmarkStart w:id="39" w:name="_Toc140493142"/>
      <w:bookmarkStart w:id="40" w:name="_Toc6229139"/>
      <w:bookmarkStart w:id="41" w:name="_Toc148942187"/>
      <w:r w:rsidRPr="00D55FD8">
        <w:rPr>
          <w:rFonts w:asciiTheme="minorHAnsi" w:hAnsiTheme="minorHAnsi" w:cstheme="minorHAnsi"/>
          <w:sz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5F472C2" w14:textId="77777777" w:rsidR="004F1CF4" w:rsidRPr="00D55FD8" w:rsidRDefault="004F1CF4" w:rsidP="00D55FD8">
      <w:pPr>
        <w:pStyle w:val="Naslov2"/>
        <w:spacing w:line="276" w:lineRule="auto"/>
        <w:rPr>
          <w:rFonts w:asciiTheme="minorHAnsi" w:hAnsiTheme="minorHAnsi" w:cstheme="minorHAnsi"/>
          <w:noProof/>
        </w:rPr>
      </w:pPr>
      <w:r w:rsidRPr="00D55FD8">
        <w:rPr>
          <w:rFonts w:asciiTheme="minorHAnsi" w:hAnsiTheme="minorHAnsi" w:cstheme="minorHAnsi"/>
          <w:noProof/>
        </w:rPr>
        <w:t>Razlogi za izključitev</w:t>
      </w:r>
      <w:bookmarkEnd w:id="38"/>
      <w:bookmarkEnd w:id="39"/>
      <w:r w:rsidRPr="00D55FD8">
        <w:rPr>
          <w:rFonts w:asciiTheme="minorHAnsi" w:hAnsiTheme="minorHAnsi" w:cstheme="minorHAnsi"/>
          <w:noProof/>
        </w:rPr>
        <w:t xml:space="preserve"> </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4F1CF4" w:rsidRPr="00D55FD8" w14:paraId="712F0101" w14:textId="77777777" w:rsidTr="007A3FDE">
        <w:trPr>
          <w:cantSplit/>
        </w:trPr>
        <w:tc>
          <w:tcPr>
            <w:tcW w:w="718" w:type="dxa"/>
            <w:tcBorders>
              <w:top w:val="single" w:sz="8" w:space="0" w:color="auto"/>
            </w:tcBorders>
            <w:vAlign w:val="center"/>
          </w:tcPr>
          <w:p w14:paraId="6DE3673F" w14:textId="77777777" w:rsidR="004F1CF4" w:rsidRPr="00D55FD8" w:rsidRDefault="004F1CF4" w:rsidP="00D55FD8">
            <w:pPr>
              <w:rPr>
                <w:rFonts w:asciiTheme="minorHAnsi" w:hAnsiTheme="minorHAnsi" w:cstheme="minorHAnsi"/>
                <w:b/>
                <w:bCs/>
                <w:sz w:val="20"/>
                <w:lang w:eastAsia="zh-CN"/>
              </w:rPr>
            </w:pPr>
            <w:r w:rsidRPr="00D55FD8">
              <w:rPr>
                <w:rFonts w:asciiTheme="minorHAnsi" w:hAnsiTheme="minorHAnsi" w:cstheme="minorHAnsi"/>
                <w:b/>
                <w:bCs/>
                <w:sz w:val="20"/>
                <w:lang w:eastAsia="zh-CN"/>
              </w:rPr>
              <w:t>ZAP. ŠT.</w:t>
            </w:r>
          </w:p>
        </w:tc>
        <w:tc>
          <w:tcPr>
            <w:tcW w:w="1641" w:type="dxa"/>
            <w:tcBorders>
              <w:top w:val="single" w:sz="8" w:space="0" w:color="auto"/>
            </w:tcBorders>
            <w:vAlign w:val="center"/>
          </w:tcPr>
          <w:p w14:paraId="47FCD5DF" w14:textId="77777777" w:rsidR="004F1CF4" w:rsidRPr="00D55FD8" w:rsidRDefault="004F1CF4" w:rsidP="00D55FD8">
            <w:pPr>
              <w:rPr>
                <w:rFonts w:asciiTheme="minorHAnsi" w:hAnsiTheme="minorHAnsi" w:cstheme="minorHAnsi"/>
                <w:b/>
                <w:bCs/>
                <w:sz w:val="20"/>
                <w:lang w:eastAsia="zh-CN"/>
              </w:rPr>
            </w:pPr>
            <w:r w:rsidRPr="00D55FD8">
              <w:rPr>
                <w:rFonts w:asciiTheme="minorHAnsi" w:hAnsiTheme="minorHAnsi" w:cstheme="minorHAnsi"/>
                <w:b/>
                <w:bCs/>
                <w:sz w:val="20"/>
                <w:lang w:eastAsia="zh-CN"/>
              </w:rPr>
              <w:t>PRAVNA PODLAGA</w:t>
            </w:r>
          </w:p>
        </w:tc>
        <w:tc>
          <w:tcPr>
            <w:tcW w:w="6689" w:type="dxa"/>
            <w:tcBorders>
              <w:top w:val="single" w:sz="8" w:space="0" w:color="auto"/>
            </w:tcBorders>
            <w:vAlign w:val="center"/>
          </w:tcPr>
          <w:p w14:paraId="49A59AC3" w14:textId="77777777" w:rsidR="004F1CF4" w:rsidRPr="00D55FD8" w:rsidRDefault="004F1CF4" w:rsidP="00D55FD8">
            <w:pPr>
              <w:rPr>
                <w:rFonts w:asciiTheme="minorHAnsi" w:hAnsiTheme="minorHAnsi" w:cstheme="minorHAnsi"/>
                <w:b/>
                <w:bCs/>
                <w:sz w:val="20"/>
                <w:lang w:eastAsia="zh-CN"/>
              </w:rPr>
            </w:pPr>
            <w:r w:rsidRPr="00D55FD8">
              <w:rPr>
                <w:rFonts w:asciiTheme="minorHAnsi" w:hAnsiTheme="minorHAnsi" w:cstheme="minorHAnsi"/>
                <w:b/>
                <w:bCs/>
                <w:sz w:val="20"/>
                <w:lang w:eastAsia="zh-CN"/>
              </w:rPr>
              <w:t>RAZLOG ZA IZKLJUČITEV</w:t>
            </w:r>
          </w:p>
        </w:tc>
      </w:tr>
      <w:tr w:rsidR="004F1CF4" w:rsidRPr="00D55FD8" w14:paraId="01FDFE3B" w14:textId="77777777" w:rsidTr="007A3FDE">
        <w:tc>
          <w:tcPr>
            <w:tcW w:w="718" w:type="dxa"/>
          </w:tcPr>
          <w:p w14:paraId="33467F39"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1.</w:t>
            </w:r>
          </w:p>
        </w:tc>
        <w:tc>
          <w:tcPr>
            <w:tcW w:w="1641" w:type="dxa"/>
          </w:tcPr>
          <w:p w14:paraId="328B6AED" w14:textId="77777777" w:rsidR="004F1CF4" w:rsidRPr="00D55FD8" w:rsidRDefault="004F1CF4" w:rsidP="00D55FD8">
            <w:pPr>
              <w:rPr>
                <w:rFonts w:asciiTheme="minorHAnsi" w:hAnsiTheme="minorHAnsi" w:cstheme="minorHAnsi"/>
                <w:sz w:val="20"/>
                <w:lang w:eastAsia="zh-CN"/>
              </w:rPr>
            </w:pPr>
            <w:r w:rsidRPr="00D55FD8">
              <w:rPr>
                <w:rFonts w:asciiTheme="minorHAnsi" w:hAnsiTheme="minorHAnsi" w:cstheme="minorHAnsi"/>
                <w:sz w:val="20"/>
                <w:lang w:eastAsia="zh-CN"/>
              </w:rPr>
              <w:t>prvi odstavek 75. člena ZJN-3</w:t>
            </w:r>
          </w:p>
        </w:tc>
        <w:tc>
          <w:tcPr>
            <w:tcW w:w="6689" w:type="dxa"/>
          </w:tcPr>
          <w:p w14:paraId="2991C8EF"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 xml:space="preserve">Če je bila gospodarskemu subjektu ali osebi, ki je članica upravnega, vodstvenega ali nadzornega organa tega gospodarskega subjekta ali ki ima pooblastila za njegovo zastopanje ali odločanje ali nadzor v njem </w:t>
            </w:r>
            <w:r w:rsidRPr="00D55FD8">
              <w:rPr>
                <w:rFonts w:asciiTheme="minorHAnsi" w:hAnsiTheme="minorHAnsi" w:cstheme="minorHAnsi"/>
                <w:b/>
                <w:bCs/>
                <w:sz w:val="20"/>
                <w:lang w:eastAsia="zh-CN"/>
              </w:rPr>
              <w:t xml:space="preserve">izrečena pravnomočna sodba </w:t>
            </w:r>
            <w:r w:rsidRPr="00D55FD8">
              <w:rPr>
                <w:rFonts w:asciiTheme="minorHAnsi" w:hAnsiTheme="minorHAnsi" w:cstheme="minorHAnsi"/>
                <w:sz w:val="20"/>
                <w:lang w:eastAsia="zh-CN"/>
              </w:rPr>
              <w:t>za kazniva dejanja iz Kazenskega zakonika (Uradni list RS, št. 50/12 – uradno prečiščeno besedilo, 6/16 – popr., 54/15, 38/16, 27/17, 23/20, 91/20, 95/21, 186/21 in 105/22 – ZZNŠPP; nadaljnjem besedilu: KZ-1) ali za primerljiva kazniva dejanja, ki so jih izrekla tuja sodišča:</w:t>
            </w:r>
          </w:p>
          <w:p w14:paraId="58D65390"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terorizem (108. člen KZ-1),</w:t>
            </w:r>
          </w:p>
          <w:p w14:paraId="315093E1"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lastRenderedPageBreak/>
              <w:t>financiranje terorizma (109. člen KZ-1),</w:t>
            </w:r>
          </w:p>
          <w:p w14:paraId="7B45ED09"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ščuvanje in javno poveličevanje terorističnih dejanj (110. člen KZ-1),</w:t>
            </w:r>
          </w:p>
          <w:p w14:paraId="44A36B5B"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novačenje in usposabljanje za terorizem (111. člen KZ-1),</w:t>
            </w:r>
          </w:p>
          <w:p w14:paraId="4C5A49EA"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spravljanje v suženjsko razmerje (112. člen KZ-1),</w:t>
            </w:r>
          </w:p>
          <w:p w14:paraId="3ED27744"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trgovina z ljudmi (113. člen KZ-1),</w:t>
            </w:r>
          </w:p>
          <w:p w14:paraId="2B363CB4"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sprejemanje podkupnine pri volitvah (157. člen KZ-1),</w:t>
            </w:r>
          </w:p>
          <w:p w14:paraId="5AC3866D"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kršitev temeljnih pravic delavcev (196. člen KZ-1),</w:t>
            </w:r>
          </w:p>
          <w:p w14:paraId="1A08F6EA"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goljufija (211. člen KZ-1),</w:t>
            </w:r>
          </w:p>
          <w:p w14:paraId="64F53763"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protipravno omejevanje konkurence (225. člen KZ-1),</w:t>
            </w:r>
          </w:p>
          <w:p w14:paraId="2E5ABCA3"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povzročitev stečaja z goljufijo ali nevestnim poslovanjem (226. člen KZ-1),</w:t>
            </w:r>
          </w:p>
          <w:p w14:paraId="6A0393BA"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oškodovanje upnikov (227. člen KZ-1),</w:t>
            </w:r>
          </w:p>
          <w:p w14:paraId="26473099"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poslovna goljufija (228. člen KZ-1),</w:t>
            </w:r>
          </w:p>
          <w:p w14:paraId="142011E3"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goljufija na škodo Evropske unije (229. člen KZ-1),</w:t>
            </w:r>
          </w:p>
          <w:p w14:paraId="2D5ADCB3"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preslepitev pri pridobitvi in uporabi posojila ali ugodnosti (230. člen KZ-1),</w:t>
            </w:r>
          </w:p>
          <w:p w14:paraId="11D19174"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preslepitev pri poslovanju z vrednostnimi papirji (231. člen KZ-1),</w:t>
            </w:r>
          </w:p>
          <w:p w14:paraId="2FC5BB20"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preslepitev kupcev (232. člen KZ-1),</w:t>
            </w:r>
          </w:p>
          <w:p w14:paraId="4FA88601"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neupravičena uporaba tuje oznake ali modela (233. člen KZ-1),</w:t>
            </w:r>
          </w:p>
          <w:p w14:paraId="0F29A3DE"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neupravičena uporaba tujega izuma ali topografije (234. člen KZ-1),</w:t>
            </w:r>
          </w:p>
          <w:p w14:paraId="4B802469"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ponareditev ali uničenje poslovnih listin (235. člen KZ-1),</w:t>
            </w:r>
          </w:p>
          <w:p w14:paraId="0E01A2CB"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izdaja in neupravičena pridobitev poslovne skrivnosti (236. člen KZ-1),</w:t>
            </w:r>
          </w:p>
          <w:p w14:paraId="6FCF06A2"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zloraba informacijskega sistema (237. člen KZ-1),</w:t>
            </w:r>
          </w:p>
          <w:p w14:paraId="743E5A3A"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zloraba notranje informacije (238. člen KZ-1),</w:t>
            </w:r>
          </w:p>
          <w:p w14:paraId="17185A22"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zloraba trga finančnih instrumentov (239. člen KZ-1),</w:t>
            </w:r>
          </w:p>
          <w:p w14:paraId="1C4695F5"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zloraba položaja ali zaupanja pri gospodarski dejavnosti (240. člen KZ-1),</w:t>
            </w:r>
          </w:p>
          <w:p w14:paraId="5AF3960B"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nedovoljeno sprejemanje daril (241. člen KZ-1),</w:t>
            </w:r>
          </w:p>
          <w:p w14:paraId="4DD00D1F"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nedovoljeno dajanje daril (242. člen KZ-1),</w:t>
            </w:r>
          </w:p>
          <w:p w14:paraId="41943208"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ponarejanje denarja (243. člen KZ-1),</w:t>
            </w:r>
          </w:p>
          <w:p w14:paraId="6D503997"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ponarejanje in uporaba ponarejenih vrednotnic ali vrednostnih papirjev (244. člen KZ-1),</w:t>
            </w:r>
          </w:p>
          <w:p w14:paraId="39BE4A25"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pranje denarja (245. člen KZ-1),</w:t>
            </w:r>
          </w:p>
          <w:p w14:paraId="542F43AF"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zloraba negotovinskega plačilnega sredstva (246. člen KZ-1),</w:t>
            </w:r>
          </w:p>
          <w:p w14:paraId="34446D09"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uporaba ponarejenega negotovinskega plačilnega sredstva (247. člen KZ-1),</w:t>
            </w:r>
          </w:p>
          <w:p w14:paraId="4017D1A7"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izdelava, pridobitev in odtujitev pripomočkov za ponarejanje (248. člen KZ-1),</w:t>
            </w:r>
          </w:p>
          <w:p w14:paraId="6CD2D645"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davčna zatajitev (249. člen KZ-1),</w:t>
            </w:r>
          </w:p>
          <w:p w14:paraId="6F7316C4"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tihotapstvo (250. člen KZ-1),</w:t>
            </w:r>
          </w:p>
          <w:p w14:paraId="2D3D473A"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zloraba uradnega položaja ali uradnih pravic (257. člen KZ-1),</w:t>
            </w:r>
          </w:p>
          <w:p w14:paraId="22E256D0"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oškodovanje javnih sredstev (257.a člen KZ-1),</w:t>
            </w:r>
          </w:p>
          <w:p w14:paraId="60291BC3"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izdaja tajnih podatkov (260. člen KZ-1),</w:t>
            </w:r>
          </w:p>
          <w:p w14:paraId="241AFC81"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jemanje podkupnine (261. člen KZ-1),</w:t>
            </w:r>
          </w:p>
          <w:p w14:paraId="3A55B396"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dajanje podkupnine (262. člen KZ-1),</w:t>
            </w:r>
          </w:p>
          <w:p w14:paraId="04D7495A"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sprejemanje koristi za nezakonito posredovanje (263. člen KZ-1),</w:t>
            </w:r>
          </w:p>
          <w:p w14:paraId="5225BC97"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dajanje daril za nezakonito posredovanje (264. člen KZ-1),</w:t>
            </w:r>
          </w:p>
          <w:p w14:paraId="0CC0BDDB" w14:textId="77777777" w:rsidR="004F1CF4" w:rsidRPr="00D55FD8" w:rsidRDefault="004F1CF4" w:rsidP="00D55FD8">
            <w:pPr>
              <w:pStyle w:val="Odstavekseznama"/>
              <w:numPr>
                <w:ilvl w:val="0"/>
                <w:numId w:val="18"/>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hudodelsko združevanje (294. člen KZ-1).</w:t>
            </w:r>
          </w:p>
          <w:p w14:paraId="59403B98" w14:textId="77777777" w:rsidR="004F1CF4" w:rsidRPr="00D55FD8" w:rsidRDefault="004F1CF4" w:rsidP="00D55FD8">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D55FD8" w14:paraId="63007D67" w14:textId="77777777" w:rsidTr="007A3FDE">
              <w:trPr>
                <w:trHeight w:val="394"/>
              </w:trPr>
              <w:tc>
                <w:tcPr>
                  <w:tcW w:w="10933" w:type="dxa"/>
                  <w:tcBorders>
                    <w:top w:val="single" w:sz="8" w:space="0" w:color="96488B"/>
                    <w:left w:val="single" w:sz="8" w:space="0" w:color="96488B"/>
                    <w:bottom w:val="single" w:sz="8" w:space="0" w:color="96488B"/>
                    <w:right w:val="single" w:sz="8" w:space="0" w:color="96488B"/>
                  </w:tcBorders>
                </w:tcPr>
                <w:p w14:paraId="103B2989"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b/>
                      <w:bCs/>
                      <w:sz w:val="20"/>
                      <w:lang w:eastAsia="zh-CN"/>
                    </w:rPr>
                    <w:lastRenderedPageBreak/>
                    <w:t>INFORMACIJA ZA UGOTAVLJANJE SPOSOBNOSTI IN DOKAZILO</w:t>
                  </w:r>
                  <w:r w:rsidRPr="00D55FD8">
                    <w:rPr>
                      <w:rFonts w:asciiTheme="minorHAnsi" w:hAnsiTheme="minorHAnsi" w:cstheme="minorHAnsi"/>
                      <w:sz w:val="20"/>
                      <w:lang w:eastAsia="zh-CN"/>
                    </w:rPr>
                    <w:t>: ESPD (Del III.A »Razlogi, povezani s kazenskimi obsodbami« in del III.D »Nacionalni razlogi za izključitev«: »Drugi razlogi za izključitev, ki so predvideni v nacionalni zakonodaji države članice naročnika«) in Podatki za preveritev kaznovanosti v kazenski evidenci (Priloga D razpisne dokumentacije).</w:t>
                  </w:r>
                </w:p>
                <w:p w14:paraId="48B53526" w14:textId="77777777" w:rsidR="004F1CF4" w:rsidRPr="00D55FD8" w:rsidRDefault="004F1CF4" w:rsidP="00D55FD8">
                  <w:pPr>
                    <w:jc w:val="both"/>
                    <w:rPr>
                      <w:rFonts w:asciiTheme="minorHAnsi" w:hAnsiTheme="minorHAnsi" w:cstheme="minorHAnsi"/>
                      <w:sz w:val="20"/>
                      <w:lang w:eastAsia="zh-CN"/>
                    </w:rPr>
                  </w:pPr>
                </w:p>
                <w:p w14:paraId="6AC4DE79" w14:textId="77777777" w:rsidR="004F1CF4" w:rsidRPr="00D55FD8" w:rsidRDefault="004F1CF4" w:rsidP="00D55FD8">
                  <w:pPr>
                    <w:numPr>
                      <w:ilvl w:val="4"/>
                      <w:numId w:val="19"/>
                    </w:numPr>
                    <w:jc w:val="both"/>
                    <w:rPr>
                      <w:rFonts w:asciiTheme="minorHAnsi" w:hAnsiTheme="minorHAnsi" w:cstheme="minorHAnsi"/>
                      <w:sz w:val="20"/>
                      <w:lang w:eastAsia="zh-CN"/>
                    </w:rPr>
                  </w:pPr>
                  <w:r w:rsidRPr="00D55FD8">
                    <w:rPr>
                      <w:rFonts w:asciiTheme="minorHAnsi" w:hAnsiTheme="minorHAnsi" w:cstheme="minorHAnsi"/>
                      <w:sz w:val="20"/>
                      <w:lang w:eastAsia="zh-CN"/>
                    </w:rPr>
                    <w:t>Na zahtevo naročnika: izpis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organ druge države in iz katerega je razvidno, da ne obstaja razlog za izključitev iz te točke.</w:t>
                  </w:r>
                </w:p>
                <w:p w14:paraId="1D97C8D6" w14:textId="77777777" w:rsidR="004F1CF4" w:rsidRPr="00D55FD8" w:rsidRDefault="004F1CF4" w:rsidP="00D55FD8">
                  <w:pPr>
                    <w:jc w:val="both"/>
                    <w:rPr>
                      <w:rFonts w:asciiTheme="minorHAnsi" w:hAnsiTheme="minorHAnsi" w:cstheme="minorHAnsi"/>
                      <w:sz w:val="20"/>
                      <w:lang w:eastAsia="zh-CN"/>
                    </w:rPr>
                  </w:pPr>
                </w:p>
              </w:tc>
            </w:tr>
          </w:tbl>
          <w:p w14:paraId="24D7B315" w14:textId="77777777" w:rsidR="004F1CF4" w:rsidRPr="00D55FD8" w:rsidRDefault="004F1CF4" w:rsidP="00D55FD8">
            <w:pPr>
              <w:jc w:val="both"/>
              <w:rPr>
                <w:rFonts w:asciiTheme="minorHAnsi" w:hAnsiTheme="minorHAnsi" w:cstheme="minorHAnsi"/>
                <w:sz w:val="20"/>
                <w:lang w:eastAsia="zh-CN"/>
              </w:rPr>
            </w:pPr>
          </w:p>
        </w:tc>
      </w:tr>
      <w:tr w:rsidR="004F1CF4" w:rsidRPr="00D55FD8" w14:paraId="275C73D6" w14:textId="77777777" w:rsidTr="007A3FDE">
        <w:trPr>
          <w:cantSplit/>
        </w:trPr>
        <w:tc>
          <w:tcPr>
            <w:tcW w:w="718" w:type="dxa"/>
          </w:tcPr>
          <w:p w14:paraId="080EC97F"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lastRenderedPageBreak/>
              <w:t>2.</w:t>
            </w:r>
          </w:p>
        </w:tc>
        <w:tc>
          <w:tcPr>
            <w:tcW w:w="1641" w:type="dxa"/>
          </w:tcPr>
          <w:p w14:paraId="3A54B91F" w14:textId="77777777" w:rsidR="004F1CF4" w:rsidRPr="00D55FD8" w:rsidRDefault="004F1CF4" w:rsidP="00D55FD8">
            <w:pPr>
              <w:rPr>
                <w:rFonts w:asciiTheme="minorHAnsi" w:hAnsiTheme="minorHAnsi" w:cstheme="minorHAnsi"/>
                <w:sz w:val="20"/>
                <w:lang w:eastAsia="zh-CN"/>
              </w:rPr>
            </w:pPr>
            <w:r w:rsidRPr="00D55FD8">
              <w:rPr>
                <w:rFonts w:asciiTheme="minorHAnsi" w:hAnsiTheme="minorHAnsi" w:cstheme="minorHAnsi"/>
                <w:sz w:val="20"/>
                <w:lang w:eastAsia="zh-CN"/>
              </w:rPr>
              <w:t>drugi odstavek 75. člena ZJN-3</w:t>
            </w:r>
          </w:p>
        </w:tc>
        <w:tc>
          <w:tcPr>
            <w:tcW w:w="6689" w:type="dxa"/>
          </w:tcPr>
          <w:p w14:paraId="5F4EBCA2"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 xml:space="preserve">Gospodarski subjekt ne izpolnjuje </w:t>
            </w:r>
            <w:r w:rsidRPr="00D55FD8">
              <w:rPr>
                <w:rFonts w:asciiTheme="minorHAnsi" w:hAnsiTheme="minorHAnsi" w:cstheme="minorHAnsi"/>
                <w:b/>
                <w:bCs/>
                <w:sz w:val="20"/>
                <w:lang w:eastAsia="zh-CN"/>
              </w:rPr>
              <w:t>obveznih dajatev</w:t>
            </w:r>
            <w:r w:rsidRPr="00D55FD8">
              <w:rPr>
                <w:rFonts w:asciiTheme="minorHAnsi" w:hAnsiTheme="minorHAnsi" w:cstheme="minorHAnsi"/>
                <w:sz w:val="20"/>
                <w:lang w:eastAsia="zh-CN"/>
              </w:rPr>
              <w:t xml:space="preserve"> in drugih </w:t>
            </w:r>
            <w:r w:rsidRPr="00D55FD8">
              <w:rPr>
                <w:rFonts w:asciiTheme="minorHAnsi" w:hAnsiTheme="minorHAnsi" w:cstheme="minorHAnsi"/>
                <w:b/>
                <w:bCs/>
                <w:sz w:val="20"/>
                <w:lang w:eastAsia="zh-CN"/>
              </w:rPr>
              <w:t>denarnih nedavčnih obveznosti</w:t>
            </w:r>
            <w:r w:rsidRPr="00D55FD8">
              <w:rPr>
                <w:rFonts w:asciiTheme="minorHAnsi" w:hAnsiTheme="minorHAnsi" w:cstheme="minorHAnsi"/>
                <w:sz w:val="20"/>
                <w:lang w:eastAsia="zh-CN"/>
              </w:rPr>
              <w:t xml:space="preserve">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Pr="00D55FD8">
              <w:rPr>
                <w:rFonts w:asciiTheme="minorHAnsi" w:hAnsiTheme="minorHAnsi" w:cstheme="minorHAnsi"/>
                <w:sz w:val="20"/>
              </w:rPr>
              <w:t xml:space="preserve"> </w:t>
            </w:r>
            <w:r w:rsidRPr="00D55FD8">
              <w:rPr>
                <w:rFonts w:asciiTheme="minorHAnsi" w:hAnsiTheme="minorHAnsi" w:cstheme="minorHAnsi"/>
                <w:sz w:val="20"/>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AA7705C" w14:textId="77777777" w:rsidR="004F1CF4" w:rsidRPr="00D55FD8" w:rsidRDefault="004F1CF4" w:rsidP="00D55FD8">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D55FD8" w14:paraId="316A3D1A"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348E6DA3"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b/>
                      <w:bCs/>
                      <w:sz w:val="20"/>
                      <w:lang w:eastAsia="zh-CN"/>
                    </w:rPr>
                    <w:t>INFORMACIJA ZA UGOTAVLJANJE SPOSOBNOSTI IN DOKAZILO</w:t>
                  </w:r>
                  <w:r w:rsidRPr="00D55FD8">
                    <w:rPr>
                      <w:rFonts w:asciiTheme="minorHAnsi" w:hAnsiTheme="minorHAnsi" w:cstheme="minorHAnsi"/>
                      <w:sz w:val="20"/>
                      <w:lang w:eastAsia="zh-CN"/>
                    </w:rPr>
                    <w:t>: ESPD (Del III.B »Razlogi, povezani s plačilom davkov ali prispevkov za socialno varnost«).</w:t>
                  </w:r>
                </w:p>
                <w:p w14:paraId="5710D57D" w14:textId="77777777" w:rsidR="004F1CF4" w:rsidRPr="00D55FD8" w:rsidRDefault="004F1CF4" w:rsidP="00D55FD8">
                  <w:pPr>
                    <w:jc w:val="both"/>
                    <w:rPr>
                      <w:rFonts w:asciiTheme="minorHAnsi" w:hAnsiTheme="minorHAnsi" w:cstheme="minorHAnsi"/>
                      <w:sz w:val="20"/>
                      <w:lang w:eastAsia="zh-CN"/>
                    </w:rPr>
                  </w:pPr>
                </w:p>
                <w:p w14:paraId="3BDAFCFE" w14:textId="77777777" w:rsidR="004F1CF4" w:rsidRPr="00D55FD8" w:rsidRDefault="004F1CF4" w:rsidP="00D55FD8">
                  <w:pPr>
                    <w:numPr>
                      <w:ilvl w:val="3"/>
                      <w:numId w:val="19"/>
                    </w:numPr>
                    <w:jc w:val="both"/>
                    <w:rPr>
                      <w:rFonts w:asciiTheme="minorHAnsi" w:hAnsiTheme="minorHAnsi" w:cstheme="minorHAnsi"/>
                      <w:sz w:val="20"/>
                      <w:lang w:eastAsia="zh-CN"/>
                    </w:rPr>
                  </w:pPr>
                  <w:r w:rsidRPr="00D55FD8">
                    <w:rPr>
                      <w:rFonts w:asciiTheme="minorHAnsi" w:hAnsiTheme="minorHAnsi" w:cstheme="minorHAnsi"/>
                      <w:sz w:val="20"/>
                      <w:lang w:eastAsia="zh-CN"/>
                    </w:rPr>
                    <w:t>Na zahtevo naročnika: izpis iz uradne evidence Finančne uprave Republike Slovenije, in potrdilo, ki ga izda pristojni organ države, v kateri ima gospodarski subjekt sedež, iz katerega je razvidno, da ne obstaja razlog za izključitev iz te točke.</w:t>
                  </w:r>
                </w:p>
                <w:p w14:paraId="5B287B48" w14:textId="77777777" w:rsidR="004F1CF4" w:rsidRPr="00D55FD8" w:rsidRDefault="004F1CF4" w:rsidP="00D55FD8">
                  <w:pPr>
                    <w:jc w:val="both"/>
                    <w:rPr>
                      <w:rFonts w:asciiTheme="minorHAnsi" w:hAnsiTheme="minorHAnsi" w:cstheme="minorHAnsi"/>
                      <w:sz w:val="20"/>
                      <w:lang w:eastAsia="zh-CN"/>
                    </w:rPr>
                  </w:pPr>
                </w:p>
                <w:p w14:paraId="3B0E5F49" w14:textId="77777777" w:rsidR="004F1CF4" w:rsidRPr="00D55FD8" w:rsidRDefault="004F1CF4" w:rsidP="00D55FD8">
                  <w:pPr>
                    <w:jc w:val="both"/>
                    <w:rPr>
                      <w:rFonts w:asciiTheme="minorHAnsi" w:hAnsiTheme="minorHAnsi" w:cstheme="minorHAnsi"/>
                      <w:sz w:val="20"/>
                      <w:lang w:eastAsia="zh-CN"/>
                    </w:rPr>
                  </w:pPr>
                </w:p>
              </w:tc>
            </w:tr>
          </w:tbl>
          <w:p w14:paraId="53B6D028" w14:textId="77777777" w:rsidR="004F1CF4" w:rsidRPr="00D55FD8" w:rsidRDefault="004F1CF4" w:rsidP="00D55FD8">
            <w:pPr>
              <w:jc w:val="both"/>
              <w:rPr>
                <w:rFonts w:asciiTheme="minorHAnsi" w:hAnsiTheme="minorHAnsi" w:cstheme="minorHAnsi"/>
                <w:sz w:val="20"/>
                <w:lang w:eastAsia="zh-CN"/>
              </w:rPr>
            </w:pPr>
          </w:p>
        </w:tc>
      </w:tr>
      <w:tr w:rsidR="004F1CF4" w:rsidRPr="00D55FD8" w14:paraId="3ECA99E7" w14:textId="77777777" w:rsidTr="007A3FDE">
        <w:trPr>
          <w:cantSplit/>
        </w:trPr>
        <w:tc>
          <w:tcPr>
            <w:tcW w:w="718" w:type="dxa"/>
          </w:tcPr>
          <w:p w14:paraId="20D4A266"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3.</w:t>
            </w:r>
          </w:p>
        </w:tc>
        <w:tc>
          <w:tcPr>
            <w:tcW w:w="1641" w:type="dxa"/>
          </w:tcPr>
          <w:p w14:paraId="1866EBBD" w14:textId="77777777" w:rsidR="004F1CF4" w:rsidRPr="00D55FD8" w:rsidRDefault="004F1CF4" w:rsidP="00D55FD8">
            <w:pPr>
              <w:rPr>
                <w:rFonts w:asciiTheme="minorHAnsi" w:hAnsiTheme="minorHAnsi" w:cstheme="minorHAnsi"/>
                <w:sz w:val="20"/>
                <w:lang w:eastAsia="zh-CN"/>
              </w:rPr>
            </w:pPr>
            <w:r w:rsidRPr="00D55FD8">
              <w:rPr>
                <w:rFonts w:asciiTheme="minorHAnsi" w:hAnsiTheme="minorHAnsi" w:cstheme="minorHAnsi"/>
                <w:sz w:val="20"/>
                <w:lang w:eastAsia="zh-CN"/>
              </w:rPr>
              <w:t>a) točka četrtega odstavka 75. člena ZJN-3</w:t>
            </w:r>
          </w:p>
        </w:tc>
        <w:tc>
          <w:tcPr>
            <w:tcW w:w="6689" w:type="dxa"/>
          </w:tcPr>
          <w:p w14:paraId="3F6E6C7B" w14:textId="77777777" w:rsidR="004F1CF4" w:rsidRPr="00D55FD8" w:rsidRDefault="004F1CF4" w:rsidP="00D55FD8">
            <w:pPr>
              <w:jc w:val="both"/>
              <w:rPr>
                <w:rFonts w:asciiTheme="minorHAnsi" w:hAnsiTheme="minorHAnsi" w:cstheme="minorHAnsi"/>
                <w:b/>
                <w:bCs/>
                <w:sz w:val="20"/>
                <w:lang w:eastAsia="zh-CN"/>
              </w:rPr>
            </w:pPr>
            <w:r w:rsidRPr="00D55FD8">
              <w:rPr>
                <w:rFonts w:asciiTheme="minorHAnsi" w:hAnsiTheme="minorHAnsi" w:cstheme="minorHAnsi"/>
                <w:sz w:val="20"/>
                <w:lang w:eastAsia="zh-CN"/>
              </w:rPr>
              <w:t xml:space="preserve">Če je gospodarski subjekt na dan, ko poteče rok za oddajo ponudb, izločen iz postopkov oddaje javnih naročil zaradi uvrstitve v </w:t>
            </w:r>
            <w:r w:rsidRPr="00D55FD8">
              <w:rPr>
                <w:rFonts w:asciiTheme="minorHAnsi" w:hAnsiTheme="minorHAnsi" w:cstheme="minorHAnsi"/>
                <w:b/>
                <w:bCs/>
                <w:sz w:val="20"/>
                <w:lang w:eastAsia="zh-CN"/>
              </w:rPr>
              <w:t>evidenco gospodarskih subjektov z izrečenimi stranskimi sankcijami izločitve iz postopkov javnega naročanja</w:t>
            </w:r>
            <w:r w:rsidRPr="00D55FD8">
              <w:rPr>
                <w:rFonts w:asciiTheme="minorHAnsi" w:hAnsiTheme="minorHAnsi" w:cstheme="minorHAnsi"/>
                <w:sz w:val="20"/>
                <w:lang w:eastAsia="zh-CN"/>
              </w:rPr>
              <w:t>.</w:t>
            </w:r>
          </w:p>
          <w:p w14:paraId="0A4474B7" w14:textId="77777777" w:rsidR="004F1CF4" w:rsidRPr="00D55FD8" w:rsidRDefault="004F1CF4" w:rsidP="00D55FD8">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D55FD8" w14:paraId="7974BB94"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7F3E55A3" w14:textId="77777777" w:rsidR="004F1CF4" w:rsidRPr="00D55FD8" w:rsidRDefault="004F1CF4" w:rsidP="00D55FD8">
                  <w:pPr>
                    <w:ind w:right="6"/>
                    <w:jc w:val="both"/>
                    <w:rPr>
                      <w:rFonts w:asciiTheme="minorHAnsi" w:hAnsiTheme="minorHAnsi" w:cstheme="minorHAnsi"/>
                      <w:sz w:val="20"/>
                      <w:lang w:eastAsia="zh-CN"/>
                    </w:rPr>
                  </w:pPr>
                  <w:r w:rsidRPr="00D55FD8">
                    <w:rPr>
                      <w:rFonts w:asciiTheme="minorHAnsi" w:hAnsiTheme="minorHAnsi" w:cstheme="minorHAnsi"/>
                      <w:b/>
                      <w:bCs/>
                      <w:sz w:val="20"/>
                      <w:lang w:eastAsia="zh-CN"/>
                    </w:rPr>
                    <w:t>INFORMACIJA ZA UGOTAVLJANJE SPOSOBNOSTI IN DOKAZILO</w:t>
                  </w:r>
                  <w:r w:rsidRPr="00D55FD8">
                    <w:rPr>
                      <w:rFonts w:asciiTheme="minorHAnsi" w:hAnsiTheme="minorHAnsi" w:cstheme="minorHAnsi"/>
                      <w:sz w:val="20"/>
                      <w:lang w:eastAsia="zh-CN"/>
                    </w:rPr>
                    <w:t>: ESPD (Del III.D »Nacionalni razlogi za izključitev«: »Drugi razlogi za izključitev, ki so predvideni v nacionalni zakonodaji države članice naročnika«).</w:t>
                  </w:r>
                </w:p>
                <w:p w14:paraId="15684128" w14:textId="77777777" w:rsidR="004F1CF4" w:rsidRPr="00D55FD8" w:rsidRDefault="004F1CF4" w:rsidP="00D55FD8">
                  <w:pPr>
                    <w:ind w:right="6"/>
                    <w:jc w:val="both"/>
                    <w:rPr>
                      <w:rFonts w:asciiTheme="minorHAnsi" w:hAnsiTheme="minorHAnsi" w:cstheme="minorHAnsi"/>
                      <w:sz w:val="20"/>
                      <w:lang w:eastAsia="zh-CN"/>
                    </w:rPr>
                  </w:pPr>
                </w:p>
                <w:p w14:paraId="5B986795" w14:textId="77777777" w:rsidR="004F1CF4" w:rsidRPr="00D55FD8" w:rsidRDefault="004F1CF4" w:rsidP="00D55FD8">
                  <w:pPr>
                    <w:numPr>
                      <w:ilvl w:val="3"/>
                      <w:numId w:val="19"/>
                    </w:numPr>
                    <w:ind w:right="6"/>
                    <w:jc w:val="both"/>
                    <w:rPr>
                      <w:rFonts w:asciiTheme="minorHAnsi" w:hAnsiTheme="minorHAnsi" w:cstheme="minorHAnsi"/>
                      <w:sz w:val="20"/>
                      <w:lang w:eastAsia="zh-CN"/>
                    </w:rPr>
                  </w:pPr>
                  <w:r w:rsidRPr="00D55FD8">
                    <w:rPr>
                      <w:rFonts w:asciiTheme="minorHAnsi" w:hAnsiTheme="minorHAnsi" w:cstheme="minorHAnsi"/>
                      <w:sz w:val="20"/>
                      <w:lang w:eastAsia="zh-CN"/>
                    </w:rPr>
                    <w:t>Na zahtevo naročnika: vpogled v Evidenco gospodarskih subjektov z izrečenimi stranskimi sankcijami izločitve iz postopkov javnega naročanja iz 110. člena ZJN-3, ki jo vodi Ministrstvo za javno upravo</w:t>
                  </w:r>
                  <w:r w:rsidRPr="00D55FD8">
                    <w:rPr>
                      <w:rFonts w:asciiTheme="minorHAnsi" w:hAnsiTheme="minorHAnsi" w:cstheme="minorHAnsi"/>
                      <w:sz w:val="20"/>
                      <w:vertAlign w:val="superscript"/>
                      <w:lang w:eastAsia="zh-CN"/>
                    </w:rPr>
                    <w:t>1</w:t>
                  </w:r>
                  <w:r w:rsidRPr="00D55FD8">
                    <w:rPr>
                      <w:rFonts w:asciiTheme="minorHAnsi" w:hAnsiTheme="minorHAnsi" w:cstheme="minorHAnsi"/>
                      <w:sz w:val="20"/>
                      <w:lang w:eastAsia="zh-CN"/>
                    </w:rPr>
                    <w:t>.</w:t>
                  </w:r>
                </w:p>
                <w:p w14:paraId="00CAA6FC" w14:textId="77777777" w:rsidR="004F1CF4" w:rsidRPr="00D55FD8" w:rsidRDefault="004F1CF4" w:rsidP="00D55FD8">
                  <w:pPr>
                    <w:ind w:right="6"/>
                    <w:jc w:val="both"/>
                    <w:rPr>
                      <w:rFonts w:asciiTheme="minorHAnsi" w:hAnsiTheme="minorHAnsi" w:cstheme="minorHAnsi"/>
                      <w:sz w:val="20"/>
                      <w:lang w:eastAsia="zh-CN"/>
                    </w:rPr>
                  </w:pPr>
                </w:p>
              </w:tc>
            </w:tr>
          </w:tbl>
          <w:p w14:paraId="0E4D1927" w14:textId="77777777" w:rsidR="004F1CF4" w:rsidRPr="00D55FD8" w:rsidRDefault="004F1CF4" w:rsidP="00D55FD8">
            <w:pPr>
              <w:jc w:val="both"/>
              <w:rPr>
                <w:rFonts w:asciiTheme="minorHAnsi" w:hAnsiTheme="minorHAnsi" w:cstheme="minorHAnsi"/>
                <w:sz w:val="20"/>
                <w:lang w:eastAsia="zh-CN"/>
              </w:rPr>
            </w:pPr>
          </w:p>
        </w:tc>
      </w:tr>
      <w:tr w:rsidR="004F1CF4" w:rsidRPr="00D55FD8" w14:paraId="1E3E0C5A" w14:textId="77777777" w:rsidTr="007A3FDE">
        <w:trPr>
          <w:cantSplit/>
        </w:trPr>
        <w:tc>
          <w:tcPr>
            <w:tcW w:w="718" w:type="dxa"/>
          </w:tcPr>
          <w:p w14:paraId="7D7EF740"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lastRenderedPageBreak/>
              <w:t>4.</w:t>
            </w:r>
          </w:p>
        </w:tc>
        <w:tc>
          <w:tcPr>
            <w:tcW w:w="1641" w:type="dxa"/>
          </w:tcPr>
          <w:p w14:paraId="0AE04545" w14:textId="77777777" w:rsidR="004F1CF4" w:rsidRPr="00D55FD8" w:rsidRDefault="004F1CF4" w:rsidP="00D55FD8">
            <w:pPr>
              <w:rPr>
                <w:rFonts w:asciiTheme="minorHAnsi" w:hAnsiTheme="minorHAnsi" w:cstheme="minorHAnsi"/>
                <w:sz w:val="20"/>
                <w:lang w:eastAsia="zh-CN"/>
              </w:rPr>
            </w:pPr>
            <w:r w:rsidRPr="00D55FD8">
              <w:rPr>
                <w:rFonts w:asciiTheme="minorHAnsi" w:hAnsiTheme="minorHAnsi" w:cstheme="minorHAnsi"/>
                <w:sz w:val="20"/>
                <w:lang w:eastAsia="zh-CN"/>
              </w:rPr>
              <w:t>b) točka četrtega odstavka 75. člena ZJN-3</w:t>
            </w:r>
          </w:p>
        </w:tc>
        <w:tc>
          <w:tcPr>
            <w:tcW w:w="6689" w:type="dxa"/>
          </w:tcPr>
          <w:p w14:paraId="58CE14A6" w14:textId="77777777" w:rsidR="004F1CF4" w:rsidRPr="00D55FD8" w:rsidRDefault="004F1CF4" w:rsidP="00D55FD8">
            <w:pPr>
              <w:jc w:val="both"/>
              <w:rPr>
                <w:rFonts w:asciiTheme="minorHAnsi" w:hAnsiTheme="minorHAnsi" w:cstheme="minorHAnsi"/>
                <w:b/>
                <w:bCs/>
                <w:sz w:val="20"/>
                <w:lang w:eastAsia="zh-CN"/>
              </w:rPr>
            </w:pPr>
            <w:r w:rsidRPr="00D55FD8">
              <w:rPr>
                <w:rFonts w:asciiTheme="minorHAnsi" w:hAnsiTheme="minorHAnsi" w:cstheme="minorHAnsi"/>
                <w:sz w:val="20"/>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55FD8">
              <w:rPr>
                <w:rFonts w:asciiTheme="minorHAnsi" w:hAnsiTheme="minorHAnsi" w:cstheme="minorHAnsi"/>
                <w:b/>
                <w:bCs/>
                <w:sz w:val="20"/>
                <w:lang w:eastAsia="zh-CN"/>
              </w:rPr>
              <w:t>globa za prekršek.</w:t>
            </w:r>
          </w:p>
          <w:p w14:paraId="74FB0110" w14:textId="77777777" w:rsidR="004F1CF4" w:rsidRPr="00D55FD8" w:rsidRDefault="004F1CF4" w:rsidP="00D55FD8">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D55FD8" w14:paraId="2962EAD0"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5C64BE11"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b/>
                      <w:bCs/>
                      <w:sz w:val="20"/>
                      <w:lang w:eastAsia="zh-CN"/>
                    </w:rPr>
                    <w:t>INFORMACIJA ZA UGOTAVLJANJE SPOSOBNOSTI IN DOKAZILO</w:t>
                  </w:r>
                  <w:r w:rsidRPr="00D55FD8">
                    <w:rPr>
                      <w:rFonts w:asciiTheme="minorHAnsi" w:hAnsiTheme="minorHAnsi" w:cstheme="minorHAnsi"/>
                      <w:sz w:val="20"/>
                      <w:lang w:eastAsia="zh-CN"/>
                    </w:rPr>
                    <w:t>: ESPD (Del III.D »Nacionalni razlogi za izključitev«: »Drugi razlogi za izključitev, ki so predvideni v nacionalni zakonodaji države članice naročnika«).</w:t>
                  </w:r>
                </w:p>
                <w:p w14:paraId="1FDC8ABD" w14:textId="77777777" w:rsidR="004F1CF4" w:rsidRPr="00D55FD8" w:rsidRDefault="004F1CF4" w:rsidP="00D55FD8">
                  <w:pPr>
                    <w:jc w:val="both"/>
                    <w:rPr>
                      <w:rFonts w:asciiTheme="minorHAnsi" w:hAnsiTheme="minorHAnsi" w:cstheme="minorHAnsi"/>
                      <w:sz w:val="20"/>
                      <w:lang w:eastAsia="zh-CN"/>
                    </w:rPr>
                  </w:pPr>
                </w:p>
                <w:p w14:paraId="6AC33219" w14:textId="77777777" w:rsidR="004F1CF4" w:rsidRPr="00D55FD8" w:rsidRDefault="004F1CF4" w:rsidP="00D55FD8">
                  <w:pPr>
                    <w:numPr>
                      <w:ilvl w:val="0"/>
                      <w:numId w:val="20"/>
                    </w:numPr>
                    <w:jc w:val="both"/>
                    <w:rPr>
                      <w:rFonts w:asciiTheme="minorHAnsi" w:hAnsiTheme="minorHAnsi" w:cstheme="minorHAnsi"/>
                      <w:sz w:val="20"/>
                      <w:lang w:eastAsia="zh-CN"/>
                    </w:rPr>
                  </w:pPr>
                  <w:r w:rsidRPr="00D55FD8">
                    <w:rPr>
                      <w:rFonts w:asciiTheme="minorHAnsi" w:hAnsiTheme="minorHAnsi" w:cstheme="minorHAnsi"/>
                      <w:sz w:val="20"/>
                      <w:lang w:eastAsia="zh-CN"/>
                    </w:rPr>
                    <w:t>Na zahtevo naročnika: izpis iz uradne evidence Inšpektorata Republike Slovenije za delo, in potrdilo, ki ga izda pristojni organ države, v kateri ima gospodarski subjekt sedež, iz katerega je razvidno, da ne obstaja razlog za izključitev iz te točke.</w:t>
                  </w:r>
                </w:p>
                <w:p w14:paraId="5D65E72F" w14:textId="77777777" w:rsidR="004F1CF4" w:rsidRPr="00D55FD8" w:rsidRDefault="004F1CF4" w:rsidP="00D55FD8">
                  <w:pPr>
                    <w:jc w:val="both"/>
                    <w:rPr>
                      <w:rFonts w:asciiTheme="minorHAnsi" w:hAnsiTheme="minorHAnsi" w:cstheme="minorHAnsi"/>
                      <w:sz w:val="20"/>
                      <w:lang w:eastAsia="zh-CN"/>
                    </w:rPr>
                  </w:pPr>
                </w:p>
              </w:tc>
            </w:tr>
          </w:tbl>
          <w:p w14:paraId="52D70740" w14:textId="77777777" w:rsidR="004F1CF4" w:rsidRPr="00D55FD8" w:rsidRDefault="004F1CF4" w:rsidP="00D55FD8">
            <w:pPr>
              <w:jc w:val="both"/>
              <w:rPr>
                <w:rFonts w:asciiTheme="minorHAnsi" w:hAnsiTheme="minorHAnsi" w:cstheme="minorHAnsi"/>
                <w:sz w:val="20"/>
                <w:lang w:eastAsia="zh-CN"/>
              </w:rPr>
            </w:pPr>
          </w:p>
        </w:tc>
      </w:tr>
      <w:tr w:rsidR="004F1CF4" w:rsidRPr="00D55FD8" w14:paraId="2ED71F38" w14:textId="77777777" w:rsidTr="007A3FDE">
        <w:trPr>
          <w:cantSplit/>
        </w:trPr>
        <w:tc>
          <w:tcPr>
            <w:tcW w:w="718" w:type="dxa"/>
            <w:tcBorders>
              <w:bottom w:val="single" w:sz="8" w:space="0" w:color="auto"/>
            </w:tcBorders>
          </w:tcPr>
          <w:p w14:paraId="4D6C93F7"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5.</w:t>
            </w:r>
          </w:p>
        </w:tc>
        <w:tc>
          <w:tcPr>
            <w:tcW w:w="1641" w:type="dxa"/>
            <w:tcBorders>
              <w:bottom w:val="single" w:sz="8" w:space="0" w:color="auto"/>
            </w:tcBorders>
          </w:tcPr>
          <w:p w14:paraId="59753835" w14:textId="77777777" w:rsidR="004F1CF4" w:rsidRPr="00D55FD8" w:rsidRDefault="004F1CF4" w:rsidP="00D55FD8">
            <w:pPr>
              <w:rPr>
                <w:rFonts w:asciiTheme="minorHAnsi" w:hAnsiTheme="minorHAnsi" w:cstheme="minorHAnsi"/>
                <w:sz w:val="20"/>
                <w:lang w:eastAsia="zh-CN"/>
              </w:rPr>
            </w:pPr>
            <w:r w:rsidRPr="00D55FD8">
              <w:rPr>
                <w:rFonts w:asciiTheme="minorHAnsi" w:hAnsiTheme="minorHAnsi" w:cstheme="minorHAnsi"/>
                <w:sz w:val="20"/>
                <w:lang w:eastAsia="zh-CN"/>
              </w:rPr>
              <w:t>b) točka šestega odstavka 75. člena ZJN-3</w:t>
            </w:r>
          </w:p>
        </w:tc>
        <w:tc>
          <w:tcPr>
            <w:tcW w:w="6689" w:type="dxa"/>
            <w:tcBorders>
              <w:bottom w:val="single" w:sz="8" w:space="0" w:color="auto"/>
            </w:tcBorders>
          </w:tcPr>
          <w:p w14:paraId="00FA1C0E"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 xml:space="preserve">Če se je nad gospodarskim subjektom začel </w:t>
            </w:r>
            <w:r w:rsidRPr="00D55FD8">
              <w:rPr>
                <w:rFonts w:asciiTheme="minorHAnsi" w:hAnsiTheme="minorHAnsi" w:cstheme="minorHAnsi"/>
                <w:b/>
                <w:bCs/>
                <w:sz w:val="20"/>
                <w:lang w:eastAsia="zh-CN"/>
              </w:rPr>
              <w:t>postopek zaradi insolventnosti ali prisilnega prenehanja ali postopek likvidacije</w:t>
            </w:r>
            <w:r w:rsidRPr="00D55FD8">
              <w:rPr>
                <w:rFonts w:asciiTheme="minorHAnsi" w:hAnsiTheme="minorHAnsi" w:cstheme="minorHAnsi"/>
                <w:sz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612ED8D" w14:textId="77777777" w:rsidR="004F1CF4" w:rsidRPr="00D55FD8" w:rsidRDefault="004F1CF4" w:rsidP="00D55FD8">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D55FD8" w14:paraId="1C02B325"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6F2FF0FE"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b/>
                      <w:bCs/>
                      <w:sz w:val="20"/>
                      <w:lang w:eastAsia="zh-CN"/>
                    </w:rPr>
                    <w:t>INFORMACIJA ZA UGOTAVLJANJE SPOSOBNOSTI IN DOKAZILO</w:t>
                  </w:r>
                  <w:r w:rsidRPr="00D55FD8">
                    <w:rPr>
                      <w:rFonts w:asciiTheme="minorHAnsi" w:hAnsiTheme="minorHAnsi" w:cstheme="minorHAnsi"/>
                      <w:sz w:val="20"/>
                      <w:lang w:eastAsia="zh-CN"/>
                    </w:rPr>
                    <w:t>: ESPD (Del III.C »Razlogi, povezani z insolventnostjo, nasprotjem interesov ali kršitvijo poklicnih pravil«: »Stečaj«, »Insolventnost«, »Dogovor z upniki«, »Položaj, ki je v skladu z nacionalno zakonodajo podoben stečaju«, »Sredstva upravlja stečajni upravitelj«, »Poslovne dejavnosti so začasno ustavljene«).</w:t>
                  </w:r>
                </w:p>
                <w:p w14:paraId="1D3D4383" w14:textId="77777777" w:rsidR="004F1CF4" w:rsidRPr="00D55FD8" w:rsidRDefault="004F1CF4" w:rsidP="00D55FD8">
                  <w:pPr>
                    <w:jc w:val="both"/>
                    <w:rPr>
                      <w:rFonts w:asciiTheme="minorHAnsi" w:hAnsiTheme="minorHAnsi" w:cstheme="minorHAnsi"/>
                      <w:sz w:val="20"/>
                      <w:lang w:eastAsia="zh-CN"/>
                    </w:rPr>
                  </w:pPr>
                </w:p>
                <w:p w14:paraId="5253C4CB" w14:textId="77777777" w:rsidR="004F1CF4" w:rsidRPr="00D55FD8" w:rsidRDefault="004F1CF4" w:rsidP="00D55FD8">
                  <w:pPr>
                    <w:numPr>
                      <w:ilvl w:val="3"/>
                      <w:numId w:val="19"/>
                    </w:numPr>
                    <w:jc w:val="both"/>
                    <w:rPr>
                      <w:rFonts w:asciiTheme="minorHAnsi" w:hAnsiTheme="minorHAnsi" w:cstheme="minorHAnsi"/>
                      <w:sz w:val="20"/>
                      <w:lang w:eastAsia="zh-CN"/>
                    </w:rPr>
                  </w:pPr>
                  <w:r w:rsidRPr="00D55FD8">
                    <w:rPr>
                      <w:rFonts w:asciiTheme="minorHAnsi" w:hAnsiTheme="minorHAnsi" w:cstheme="minorHAnsi"/>
                      <w:sz w:val="20"/>
                      <w:lang w:eastAsia="zh-CN"/>
                    </w:rPr>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72B16F2B" w14:textId="77777777" w:rsidR="004F1CF4" w:rsidRPr="00D55FD8" w:rsidRDefault="004F1CF4" w:rsidP="00D55FD8">
                  <w:pPr>
                    <w:jc w:val="both"/>
                    <w:rPr>
                      <w:rFonts w:asciiTheme="minorHAnsi" w:hAnsiTheme="minorHAnsi" w:cstheme="minorHAnsi"/>
                      <w:sz w:val="20"/>
                      <w:lang w:eastAsia="zh-CN"/>
                    </w:rPr>
                  </w:pPr>
                </w:p>
              </w:tc>
            </w:tr>
          </w:tbl>
          <w:p w14:paraId="2E9F42EC" w14:textId="77777777" w:rsidR="004F1CF4" w:rsidRPr="00D55FD8" w:rsidRDefault="004F1CF4" w:rsidP="00D55FD8">
            <w:pPr>
              <w:jc w:val="both"/>
              <w:rPr>
                <w:rFonts w:asciiTheme="minorHAnsi" w:hAnsiTheme="minorHAnsi" w:cstheme="minorHAnsi"/>
                <w:sz w:val="20"/>
                <w:lang w:eastAsia="zh-CN"/>
              </w:rPr>
            </w:pPr>
          </w:p>
        </w:tc>
      </w:tr>
      <w:tr w:rsidR="004F1CF4" w:rsidRPr="00D55FD8" w14:paraId="5B372ECD" w14:textId="77777777" w:rsidTr="007A3FDE">
        <w:trPr>
          <w:cantSplit/>
        </w:trPr>
        <w:tc>
          <w:tcPr>
            <w:tcW w:w="718" w:type="dxa"/>
            <w:tcBorders>
              <w:top w:val="dotted" w:sz="4" w:space="0" w:color="auto"/>
              <w:left w:val="single" w:sz="8" w:space="0" w:color="auto"/>
              <w:bottom w:val="single" w:sz="8" w:space="0" w:color="auto"/>
              <w:right w:val="dotted" w:sz="4" w:space="0" w:color="auto"/>
            </w:tcBorders>
          </w:tcPr>
          <w:p w14:paraId="0DD565C3"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lastRenderedPageBreak/>
              <w:t xml:space="preserve">6. </w:t>
            </w:r>
          </w:p>
        </w:tc>
        <w:tc>
          <w:tcPr>
            <w:tcW w:w="1641" w:type="dxa"/>
            <w:tcBorders>
              <w:top w:val="dotted" w:sz="4" w:space="0" w:color="auto"/>
              <w:left w:val="dotted" w:sz="4" w:space="0" w:color="auto"/>
              <w:bottom w:val="single" w:sz="8" w:space="0" w:color="auto"/>
              <w:right w:val="dotted" w:sz="4" w:space="0" w:color="auto"/>
            </w:tcBorders>
          </w:tcPr>
          <w:p w14:paraId="4EADA914" w14:textId="77777777" w:rsidR="004F1CF4" w:rsidRPr="00D55FD8" w:rsidRDefault="004F1CF4" w:rsidP="00D55FD8">
            <w:pPr>
              <w:rPr>
                <w:rFonts w:asciiTheme="minorHAnsi" w:hAnsiTheme="minorHAnsi" w:cstheme="minorHAnsi"/>
                <w:sz w:val="20"/>
                <w:lang w:eastAsia="zh-CN"/>
              </w:rPr>
            </w:pPr>
            <w:r w:rsidRPr="00D55FD8">
              <w:rPr>
                <w:rFonts w:asciiTheme="minorHAnsi" w:hAnsiTheme="minorHAnsi" w:cstheme="minorHAnsi"/>
                <w:sz w:val="20"/>
                <w:lang w:eastAsia="zh-CN"/>
              </w:rPr>
              <w:t>UREDBA SVETA (EU) 2022/576 z dne 8. aprila 2022 o spremembi Uredbe (EU) št. 833/2014 o omejevalnih ukrepih zaradi delovanja Rusije, ki povzroča destabilizacijo razmer v Ukrajini</w:t>
            </w:r>
          </w:p>
        </w:tc>
        <w:tc>
          <w:tcPr>
            <w:tcW w:w="6689" w:type="dxa"/>
            <w:tcBorders>
              <w:top w:val="dotted" w:sz="4" w:space="0" w:color="auto"/>
              <w:left w:val="dotted" w:sz="4" w:space="0" w:color="auto"/>
              <w:bottom w:val="single" w:sz="8" w:space="0" w:color="auto"/>
              <w:right w:val="single" w:sz="8" w:space="0" w:color="auto"/>
            </w:tcBorders>
          </w:tcPr>
          <w:p w14:paraId="773C49CA"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EE7CF4E"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a) ruskim državljanom ali fizičnim ali pravnim osebam, subjektom ali organom s sedežem v Rusiji;</w:t>
            </w:r>
          </w:p>
          <w:p w14:paraId="7E08C62A"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b) pravnim osebam, subjektom ali organom, katerih več kot 50-odstotni delež je v neposredni ali posredni lasti subjekta iz točke (a) tega odstavka, ali</w:t>
            </w:r>
          </w:p>
          <w:p w14:paraId="31A72980"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c) fizičnim ali pravnim osebam, subjektom ali organom, ki delujejo v imenu ali po navodilih subjekta iz točke (a) ali (b) tega odstavka,</w:t>
            </w:r>
          </w:p>
          <w:p w14:paraId="74EFF13B"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d) vključno s podizvajalci, dobavitelji ali subjekti, katerih zmogljivosti se uporabljajo v smislu direktiv o javnem naročanju, če predstavljajo več kot 10 % vrednosti naročila</w:t>
            </w:r>
          </w:p>
          <w:p w14:paraId="34066D8E"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in je pri njih izpolnjena katera od okoliščin iz točk a), b) ali c).</w:t>
            </w:r>
          </w:p>
          <w:p w14:paraId="75A5A3A5" w14:textId="77777777" w:rsidR="004F1CF4" w:rsidRPr="00D55FD8" w:rsidRDefault="004F1CF4" w:rsidP="00D55FD8">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D55FD8" w14:paraId="754C89E7"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6E83E095"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b/>
                      <w:bCs/>
                      <w:sz w:val="20"/>
                      <w:lang w:eastAsia="zh-CN"/>
                    </w:rPr>
                    <w:t>INFORMACIJA ZA UGOTAVLJANJE SPOSOBNOSTI</w:t>
                  </w:r>
                  <w:r w:rsidRPr="00D55FD8">
                    <w:rPr>
                      <w:rFonts w:asciiTheme="minorHAnsi" w:hAnsiTheme="minorHAnsi" w:cstheme="minorHAnsi"/>
                      <w:sz w:val="20"/>
                      <w:lang w:eastAsia="zh-CN"/>
                    </w:rPr>
                    <w:t>:</w:t>
                  </w:r>
                </w:p>
                <w:p w14:paraId="544BA6D8"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Izjava gospodarskega subjekta.</w:t>
                  </w:r>
                </w:p>
              </w:tc>
            </w:tr>
          </w:tbl>
          <w:p w14:paraId="1453502B" w14:textId="77777777" w:rsidR="004F1CF4" w:rsidRPr="00D55FD8" w:rsidRDefault="004F1CF4" w:rsidP="00D55FD8">
            <w:pPr>
              <w:jc w:val="both"/>
              <w:rPr>
                <w:rFonts w:asciiTheme="minorHAnsi" w:hAnsiTheme="minorHAnsi" w:cstheme="minorHAnsi"/>
                <w:sz w:val="20"/>
                <w:lang w:eastAsia="zh-CN"/>
              </w:rPr>
            </w:pPr>
          </w:p>
        </w:tc>
      </w:tr>
    </w:tbl>
    <w:p w14:paraId="6F0B5C9D" w14:textId="77777777" w:rsidR="004F1CF4" w:rsidRPr="00D55FD8" w:rsidRDefault="004F1CF4" w:rsidP="00D55FD8">
      <w:pPr>
        <w:pStyle w:val="Slog1"/>
        <w:keepNext/>
        <w:keepLines/>
        <w:numPr>
          <w:ilvl w:val="0"/>
          <w:numId w:val="0"/>
        </w:numPr>
        <w:autoSpaceDE/>
        <w:autoSpaceDN/>
        <w:adjustRightInd/>
        <w:spacing w:line="276" w:lineRule="auto"/>
        <w:outlineLvl w:val="2"/>
        <w:rPr>
          <w:rFonts w:asciiTheme="minorHAnsi" w:hAnsiTheme="minorHAnsi" w:cstheme="minorHAnsi"/>
        </w:rPr>
      </w:pPr>
      <w:bookmarkStart w:id="42" w:name="_Toc225544313"/>
    </w:p>
    <w:p w14:paraId="21ECF3B0" w14:textId="77777777" w:rsidR="004F1CF4" w:rsidRPr="00D55FD8" w:rsidRDefault="004F1CF4" w:rsidP="00D55FD8">
      <w:pPr>
        <w:pStyle w:val="Slog1"/>
        <w:numPr>
          <w:ilvl w:val="0"/>
          <w:numId w:val="0"/>
        </w:numPr>
        <w:spacing w:line="276" w:lineRule="auto"/>
        <w:rPr>
          <w:rFonts w:asciiTheme="minorHAnsi" w:hAnsiTheme="minorHAnsi" w:cstheme="minorHAnsi"/>
        </w:rPr>
      </w:pPr>
      <w:bookmarkStart w:id="43" w:name="_Toc226370453"/>
      <w:r w:rsidRPr="00D55FD8">
        <w:rPr>
          <w:rFonts w:asciiTheme="minorHAnsi" w:hAnsiTheme="minorHAnsi" w:cstheme="minorHAnsi"/>
        </w:rPr>
        <w:t>Gospodarski subjekti, za katere ne smejo obstajati razlogi za izključitev</w:t>
      </w:r>
      <w:bookmarkEnd w:id="43"/>
    </w:p>
    <w:p w14:paraId="1A4D7C22" w14:textId="77777777" w:rsidR="004F1CF4" w:rsidRPr="00D55FD8" w:rsidRDefault="004F1CF4" w:rsidP="00D55FD8">
      <w:pPr>
        <w:rPr>
          <w:rFonts w:asciiTheme="minorHAnsi" w:hAnsiTheme="minorHAnsi" w:cstheme="minorHAnsi"/>
          <w:sz w:val="20"/>
          <w:lang w:eastAsia="zh-CN"/>
        </w:rPr>
      </w:pPr>
      <w:r w:rsidRPr="00D55FD8">
        <w:rPr>
          <w:rFonts w:asciiTheme="minorHAnsi" w:hAnsiTheme="minorHAnsi" w:cstheme="minorHAnsi"/>
          <w:sz w:val="20"/>
          <w:lang w:eastAsia="zh-CN"/>
        </w:rPr>
        <w:t>Neobstoj razlogov za izključitev morajo izkazati naslednji gospodarski subjekti:</w:t>
      </w:r>
    </w:p>
    <w:p w14:paraId="299FEBFC" w14:textId="77777777" w:rsidR="004F1CF4" w:rsidRPr="00D55FD8" w:rsidRDefault="004F1CF4" w:rsidP="00D55FD8">
      <w:pPr>
        <w:pStyle w:val="Odstavekseznama"/>
        <w:numPr>
          <w:ilvl w:val="0"/>
          <w:numId w:val="21"/>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ponudnik;</w:t>
      </w:r>
    </w:p>
    <w:p w14:paraId="772CEEE5" w14:textId="77777777" w:rsidR="00336E92" w:rsidRPr="00D55FD8" w:rsidRDefault="00336E92" w:rsidP="00D55FD8">
      <w:pPr>
        <w:pStyle w:val="Odstavekseznama"/>
        <w:numPr>
          <w:ilvl w:val="0"/>
          <w:numId w:val="21"/>
        </w:numPr>
        <w:contextualSpacing w:val="0"/>
        <w:jc w:val="both"/>
        <w:rPr>
          <w:rFonts w:asciiTheme="minorHAnsi" w:hAnsiTheme="minorHAnsi" w:cstheme="minorHAnsi"/>
          <w:sz w:val="20"/>
          <w:lang w:eastAsia="zh-CN"/>
        </w:rPr>
      </w:pPr>
      <w:r w:rsidRPr="00D55FD8">
        <w:rPr>
          <w:rFonts w:asciiTheme="minorHAnsi" w:hAnsiTheme="minorHAnsi" w:cstheme="minorHAnsi"/>
          <w:sz w:val="20"/>
        </w:rPr>
        <w:t>podizvajalec;</w:t>
      </w:r>
    </w:p>
    <w:p w14:paraId="11D5CAEB" w14:textId="77777777" w:rsidR="004F1CF4" w:rsidRPr="00D55FD8" w:rsidRDefault="004F1CF4" w:rsidP="00D55FD8">
      <w:pPr>
        <w:pStyle w:val="Odstavekseznama"/>
        <w:numPr>
          <w:ilvl w:val="0"/>
          <w:numId w:val="21"/>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vsi partnerji v skupni ponudbi;</w:t>
      </w:r>
    </w:p>
    <w:p w14:paraId="51D6596F" w14:textId="77777777" w:rsidR="004F1CF4" w:rsidRPr="00D55FD8" w:rsidRDefault="004F1CF4" w:rsidP="00D55FD8">
      <w:pPr>
        <w:pStyle w:val="Odstavekseznama"/>
        <w:numPr>
          <w:ilvl w:val="0"/>
          <w:numId w:val="21"/>
        </w:numPr>
        <w:contextualSpacing w:val="0"/>
        <w:jc w:val="both"/>
        <w:rPr>
          <w:rFonts w:asciiTheme="minorHAnsi" w:hAnsiTheme="minorHAnsi" w:cstheme="minorHAnsi"/>
          <w:sz w:val="20"/>
          <w:lang w:eastAsia="zh-CN"/>
        </w:rPr>
      </w:pPr>
      <w:r w:rsidRPr="00D55FD8">
        <w:rPr>
          <w:rFonts w:asciiTheme="minorHAnsi" w:hAnsiTheme="minorHAnsi" w:cstheme="minorHAnsi"/>
          <w:sz w:val="20"/>
          <w:lang w:eastAsia="zh-CN"/>
        </w:rPr>
        <w:t>če ponudnik v skladu z 81. členom ZJN-3 uporablja zmogljivosti drugih subjektov, subjekti, katerih zmogljivosti uporablja ponudnik.</w:t>
      </w:r>
    </w:p>
    <w:p w14:paraId="2731DCC7" w14:textId="77777777" w:rsidR="004F1CF4" w:rsidRPr="00D55FD8" w:rsidRDefault="004F1CF4" w:rsidP="00D55FD8">
      <w:pPr>
        <w:jc w:val="both"/>
        <w:rPr>
          <w:rFonts w:asciiTheme="minorHAnsi" w:hAnsiTheme="minorHAnsi" w:cstheme="minorHAnsi"/>
          <w:sz w:val="20"/>
          <w:lang w:eastAsia="zh-CN"/>
        </w:rPr>
      </w:pPr>
    </w:p>
    <w:p w14:paraId="3EEF95E2" w14:textId="77777777" w:rsidR="004F1CF4" w:rsidRPr="00D55FD8" w:rsidRDefault="004F1CF4" w:rsidP="00D55FD8">
      <w:pPr>
        <w:jc w:val="both"/>
        <w:rPr>
          <w:rFonts w:asciiTheme="minorHAnsi" w:hAnsiTheme="minorHAnsi" w:cstheme="minorHAnsi"/>
          <w:b/>
          <w:bCs/>
          <w:sz w:val="20"/>
          <w:lang w:eastAsia="zh-CN"/>
        </w:rPr>
      </w:pPr>
      <w:r w:rsidRPr="00D55FD8">
        <w:rPr>
          <w:rFonts w:asciiTheme="minorHAnsi" w:hAnsiTheme="minorHAnsi" w:cstheme="minorHAnsi"/>
          <w:b/>
          <w:bCs/>
          <w:sz w:val="20"/>
          <w:lang w:eastAsia="zh-CN"/>
        </w:rPr>
        <w:t xml:space="preserve">Vsi navedeni gospodarski subjekti morajo predložiti ESPD. </w:t>
      </w:r>
    </w:p>
    <w:bookmarkEnd w:id="42"/>
    <w:p w14:paraId="0855E5E8" w14:textId="77777777" w:rsidR="00CF3D73" w:rsidRPr="00D55FD8" w:rsidRDefault="00CF3D73" w:rsidP="00D55FD8">
      <w:pPr>
        <w:pStyle w:val="Naslov2"/>
        <w:spacing w:line="276" w:lineRule="auto"/>
        <w:rPr>
          <w:rFonts w:asciiTheme="minorHAnsi" w:hAnsiTheme="minorHAnsi" w:cstheme="minorHAnsi"/>
          <w:noProof/>
        </w:rPr>
      </w:pPr>
      <w:r w:rsidRPr="00D55FD8">
        <w:rPr>
          <w:rFonts w:asciiTheme="minorHAnsi" w:hAnsiTheme="minorHAnsi" w:cstheme="minorHAnsi"/>
          <w:noProof/>
        </w:rPr>
        <w:t>Pogoji za sodelovanje</w:t>
      </w:r>
      <w:bookmarkEnd w:id="40"/>
      <w:bookmarkEnd w:id="41"/>
      <w:r w:rsidRPr="00D55FD8">
        <w:rPr>
          <w:rFonts w:asciiTheme="minorHAnsi" w:hAnsiTheme="minorHAnsi" w:cstheme="minorHAnsi"/>
          <w:noProof/>
        </w:rPr>
        <w:t xml:space="preserve"> </w:t>
      </w:r>
    </w:p>
    <w:p w14:paraId="6261B0D9" w14:textId="77777777" w:rsidR="004F1CF4" w:rsidRPr="00D55FD8" w:rsidRDefault="004F1CF4" w:rsidP="00D55FD8">
      <w:pPr>
        <w:jc w:val="both"/>
        <w:rPr>
          <w:rFonts w:asciiTheme="minorHAnsi" w:hAnsiTheme="minorHAnsi" w:cstheme="minorHAnsi"/>
          <w:sz w:val="20"/>
          <w:lang w:eastAsia="zh-CN"/>
        </w:rPr>
      </w:pPr>
      <w:bookmarkStart w:id="44" w:name="_Toc6229140"/>
      <w:bookmarkStart w:id="45" w:name="_Toc148942188"/>
      <w:r w:rsidRPr="00D55FD8">
        <w:rPr>
          <w:rFonts w:asciiTheme="minorHAnsi" w:hAnsiTheme="minorHAnsi" w:cstheme="minorHAnsi"/>
          <w:sz w:val="20"/>
          <w:lang w:eastAsia="zh-CN"/>
        </w:rPr>
        <w:t>Naročnik določa pogoje za sodelovanje, ki so navedeni v tem poglavju dokumentacije.</w:t>
      </w:r>
    </w:p>
    <w:p w14:paraId="58CA5E2E"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Vsi gospodarski subjekti, za katere je določeno izpolnjevanje kakršnegakoli pogoja, morajo predložiti ESPD.</w:t>
      </w:r>
    </w:p>
    <w:p w14:paraId="668BF362" w14:textId="77777777" w:rsidR="004F1CF4" w:rsidRPr="00D55FD8" w:rsidRDefault="004F1CF4" w:rsidP="00D55FD8">
      <w:pPr>
        <w:jc w:val="both"/>
        <w:rPr>
          <w:rFonts w:asciiTheme="minorHAnsi" w:hAnsiTheme="minorHAnsi" w:cstheme="minorHAnsi"/>
          <w:sz w:val="20"/>
          <w:lang w:eastAsia="zh-CN"/>
        </w:rPr>
      </w:pPr>
    </w:p>
    <w:p w14:paraId="2204ED4A" w14:textId="77777777" w:rsidR="004F1CF4" w:rsidRPr="00D55FD8" w:rsidRDefault="004F1CF4"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Na zahtevo naročnika ali pred oddajo javnega naročila mora izbrani ponudnik predložiti ustrezna dokazila o izpolnjevanju pogojev.</w:t>
      </w:r>
    </w:p>
    <w:p w14:paraId="320FFEEF" w14:textId="77777777" w:rsidR="002829C6" w:rsidRPr="00D55FD8" w:rsidRDefault="002829C6" w:rsidP="00D55FD8">
      <w:pPr>
        <w:jc w:val="both"/>
        <w:rPr>
          <w:rFonts w:asciiTheme="minorHAnsi" w:hAnsiTheme="minorHAnsi" w:cstheme="minorHAnsi"/>
          <w:lang w:eastAsia="zh-CN"/>
        </w:rPr>
      </w:pPr>
    </w:p>
    <w:p w14:paraId="2AB3E281" w14:textId="77777777" w:rsidR="004F1CF4" w:rsidRPr="00D55FD8" w:rsidRDefault="004F1CF4" w:rsidP="00D55FD8">
      <w:pPr>
        <w:pStyle w:val="Slog1"/>
        <w:numPr>
          <w:ilvl w:val="0"/>
          <w:numId w:val="0"/>
        </w:numPr>
        <w:spacing w:line="276" w:lineRule="auto"/>
        <w:rPr>
          <w:rFonts w:asciiTheme="minorHAnsi" w:hAnsiTheme="minorHAnsi" w:cstheme="minorHAnsi"/>
        </w:rPr>
      </w:pPr>
      <w:bookmarkStart w:id="46" w:name="_Toc226370457"/>
      <w:r w:rsidRPr="00D55FD8">
        <w:rPr>
          <w:rFonts w:asciiTheme="minorHAnsi" w:hAnsiTheme="minorHAnsi" w:cstheme="minorHAnsi"/>
        </w:rPr>
        <w:t>Ustreznost za opravljanje poklicne dejavnosti</w:t>
      </w:r>
      <w:bookmarkEnd w:id="46"/>
    </w:p>
    <w:tbl>
      <w:tblPr>
        <w:tblStyle w:val="Tabelamrea"/>
        <w:tblW w:w="9200" w:type="dxa"/>
        <w:jc w:val="center"/>
        <w:tblLayout w:type="fixed"/>
        <w:tblLook w:val="04A0" w:firstRow="1" w:lastRow="0" w:firstColumn="1" w:lastColumn="0" w:noHBand="0" w:noVBand="1"/>
      </w:tblPr>
      <w:tblGrid>
        <w:gridCol w:w="650"/>
        <w:gridCol w:w="1350"/>
        <w:gridCol w:w="5350"/>
        <w:gridCol w:w="1850"/>
      </w:tblGrid>
      <w:tr w:rsidR="00155F98" w:rsidRPr="00D55FD8" w14:paraId="54BB3512" w14:textId="77777777">
        <w:trPr>
          <w:cantSplit/>
          <w:jc w:val="center"/>
        </w:trPr>
        <w:tc>
          <w:tcPr>
            <w:tcW w:w="650" w:type="dxa"/>
          </w:tcPr>
          <w:p w14:paraId="520533DF"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b/>
                <w:sz w:val="20"/>
              </w:rPr>
              <w:t>ZAP.</w:t>
            </w:r>
            <w:r w:rsidRPr="00D55FD8">
              <w:rPr>
                <w:rFonts w:asciiTheme="minorHAnsi" w:hAnsiTheme="minorHAnsi" w:cstheme="minorHAnsi"/>
                <w:sz w:val="20"/>
              </w:rPr>
              <w:br/>
            </w:r>
            <w:r w:rsidRPr="00D55FD8">
              <w:rPr>
                <w:rFonts w:asciiTheme="minorHAnsi" w:hAnsiTheme="minorHAnsi" w:cstheme="minorHAnsi"/>
                <w:b/>
                <w:sz w:val="20"/>
              </w:rPr>
              <w:t>ŠT.</w:t>
            </w:r>
          </w:p>
        </w:tc>
        <w:tc>
          <w:tcPr>
            <w:tcW w:w="1350" w:type="dxa"/>
          </w:tcPr>
          <w:p w14:paraId="2CA3D704"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b/>
                <w:sz w:val="20"/>
              </w:rPr>
              <w:t>PRAVNA</w:t>
            </w:r>
            <w:r w:rsidRPr="00D55FD8">
              <w:rPr>
                <w:rFonts w:asciiTheme="minorHAnsi" w:hAnsiTheme="minorHAnsi" w:cstheme="minorHAnsi"/>
                <w:sz w:val="20"/>
              </w:rPr>
              <w:br/>
            </w:r>
            <w:r w:rsidRPr="00D55FD8">
              <w:rPr>
                <w:rFonts w:asciiTheme="minorHAnsi" w:hAnsiTheme="minorHAnsi" w:cstheme="minorHAnsi"/>
                <w:b/>
                <w:sz w:val="20"/>
              </w:rPr>
              <w:t>PODLAGA</w:t>
            </w:r>
          </w:p>
        </w:tc>
        <w:tc>
          <w:tcPr>
            <w:tcW w:w="5350" w:type="dxa"/>
          </w:tcPr>
          <w:p w14:paraId="247C8899"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b/>
                <w:sz w:val="20"/>
              </w:rPr>
              <w:t>POGOJ</w:t>
            </w:r>
          </w:p>
        </w:tc>
        <w:tc>
          <w:tcPr>
            <w:tcW w:w="1850" w:type="dxa"/>
          </w:tcPr>
          <w:p w14:paraId="58912EBF"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b/>
                <w:sz w:val="20"/>
              </w:rPr>
              <w:t>ZA KOGA VELJA</w:t>
            </w:r>
            <w:r w:rsidRPr="00D55FD8">
              <w:rPr>
                <w:rFonts w:asciiTheme="minorHAnsi" w:hAnsiTheme="minorHAnsi" w:cstheme="minorHAnsi"/>
                <w:sz w:val="20"/>
              </w:rPr>
              <w:br/>
            </w:r>
            <w:r w:rsidRPr="00D55FD8">
              <w:rPr>
                <w:rFonts w:asciiTheme="minorHAnsi" w:hAnsiTheme="minorHAnsi" w:cstheme="minorHAnsi"/>
                <w:b/>
                <w:sz w:val="20"/>
              </w:rPr>
              <w:t>POGOJ</w:t>
            </w:r>
          </w:p>
        </w:tc>
      </w:tr>
      <w:tr w:rsidR="00155F98" w:rsidRPr="00D55FD8" w14:paraId="27E9A867" w14:textId="77777777">
        <w:trPr>
          <w:cantSplit/>
          <w:jc w:val="center"/>
        </w:trPr>
        <w:tc>
          <w:tcPr>
            <w:tcW w:w="650" w:type="dxa"/>
          </w:tcPr>
          <w:p w14:paraId="2CEFCBA8"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sz w:val="20"/>
              </w:rPr>
              <w:t>1.</w:t>
            </w:r>
          </w:p>
        </w:tc>
        <w:tc>
          <w:tcPr>
            <w:tcW w:w="1350" w:type="dxa"/>
          </w:tcPr>
          <w:p w14:paraId="0664B6E3"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b/>
                <w:sz w:val="20"/>
              </w:rPr>
              <w:t>tretji odstavek 76. člena ZJN-3</w:t>
            </w:r>
          </w:p>
        </w:tc>
        <w:tc>
          <w:tcPr>
            <w:tcW w:w="5350" w:type="dxa"/>
          </w:tcPr>
          <w:p w14:paraId="60C8E78C"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sz w:val="20"/>
              </w:rPr>
              <w:t>Gospodarski subjekt mora biti registriran za opravljanje dejavnosti, ki je predmet javnega naročila in ki jo prevzema v okviru ponudbe.</w:t>
            </w:r>
            <w:r w:rsidRPr="00D55FD8">
              <w:rPr>
                <w:rFonts w:asciiTheme="minorHAnsi" w:hAnsiTheme="minorHAnsi" w:cstheme="minorHAnsi"/>
                <w:sz w:val="20"/>
              </w:rPr>
              <w:br/>
            </w:r>
            <w:r w:rsidRPr="00D55FD8">
              <w:rPr>
                <w:rFonts w:asciiTheme="minorHAnsi" w:hAnsiTheme="minorHAnsi" w:cstheme="minorHAnsi"/>
                <w:sz w:val="20"/>
              </w:rPr>
              <w:br/>
              <w:t>INFORMACIJA ZA UGOTAVLJANJE SPOSOBNOSTI IN DOKAZILO: ESPD (Del IV.A »Ustreznost«: »Vpis v poslovni register«).</w:t>
            </w:r>
            <w:r w:rsidRPr="00D55FD8">
              <w:rPr>
                <w:rFonts w:asciiTheme="minorHAnsi" w:hAnsiTheme="minorHAnsi" w:cstheme="minorHAnsi"/>
                <w:sz w:val="20"/>
              </w:rPr>
              <w:br/>
            </w:r>
            <w:r w:rsidRPr="00D55FD8">
              <w:rPr>
                <w:rFonts w:asciiTheme="minorHAnsi" w:hAnsiTheme="minorHAnsi" w:cstheme="minorHAnsi"/>
                <w:sz w:val="20"/>
              </w:rPr>
              <w:br/>
              <w:t>Na zahtevo naročnika: izpis iz Poslovnega registra Republike Slovenije ali potrdilo, ki ga izda pristojni organ države, v kateri ima gospodarski subjekt sedež, iz katerega je razvidno, da je izpolnjen pogoj za sodelovanje iz te točke.</w:t>
            </w:r>
          </w:p>
        </w:tc>
        <w:tc>
          <w:tcPr>
            <w:tcW w:w="1850" w:type="dxa"/>
          </w:tcPr>
          <w:p w14:paraId="1667D1D5"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sz w:val="20"/>
              </w:rPr>
              <w:t>Pogoj morajo izpolniti naslednji gospodarski subjekti:</w:t>
            </w:r>
            <w:r w:rsidRPr="00D55FD8">
              <w:rPr>
                <w:rFonts w:asciiTheme="minorHAnsi" w:hAnsiTheme="minorHAnsi" w:cstheme="minorHAnsi"/>
                <w:sz w:val="20"/>
              </w:rPr>
              <w:br/>
              <w:t>- ponudnik;</w:t>
            </w:r>
            <w:r w:rsidRPr="00D55FD8">
              <w:rPr>
                <w:rFonts w:asciiTheme="minorHAnsi" w:hAnsiTheme="minorHAnsi" w:cstheme="minorHAnsi"/>
                <w:sz w:val="20"/>
              </w:rPr>
              <w:br/>
              <w:t>- podizvajalec;</w:t>
            </w:r>
            <w:r w:rsidRPr="00D55FD8">
              <w:rPr>
                <w:rFonts w:asciiTheme="minorHAnsi" w:hAnsiTheme="minorHAnsi" w:cstheme="minorHAnsi"/>
                <w:sz w:val="20"/>
              </w:rPr>
              <w:br/>
              <w:t>- vsi partnerji v skupni ponudbi.</w:t>
            </w:r>
          </w:p>
        </w:tc>
      </w:tr>
    </w:tbl>
    <w:p w14:paraId="49EE50F5" w14:textId="77777777" w:rsidR="004F1CF4" w:rsidRPr="00D55FD8" w:rsidRDefault="004F1CF4" w:rsidP="00D55FD8">
      <w:pPr>
        <w:rPr>
          <w:rFonts w:asciiTheme="minorHAnsi" w:hAnsiTheme="minorHAnsi" w:cstheme="minorHAnsi"/>
          <w:lang w:eastAsia="zh-CN"/>
        </w:rPr>
      </w:pPr>
    </w:p>
    <w:p w14:paraId="56A4A32A" w14:textId="77777777" w:rsidR="004F1CF4" w:rsidRPr="00D55FD8" w:rsidRDefault="004F1CF4" w:rsidP="00D55FD8">
      <w:pPr>
        <w:pStyle w:val="Slog1"/>
        <w:numPr>
          <w:ilvl w:val="0"/>
          <w:numId w:val="0"/>
        </w:numPr>
        <w:spacing w:line="276" w:lineRule="auto"/>
        <w:rPr>
          <w:rFonts w:asciiTheme="minorHAnsi" w:hAnsiTheme="minorHAnsi" w:cstheme="minorHAnsi"/>
          <w:color w:val="auto"/>
        </w:rPr>
      </w:pPr>
      <w:bookmarkStart w:id="47" w:name="_Toc226370459"/>
      <w:r w:rsidRPr="00D55FD8">
        <w:rPr>
          <w:rFonts w:asciiTheme="minorHAnsi" w:hAnsiTheme="minorHAnsi" w:cstheme="minorHAnsi"/>
          <w:color w:val="auto"/>
        </w:rPr>
        <w:t>Tehnična in strokovna sposobnost</w:t>
      </w:r>
      <w:bookmarkEnd w:id="47"/>
    </w:p>
    <w:tbl>
      <w:tblPr>
        <w:tblStyle w:val="Tabelamrea"/>
        <w:tblW w:w="9200" w:type="dxa"/>
        <w:jc w:val="center"/>
        <w:tblLayout w:type="fixed"/>
        <w:tblLook w:val="04A0" w:firstRow="1" w:lastRow="0" w:firstColumn="1" w:lastColumn="0" w:noHBand="0" w:noVBand="1"/>
      </w:tblPr>
      <w:tblGrid>
        <w:gridCol w:w="650"/>
        <w:gridCol w:w="1350"/>
        <w:gridCol w:w="5350"/>
        <w:gridCol w:w="1850"/>
      </w:tblGrid>
      <w:tr w:rsidR="00155F98" w:rsidRPr="00D55FD8" w14:paraId="691876F1" w14:textId="77777777">
        <w:trPr>
          <w:cantSplit/>
          <w:jc w:val="center"/>
        </w:trPr>
        <w:tc>
          <w:tcPr>
            <w:tcW w:w="650" w:type="dxa"/>
          </w:tcPr>
          <w:p w14:paraId="05146C23"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b/>
                <w:sz w:val="20"/>
              </w:rPr>
              <w:t>ZAP.</w:t>
            </w:r>
            <w:r w:rsidRPr="00D55FD8">
              <w:rPr>
                <w:rFonts w:asciiTheme="minorHAnsi" w:hAnsiTheme="minorHAnsi" w:cstheme="minorHAnsi"/>
                <w:sz w:val="20"/>
              </w:rPr>
              <w:br/>
            </w:r>
            <w:r w:rsidRPr="00D55FD8">
              <w:rPr>
                <w:rFonts w:asciiTheme="minorHAnsi" w:hAnsiTheme="minorHAnsi" w:cstheme="minorHAnsi"/>
                <w:b/>
                <w:sz w:val="20"/>
              </w:rPr>
              <w:t>ŠT.</w:t>
            </w:r>
          </w:p>
        </w:tc>
        <w:tc>
          <w:tcPr>
            <w:tcW w:w="1350" w:type="dxa"/>
          </w:tcPr>
          <w:p w14:paraId="7B852113"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b/>
                <w:sz w:val="20"/>
              </w:rPr>
              <w:t>PRAVNA</w:t>
            </w:r>
            <w:r w:rsidRPr="00D55FD8">
              <w:rPr>
                <w:rFonts w:asciiTheme="minorHAnsi" w:hAnsiTheme="minorHAnsi" w:cstheme="minorHAnsi"/>
                <w:sz w:val="20"/>
              </w:rPr>
              <w:br/>
            </w:r>
            <w:r w:rsidRPr="00D55FD8">
              <w:rPr>
                <w:rFonts w:asciiTheme="minorHAnsi" w:hAnsiTheme="minorHAnsi" w:cstheme="minorHAnsi"/>
                <w:b/>
                <w:sz w:val="20"/>
              </w:rPr>
              <w:t>PODLAGA</w:t>
            </w:r>
          </w:p>
        </w:tc>
        <w:tc>
          <w:tcPr>
            <w:tcW w:w="5350" w:type="dxa"/>
          </w:tcPr>
          <w:p w14:paraId="3D52D61B"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b/>
                <w:sz w:val="20"/>
              </w:rPr>
              <w:t>POGOJ</w:t>
            </w:r>
          </w:p>
        </w:tc>
        <w:tc>
          <w:tcPr>
            <w:tcW w:w="1850" w:type="dxa"/>
          </w:tcPr>
          <w:p w14:paraId="2DEC9B8F"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b/>
                <w:sz w:val="20"/>
              </w:rPr>
              <w:t>ZA KOGA VELJA</w:t>
            </w:r>
            <w:r w:rsidRPr="00D55FD8">
              <w:rPr>
                <w:rFonts w:asciiTheme="minorHAnsi" w:hAnsiTheme="minorHAnsi" w:cstheme="minorHAnsi"/>
                <w:sz w:val="20"/>
              </w:rPr>
              <w:br/>
            </w:r>
            <w:r w:rsidRPr="00D55FD8">
              <w:rPr>
                <w:rFonts w:asciiTheme="minorHAnsi" w:hAnsiTheme="minorHAnsi" w:cstheme="minorHAnsi"/>
                <w:b/>
                <w:sz w:val="20"/>
              </w:rPr>
              <w:t>POGOJ</w:t>
            </w:r>
          </w:p>
        </w:tc>
      </w:tr>
      <w:tr w:rsidR="00155F98" w:rsidRPr="00D55FD8" w14:paraId="4D62D2C6" w14:textId="77777777">
        <w:trPr>
          <w:cantSplit/>
          <w:jc w:val="center"/>
        </w:trPr>
        <w:tc>
          <w:tcPr>
            <w:tcW w:w="650" w:type="dxa"/>
          </w:tcPr>
          <w:p w14:paraId="6A97EC04"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sz w:val="20"/>
              </w:rPr>
              <w:t>1.</w:t>
            </w:r>
          </w:p>
        </w:tc>
        <w:tc>
          <w:tcPr>
            <w:tcW w:w="1350" w:type="dxa"/>
          </w:tcPr>
          <w:p w14:paraId="614647F1"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sz w:val="20"/>
              </w:rPr>
              <w:t>Osmi odstavek 77. člena ZJN-3</w:t>
            </w:r>
          </w:p>
        </w:tc>
        <w:tc>
          <w:tcPr>
            <w:tcW w:w="5350" w:type="dxa"/>
          </w:tcPr>
          <w:p w14:paraId="6042D75E" w14:textId="77777777" w:rsidR="00C51448" w:rsidRPr="00D55FD8" w:rsidRDefault="00000000" w:rsidP="00D55FD8">
            <w:pPr>
              <w:jc w:val="left"/>
              <w:rPr>
                <w:rFonts w:asciiTheme="minorHAnsi" w:hAnsiTheme="minorHAnsi" w:cstheme="minorHAnsi"/>
                <w:b/>
                <w:sz w:val="20"/>
              </w:rPr>
            </w:pPr>
            <w:r w:rsidRPr="00D55FD8">
              <w:rPr>
                <w:rFonts w:asciiTheme="minorHAnsi" w:hAnsiTheme="minorHAnsi" w:cstheme="minorHAnsi"/>
                <w:b/>
                <w:sz w:val="20"/>
              </w:rPr>
              <w:t>REFERENČNI POGOJ</w:t>
            </w:r>
            <w:r w:rsidRPr="00D55FD8">
              <w:rPr>
                <w:rFonts w:asciiTheme="minorHAnsi" w:hAnsiTheme="minorHAnsi" w:cstheme="minorHAnsi"/>
                <w:b/>
                <w:sz w:val="20"/>
              </w:rPr>
              <w:br/>
            </w:r>
            <w:r w:rsidRPr="00D55FD8">
              <w:rPr>
                <w:rFonts w:asciiTheme="minorHAnsi" w:hAnsiTheme="minorHAnsi" w:cstheme="minorHAnsi"/>
                <w:b/>
                <w:sz w:val="20"/>
              </w:rPr>
              <w:br/>
            </w:r>
            <w:r w:rsidRPr="00D55FD8">
              <w:rPr>
                <w:rFonts w:asciiTheme="minorHAnsi" w:hAnsiTheme="minorHAnsi" w:cstheme="minorHAnsi"/>
                <w:bCs/>
                <w:sz w:val="20"/>
              </w:rPr>
              <w:t>Ponudnik mora za vsak ponujeni sklop izkazati najmanj eno uspešno zaključeno referenčno dobavo v zadnjih treh (3) letih pred rokom za prejem ponudb:</w:t>
            </w:r>
            <w:r w:rsidRPr="00D55FD8">
              <w:rPr>
                <w:rFonts w:asciiTheme="minorHAnsi" w:hAnsiTheme="minorHAnsi" w:cstheme="minorHAnsi"/>
                <w:b/>
                <w:sz w:val="20"/>
              </w:rPr>
              <w:br/>
              <w:t>– za Sklop 1: dobava in montaža delavniške opreme, strojev, delovnih miz ali primerljive opreme v vrednosti najmanj 30.000,00 EUR brez DDV;</w:t>
            </w:r>
            <w:r w:rsidRPr="00D55FD8">
              <w:rPr>
                <w:rFonts w:asciiTheme="minorHAnsi" w:hAnsiTheme="minorHAnsi" w:cstheme="minorHAnsi"/>
                <w:b/>
                <w:sz w:val="20"/>
              </w:rPr>
              <w:br/>
              <w:t>– za Sklop 2: dobava, montaža in konfiguracija interaktivnih zaslonov oziroma primerljive IKT-opreme v vrednosti najmanj 5.000,00 EUR brez DDV;</w:t>
            </w:r>
            <w:r w:rsidRPr="00D55FD8">
              <w:rPr>
                <w:rFonts w:asciiTheme="minorHAnsi" w:hAnsiTheme="minorHAnsi" w:cstheme="minorHAnsi"/>
                <w:b/>
                <w:sz w:val="20"/>
              </w:rPr>
              <w:br/>
              <w:t>– za Sklop 3: dobava in po potrebi montaža šolskega ali primerljivega pohištva v vrednosti najmanj 2.000,00 EUR brez DDV.</w:t>
            </w:r>
            <w:r w:rsidRPr="00D55FD8">
              <w:rPr>
                <w:rFonts w:asciiTheme="minorHAnsi" w:hAnsiTheme="minorHAnsi" w:cstheme="minorHAnsi"/>
                <w:b/>
                <w:sz w:val="20"/>
                <w:highlight w:val="yellow"/>
              </w:rPr>
              <w:br/>
            </w:r>
            <w:r w:rsidRPr="00D55FD8">
              <w:rPr>
                <w:rFonts w:asciiTheme="minorHAnsi" w:hAnsiTheme="minorHAnsi" w:cstheme="minorHAnsi"/>
                <w:bCs/>
                <w:sz w:val="20"/>
              </w:rPr>
              <w:t>Referenčna dobava mora biti zaključena ter izvedena pravočasno, kakovostno in v skladu s pogodbenimi obveznostmi. Ista referenca lahko izpolni pogoje za več sklopov, če iz nje izhaja izpolnjevanje vsakega zadevnega pogoja.</w:t>
            </w:r>
            <w:r w:rsidRPr="00D55FD8">
              <w:rPr>
                <w:rFonts w:asciiTheme="minorHAnsi" w:hAnsiTheme="minorHAnsi" w:cstheme="minorHAnsi"/>
                <w:b/>
                <w:sz w:val="20"/>
              </w:rPr>
              <w:br/>
            </w:r>
            <w:r w:rsidRPr="00D55FD8">
              <w:rPr>
                <w:rFonts w:asciiTheme="minorHAnsi" w:hAnsiTheme="minorHAnsi" w:cstheme="minorHAnsi"/>
                <w:b/>
                <w:sz w:val="20"/>
              </w:rPr>
              <w:br/>
              <w:t>INFORMACIJA IN DOKAZILO: ESPD (Del IV.C) ter potrdilo referenčnega naročnika oziroma drugo enakovredno dokazilo.</w:t>
            </w:r>
          </w:p>
        </w:tc>
        <w:tc>
          <w:tcPr>
            <w:tcW w:w="1850" w:type="dxa"/>
          </w:tcPr>
          <w:p w14:paraId="7F4D23C9" w14:textId="77777777" w:rsidR="00155F98" w:rsidRPr="00D55FD8" w:rsidRDefault="00000000" w:rsidP="00D55FD8">
            <w:pPr>
              <w:jc w:val="left"/>
              <w:rPr>
                <w:rFonts w:asciiTheme="minorHAnsi" w:hAnsiTheme="minorHAnsi" w:cstheme="minorHAnsi"/>
                <w:sz w:val="20"/>
              </w:rPr>
            </w:pPr>
            <w:r w:rsidRPr="00D55FD8">
              <w:rPr>
                <w:rFonts w:asciiTheme="minorHAnsi" w:hAnsiTheme="minorHAnsi" w:cstheme="minorHAnsi"/>
                <w:sz w:val="20"/>
              </w:rPr>
              <w:t>Pogoj mora izpolniti ponudnik. Pri skupni ponudbi ga lahko partnerji izpolnijo skupaj. Ponudnik lahko uporablja zmogljivosti drugih subjektov skladno z 81. členom ZJN-3, če bo ta subjekt izvedel del naročila, za katerega se zmogljivost uporablja.</w:t>
            </w:r>
          </w:p>
        </w:tc>
      </w:tr>
    </w:tbl>
    <w:p w14:paraId="633CE067" w14:textId="77777777" w:rsidR="004F1CF4" w:rsidRPr="00D55FD8" w:rsidRDefault="00A31DE2" w:rsidP="00D55FD8">
      <w:pPr>
        <w:pStyle w:val="Naslov1"/>
        <w:rPr>
          <w:rFonts w:asciiTheme="minorHAnsi" w:hAnsiTheme="minorHAnsi" w:cstheme="minorHAnsi"/>
          <w:i/>
          <w:iCs/>
          <w:noProof/>
          <w:sz w:val="28"/>
          <w:szCs w:val="28"/>
        </w:rPr>
      </w:pPr>
      <w:bookmarkStart w:id="48" w:name="_Toc144843949"/>
      <w:bookmarkEnd w:id="44"/>
      <w:bookmarkEnd w:id="45"/>
      <w:r w:rsidRPr="00D55FD8">
        <w:rPr>
          <w:rFonts w:asciiTheme="minorHAnsi" w:hAnsiTheme="minorHAnsi" w:cstheme="minorHAnsi"/>
          <w:i/>
          <w:iCs/>
          <w:noProof/>
          <w:sz w:val="28"/>
          <w:szCs w:val="28"/>
        </w:rPr>
        <w:t xml:space="preserve">Varstvo osebnih podatkov </w:t>
      </w:r>
    </w:p>
    <w:p w14:paraId="3179AD87" w14:textId="77777777" w:rsidR="004F1CF4" w:rsidRPr="00D55FD8" w:rsidRDefault="004F1CF4" w:rsidP="00D55FD8">
      <w:pPr>
        <w:jc w:val="both"/>
        <w:rPr>
          <w:rFonts w:asciiTheme="minorHAnsi" w:hAnsiTheme="minorHAnsi" w:cstheme="minorHAnsi"/>
          <w:noProof/>
          <w:sz w:val="20"/>
        </w:rPr>
      </w:pPr>
      <w:r w:rsidRPr="00D55FD8">
        <w:rPr>
          <w:rFonts w:asciiTheme="minorHAnsi" w:hAnsiTheme="minorHAnsi" w:cstheme="minorHAnsi"/>
          <w:sz w:val="20"/>
        </w:rPr>
        <w:t>Gospodarski subjekt, kot ponudnik oziroma dobavitelj, je dolžan upoštevati predpise, ki urejajo področje varstva osebnih podatkov, zlasti določila UREDBE (EU) 2016/679 EVROPSKEGA PARLAMENTA IN SVETA z dne 27. aprila 2016, o varstvu posameznikov pri obdelavi osebnih podatkov in o prostem pretoku takih podatkov.</w:t>
      </w:r>
    </w:p>
    <w:p w14:paraId="2402F347" w14:textId="77777777" w:rsidR="004F1CF4" w:rsidRPr="00D55FD8" w:rsidRDefault="00A31DE2" w:rsidP="00D55FD8">
      <w:pPr>
        <w:pStyle w:val="Naslov1"/>
        <w:rPr>
          <w:rFonts w:asciiTheme="minorHAnsi" w:hAnsiTheme="minorHAnsi" w:cstheme="minorHAnsi"/>
          <w:i/>
          <w:iCs/>
          <w:noProof/>
          <w:sz w:val="28"/>
          <w:szCs w:val="28"/>
        </w:rPr>
      </w:pPr>
      <w:r w:rsidRPr="00D55FD8">
        <w:rPr>
          <w:rFonts w:asciiTheme="minorHAnsi" w:hAnsiTheme="minorHAnsi" w:cstheme="minorHAnsi"/>
          <w:i/>
          <w:iCs/>
          <w:noProof/>
          <w:sz w:val="28"/>
          <w:szCs w:val="28"/>
        </w:rPr>
        <w:t>Varstvo poslovnih skrivnosti</w:t>
      </w:r>
    </w:p>
    <w:p w14:paraId="203BBF77" w14:textId="77777777" w:rsidR="004F1CF4" w:rsidRPr="00D55FD8" w:rsidRDefault="004F1CF4" w:rsidP="00D55FD8">
      <w:pPr>
        <w:jc w:val="both"/>
        <w:rPr>
          <w:rFonts w:asciiTheme="minorHAnsi" w:hAnsiTheme="minorHAnsi" w:cstheme="minorHAnsi"/>
          <w:noProof/>
          <w:sz w:val="20"/>
        </w:rPr>
      </w:pPr>
      <w:r w:rsidRPr="00D55FD8">
        <w:rPr>
          <w:rFonts w:asciiTheme="minorHAnsi" w:hAnsiTheme="minorHAnsi" w:cstheme="minorHAnsi"/>
          <w:noProof/>
          <w:sz w:val="20"/>
        </w:rPr>
        <w:t>Za opredelitev poslovne skrivnosti ter kršitve varovanja poslovne skrivnosti se upošteva Zakon o poslovni skrivnosti (Uradni list RS, št. 22/19, v nadaljevanju ZPosS).</w:t>
      </w:r>
    </w:p>
    <w:p w14:paraId="2F2CF573" w14:textId="77777777" w:rsidR="004F1CF4" w:rsidRPr="00D55FD8" w:rsidRDefault="004F1CF4" w:rsidP="00D55FD8">
      <w:pPr>
        <w:jc w:val="both"/>
        <w:rPr>
          <w:rFonts w:asciiTheme="minorHAnsi" w:hAnsiTheme="minorHAnsi" w:cstheme="minorHAnsi"/>
          <w:noProof/>
          <w:sz w:val="20"/>
        </w:rPr>
      </w:pPr>
    </w:p>
    <w:p w14:paraId="6AD0FF9C" w14:textId="77777777" w:rsidR="004F1CF4" w:rsidRPr="00D55FD8" w:rsidRDefault="004F1CF4" w:rsidP="00D55FD8">
      <w:pPr>
        <w:jc w:val="both"/>
        <w:rPr>
          <w:rFonts w:asciiTheme="minorHAnsi" w:hAnsiTheme="minorHAnsi" w:cstheme="minorHAnsi"/>
          <w:noProof/>
          <w:sz w:val="20"/>
        </w:rPr>
      </w:pPr>
      <w:r w:rsidRPr="00D55FD8">
        <w:rPr>
          <w:rFonts w:asciiTheme="minorHAnsi" w:hAnsiTheme="minorHAnsi" w:cstheme="minorHAnsi"/>
          <w:noProof/>
          <w:sz w:val="20"/>
        </w:rPr>
        <w:t>Za poslovno skrivnost se ne morejo določiti podatki, ki so po zakonu javni ali podatki o kršitvi zakona ali dobrih poslovnih običajev.</w:t>
      </w:r>
    </w:p>
    <w:p w14:paraId="6EEB04C5" w14:textId="77777777" w:rsidR="004F1CF4" w:rsidRPr="00D55FD8" w:rsidRDefault="004F1CF4" w:rsidP="00D55FD8">
      <w:pPr>
        <w:jc w:val="both"/>
        <w:rPr>
          <w:rFonts w:asciiTheme="minorHAnsi" w:hAnsiTheme="minorHAnsi" w:cstheme="minorHAnsi"/>
          <w:noProof/>
          <w:sz w:val="20"/>
        </w:rPr>
      </w:pPr>
    </w:p>
    <w:p w14:paraId="4922F892" w14:textId="77777777" w:rsidR="004F1CF4" w:rsidRPr="00D55FD8" w:rsidRDefault="004F1CF4" w:rsidP="00D55FD8">
      <w:pPr>
        <w:jc w:val="both"/>
        <w:rPr>
          <w:rFonts w:asciiTheme="minorHAnsi" w:hAnsiTheme="minorHAnsi" w:cstheme="minorHAnsi"/>
          <w:noProof/>
          <w:szCs w:val="19"/>
        </w:rPr>
      </w:pPr>
      <w:r w:rsidRPr="00D55FD8">
        <w:rPr>
          <w:rFonts w:asciiTheme="minorHAnsi" w:hAnsiTheme="minorHAnsi" w:cstheme="minorHAnsi"/>
          <w:sz w:val="20"/>
        </w:rPr>
        <w:t xml:space="preserve">Gospodarski subjekt, kot ponudnik oziroma dobavitelj, je dolžan upoštevati predpise o varovanju poslovne skrivnosti.  </w:t>
      </w:r>
    </w:p>
    <w:p w14:paraId="5DA6CE62" w14:textId="77777777" w:rsidR="004F1CF4" w:rsidRPr="00D55FD8" w:rsidRDefault="004F1CF4" w:rsidP="00D55FD8">
      <w:pPr>
        <w:pStyle w:val="Naslov1"/>
        <w:rPr>
          <w:rFonts w:asciiTheme="minorHAnsi" w:hAnsiTheme="minorHAnsi" w:cstheme="minorHAnsi"/>
          <w:i/>
          <w:iCs/>
          <w:noProof/>
          <w:sz w:val="28"/>
          <w:szCs w:val="28"/>
        </w:rPr>
      </w:pPr>
      <w:r w:rsidRPr="00D55FD8">
        <w:rPr>
          <w:rFonts w:asciiTheme="minorHAnsi" w:hAnsiTheme="minorHAnsi" w:cstheme="minorHAnsi"/>
          <w:i/>
          <w:iCs/>
          <w:noProof/>
          <w:sz w:val="28"/>
          <w:szCs w:val="28"/>
        </w:rPr>
        <w:t>P</w:t>
      </w:r>
      <w:r w:rsidR="00A31DE2" w:rsidRPr="00D55FD8">
        <w:rPr>
          <w:rFonts w:asciiTheme="minorHAnsi" w:hAnsiTheme="minorHAnsi" w:cstheme="minorHAnsi"/>
          <w:i/>
          <w:iCs/>
          <w:noProof/>
          <w:sz w:val="28"/>
          <w:szCs w:val="28"/>
        </w:rPr>
        <w:t>ravno varstvo</w:t>
      </w:r>
    </w:p>
    <w:p w14:paraId="63485B2B" w14:textId="77777777" w:rsidR="004F1CF4" w:rsidRPr="00D55FD8" w:rsidRDefault="004F1CF4" w:rsidP="00D55FD8">
      <w:pPr>
        <w:suppressAutoHyphens/>
        <w:autoSpaceDN w:val="0"/>
        <w:ind w:right="6"/>
        <w:jc w:val="both"/>
        <w:textAlignment w:val="baseline"/>
        <w:rPr>
          <w:rFonts w:asciiTheme="minorHAnsi" w:hAnsiTheme="minorHAnsi" w:cstheme="minorHAnsi"/>
          <w:kern w:val="3"/>
          <w:sz w:val="20"/>
          <w:lang w:eastAsia="zh-CN"/>
        </w:rPr>
      </w:pPr>
      <w:bookmarkStart w:id="49" w:name="_Toc6229141"/>
      <w:bookmarkStart w:id="50" w:name="_Toc140493145"/>
      <w:r w:rsidRPr="00D55FD8">
        <w:rPr>
          <w:rFonts w:asciiTheme="minorHAnsi" w:hAnsiTheme="minorHAnsi" w:cstheme="minorHAnsi"/>
          <w:kern w:val="3"/>
          <w:sz w:val="20"/>
          <w:lang w:eastAsia="zh-CN"/>
        </w:rPr>
        <w:t xml:space="preserve">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w:t>
      </w:r>
      <w:r w:rsidRPr="00D55FD8">
        <w:rPr>
          <w:rFonts w:asciiTheme="minorHAnsi" w:hAnsiTheme="minorHAnsi" w:cstheme="minorHAnsi"/>
          <w:kern w:val="3"/>
          <w:sz w:val="20"/>
          <w:lang w:eastAsia="zh-CN"/>
        </w:rPr>
        <w:lastRenderedPageBreak/>
        <w:t>za revizijo tudi ministrstvo pristojno za finance, Računsko sodišče Republike Slovenije, organ pristojen za varstvo konkurence ter organ, pristojen za preprečevanje korupcije.</w:t>
      </w:r>
    </w:p>
    <w:p w14:paraId="69DE6B18" w14:textId="77777777" w:rsidR="004F1CF4" w:rsidRPr="00D55FD8" w:rsidRDefault="004F1CF4" w:rsidP="00D55FD8">
      <w:pPr>
        <w:suppressAutoHyphens/>
        <w:autoSpaceDN w:val="0"/>
        <w:ind w:right="6"/>
        <w:jc w:val="both"/>
        <w:textAlignment w:val="baseline"/>
        <w:rPr>
          <w:rFonts w:asciiTheme="minorHAnsi" w:hAnsiTheme="minorHAnsi" w:cstheme="minorHAnsi"/>
          <w:kern w:val="3"/>
          <w:sz w:val="20"/>
          <w:lang w:eastAsia="zh-CN"/>
        </w:rPr>
      </w:pPr>
    </w:p>
    <w:p w14:paraId="14BF55D5" w14:textId="77777777" w:rsidR="004F1CF4" w:rsidRPr="00D55FD8" w:rsidRDefault="004F1CF4" w:rsidP="00D55FD8">
      <w:pPr>
        <w:suppressAutoHyphens/>
        <w:autoSpaceDN w:val="0"/>
        <w:ind w:right="6"/>
        <w:jc w:val="both"/>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B4C8541" w14:textId="77777777" w:rsidR="004F1CF4" w:rsidRPr="00D55FD8" w:rsidRDefault="004F1CF4" w:rsidP="00D55FD8">
      <w:pPr>
        <w:suppressAutoHyphens/>
        <w:autoSpaceDN w:val="0"/>
        <w:ind w:right="6"/>
        <w:jc w:val="both"/>
        <w:textAlignment w:val="baseline"/>
        <w:rPr>
          <w:rFonts w:asciiTheme="minorHAnsi" w:hAnsiTheme="minorHAnsi" w:cstheme="minorHAnsi"/>
          <w:kern w:val="3"/>
          <w:sz w:val="20"/>
          <w:lang w:eastAsia="zh-CN"/>
        </w:rPr>
      </w:pPr>
    </w:p>
    <w:p w14:paraId="11A0BCEC" w14:textId="77777777" w:rsidR="004F1CF4" w:rsidRPr="00D55FD8" w:rsidRDefault="004F1CF4" w:rsidP="00D55FD8">
      <w:pPr>
        <w:suppressAutoHyphens/>
        <w:autoSpaceDN w:val="0"/>
        <w:ind w:right="6"/>
        <w:jc w:val="both"/>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5E7C66F3" w14:textId="77777777" w:rsidR="004F1CF4" w:rsidRPr="00D55FD8" w:rsidRDefault="004F1CF4" w:rsidP="00D55FD8">
      <w:pPr>
        <w:suppressAutoHyphens/>
        <w:autoSpaceDN w:val="0"/>
        <w:ind w:right="6"/>
        <w:jc w:val="both"/>
        <w:textAlignment w:val="baseline"/>
        <w:rPr>
          <w:rFonts w:asciiTheme="minorHAnsi" w:hAnsiTheme="minorHAnsi" w:cstheme="minorHAnsi"/>
          <w:kern w:val="3"/>
          <w:sz w:val="20"/>
          <w:lang w:eastAsia="zh-CN"/>
        </w:rPr>
      </w:pPr>
    </w:p>
    <w:p w14:paraId="6586617A" w14:textId="77777777" w:rsidR="004F1CF4" w:rsidRPr="00D55FD8" w:rsidRDefault="004F1CF4" w:rsidP="00D55FD8">
      <w:pPr>
        <w:suppressAutoHyphens/>
        <w:autoSpaceDN w:val="0"/>
        <w:ind w:right="6"/>
        <w:jc w:val="both"/>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Zahtevek za revizijo mora biti obrazložen. Vlagatelj mora vložiti zahtevek za revizijo pri naročniku. Zahtevek za revizijo je treba vročiti preko portala e-Revizija (</w:t>
      </w:r>
      <w:hyperlink r:id="rId15" w:history="1">
        <w:r w:rsidRPr="00D55FD8">
          <w:rPr>
            <w:rStyle w:val="Hiperpovezava"/>
            <w:rFonts w:asciiTheme="minorHAnsi" w:hAnsiTheme="minorHAnsi" w:cstheme="minorHAnsi"/>
            <w:kern w:val="3"/>
            <w:sz w:val="20"/>
            <w:lang w:eastAsia="zh-CN"/>
          </w:rPr>
          <w:t>https://www.portalerevizija.si/</w:t>
        </w:r>
      </w:hyperlink>
      <w:r w:rsidRPr="00D55FD8">
        <w:rPr>
          <w:rFonts w:asciiTheme="minorHAnsi" w:hAnsiTheme="minorHAnsi" w:cstheme="minorHAnsi"/>
          <w:kern w:val="3"/>
          <w:sz w:val="20"/>
          <w:lang w:eastAsia="zh-CN"/>
        </w:rPr>
        <w:t xml:space="preserve">). </w:t>
      </w:r>
    </w:p>
    <w:p w14:paraId="6F56600E" w14:textId="77777777" w:rsidR="004F1CF4" w:rsidRPr="00D55FD8" w:rsidRDefault="004F1CF4" w:rsidP="00D55FD8">
      <w:pPr>
        <w:suppressAutoHyphens/>
        <w:autoSpaceDN w:val="0"/>
        <w:ind w:right="6"/>
        <w:jc w:val="both"/>
        <w:textAlignment w:val="baseline"/>
        <w:rPr>
          <w:rFonts w:asciiTheme="minorHAnsi" w:hAnsiTheme="minorHAnsi" w:cstheme="minorHAnsi"/>
          <w:kern w:val="3"/>
          <w:sz w:val="20"/>
          <w:lang w:eastAsia="zh-CN"/>
        </w:rPr>
      </w:pPr>
    </w:p>
    <w:p w14:paraId="5FAFF803" w14:textId="77777777" w:rsidR="004F1CF4" w:rsidRPr="00D55FD8" w:rsidRDefault="004F1CF4" w:rsidP="00D55FD8">
      <w:pPr>
        <w:suppressAutoHyphens/>
        <w:autoSpaceDN w:val="0"/>
        <w:ind w:right="6"/>
        <w:jc w:val="both"/>
        <w:textAlignment w:val="baseline"/>
        <w:rPr>
          <w:rFonts w:asciiTheme="minorHAnsi" w:hAnsiTheme="minorHAnsi" w:cstheme="minorHAnsi"/>
          <w:kern w:val="3"/>
          <w:sz w:val="20"/>
          <w:lang w:eastAsia="zh-CN"/>
        </w:rPr>
      </w:pPr>
      <w:r w:rsidRPr="00D55FD8">
        <w:rPr>
          <w:rFonts w:asciiTheme="minorHAnsi" w:hAnsiTheme="minorHAnsi" w:cstheme="minorHAnsi"/>
          <w:sz w:val="20"/>
        </w:rPr>
        <w:t>Vlagatelj mora v zahtevku za revizijo navesti naslednje podatke: ime in naslov vlagatelja zahtevka za revizijo in kontaktno osebo, ime naročnika, oznako javnega naročila ali odločitve o oddaji javnega naročila oziroma priznanja sposobnosti,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ter potrdilo o vplačilu takse na račun ministrstva.</w:t>
      </w:r>
    </w:p>
    <w:p w14:paraId="7CCA7FE6" w14:textId="77777777" w:rsidR="004F1CF4" w:rsidRPr="00D55FD8" w:rsidRDefault="00A31DE2" w:rsidP="00D55FD8">
      <w:pPr>
        <w:pStyle w:val="Naslov1"/>
        <w:rPr>
          <w:rFonts w:asciiTheme="minorHAnsi" w:hAnsiTheme="minorHAnsi" w:cstheme="minorHAnsi"/>
          <w:i/>
          <w:iCs/>
          <w:noProof/>
          <w:sz w:val="28"/>
          <w:szCs w:val="28"/>
        </w:rPr>
      </w:pPr>
      <w:r w:rsidRPr="00D55FD8">
        <w:rPr>
          <w:rFonts w:asciiTheme="minorHAnsi" w:hAnsiTheme="minorHAnsi" w:cstheme="minorHAnsi"/>
          <w:i/>
          <w:iCs/>
          <w:noProof/>
          <w:sz w:val="28"/>
          <w:szCs w:val="28"/>
        </w:rPr>
        <w:t xml:space="preserve">Protikorupcijsko </w:t>
      </w:r>
      <w:bookmarkEnd w:id="49"/>
      <w:bookmarkEnd w:id="50"/>
      <w:r w:rsidRPr="00D55FD8">
        <w:rPr>
          <w:rFonts w:asciiTheme="minorHAnsi" w:hAnsiTheme="minorHAnsi" w:cstheme="minorHAnsi"/>
          <w:i/>
          <w:iCs/>
          <w:noProof/>
          <w:sz w:val="28"/>
          <w:szCs w:val="28"/>
        </w:rPr>
        <w:t>obvestilo</w:t>
      </w:r>
    </w:p>
    <w:p w14:paraId="7F99A192" w14:textId="77777777" w:rsidR="004F1CF4" w:rsidRPr="00D55FD8" w:rsidRDefault="004F1CF4"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bookmarkStart w:id="51" w:name="_Toc6229142"/>
      <w:bookmarkStart w:id="52" w:name="_Toc140493146"/>
      <w:r w:rsidRPr="00D55FD8">
        <w:rPr>
          <w:rFonts w:asciiTheme="minorHAnsi" w:hAnsiTheme="minorHAnsi" w:cstheme="minorHAnsi"/>
          <w:sz w:val="20"/>
        </w:rPr>
        <w:t>Vsak ponudnikov poskus vplivanja na naročnikovo obravnavo ponudb ali odločitev o izbiri bo imel za posledico zavrnitev njegove ponudbe. Enako velja za poskuse vplivanja na delo in odločitve strokovne komisije. V času postopka naročnik in ponudnik ne smeta začeti ali izvajati dejanj, ki bi vnaprej določila izbor določene ponudbe.</w:t>
      </w:r>
    </w:p>
    <w:p w14:paraId="43D86A88" w14:textId="77777777" w:rsidR="004F1CF4" w:rsidRPr="00D55FD8" w:rsidRDefault="004F1CF4"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607BAD0F" w14:textId="77777777" w:rsidR="004F1CF4" w:rsidRPr="00D55FD8" w:rsidRDefault="004F1CF4"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r w:rsidRPr="00D55FD8">
        <w:rPr>
          <w:rFonts w:asciiTheme="minorHAnsi" w:hAnsiTheme="minorHAnsi" w:cstheme="minorHAnsi"/>
          <w:sz w:val="20"/>
        </w:rPr>
        <w:t>V času od izbire ponudbe do začetka veljavnosti pogodbe ponudnik ne sme začeti dejanj, ki bi lahko povzročila, da pogodba ne bi začela veljati ali ne bi bila izpolnjena.</w:t>
      </w:r>
    </w:p>
    <w:p w14:paraId="03AB077F" w14:textId="77777777" w:rsidR="004F1CF4" w:rsidRPr="00D55FD8" w:rsidRDefault="004F1CF4"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bookmarkEnd w:id="51"/>
    <w:bookmarkEnd w:id="52"/>
    <w:p w14:paraId="534B4DF4" w14:textId="77777777" w:rsidR="004F1CF4" w:rsidRPr="00D55FD8" w:rsidRDefault="004F1CF4"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r w:rsidRPr="00D55FD8">
        <w:rPr>
          <w:rFonts w:asciiTheme="minorHAnsi" w:hAnsiTheme="minorHAnsi" w:cstheme="minorHAnsi"/>
          <w:sz w:val="20"/>
        </w:rPr>
        <w:t>V primeru ustavitve postopka nobena stranka ne sme začeti ali izvajati dejanj, ki bi otežila razveljavitev ali spremembo odločitve o izbiri dobavitelja oziroma vplivala na nepristranskost Državne revizijske komisije.</w:t>
      </w:r>
    </w:p>
    <w:p w14:paraId="0AFA7A09" w14:textId="77777777" w:rsidR="004F1CF4" w:rsidRPr="00D55FD8" w:rsidRDefault="004F1CF4"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4628706E" w14:textId="77777777" w:rsidR="004F1CF4" w:rsidRPr="00D55FD8" w:rsidRDefault="004F1CF4"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bookmarkEnd w:id="48"/>
    <w:p w14:paraId="186DF88A" w14:textId="77777777" w:rsidR="004F1CF4" w:rsidRPr="00D55FD8" w:rsidRDefault="004F1CF4"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4DE49209" w14:textId="77777777" w:rsidR="00DA66E8" w:rsidRPr="00D55FD8" w:rsidRDefault="00DA66E8"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54C33D2F" w14:textId="77777777" w:rsidR="00BA299F" w:rsidRPr="00D55FD8" w:rsidRDefault="00BA299F"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610F0CB6" w14:textId="77777777" w:rsidR="00BA299F" w:rsidRPr="00D55FD8" w:rsidRDefault="00BA299F"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19679DC0" w14:textId="77777777" w:rsidR="00BA299F" w:rsidRPr="00D55FD8" w:rsidRDefault="00BA299F"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371B9D5A" w14:textId="77777777" w:rsidR="00BA299F" w:rsidRPr="00D55FD8" w:rsidRDefault="00BA299F"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39704DED" w14:textId="77777777" w:rsidR="00BA299F" w:rsidRPr="00D55FD8" w:rsidRDefault="00BA299F"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246A5AD6" w14:textId="77777777" w:rsidR="00DA66E8" w:rsidRPr="00D55FD8" w:rsidRDefault="00DA66E8"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1F2B8023" w14:textId="77777777" w:rsidR="00331633" w:rsidRPr="00D55FD8" w:rsidRDefault="00331633" w:rsidP="00D55FD8">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62DF81A0" w14:textId="77777777" w:rsidR="008921E6" w:rsidRPr="00D55FD8" w:rsidRDefault="008921E6" w:rsidP="00D55FD8">
      <w:pPr>
        <w:keepNext/>
        <w:spacing w:before="240" w:after="60"/>
        <w:outlineLvl w:val="0"/>
        <w:rPr>
          <w:rFonts w:asciiTheme="minorHAnsi" w:eastAsia="Times New Roman" w:hAnsiTheme="minorHAnsi" w:cstheme="minorHAnsi"/>
          <w:b/>
          <w:bCs/>
          <w:i/>
          <w:iCs/>
          <w:noProof/>
          <w:kern w:val="32"/>
          <w:sz w:val="28"/>
          <w:szCs w:val="28"/>
        </w:rPr>
      </w:pPr>
      <w:bookmarkStart w:id="53" w:name="_Toc140493147"/>
      <w:bookmarkStart w:id="54" w:name="_Toc140493148"/>
      <w:bookmarkStart w:id="55" w:name="_Toc6229148"/>
      <w:bookmarkEnd w:id="53"/>
      <w:r w:rsidRPr="00D55FD8">
        <w:rPr>
          <w:rFonts w:asciiTheme="minorHAnsi" w:eastAsia="Times New Roman" w:hAnsiTheme="minorHAnsi" w:cstheme="minorHAnsi"/>
          <w:b/>
          <w:bCs/>
          <w:i/>
          <w:iCs/>
          <w:noProof/>
          <w:kern w:val="32"/>
          <w:sz w:val="28"/>
          <w:szCs w:val="28"/>
        </w:rPr>
        <w:lastRenderedPageBreak/>
        <w:t xml:space="preserve">Ponudba </w:t>
      </w:r>
    </w:p>
    <w:p w14:paraId="337CB8D5" w14:textId="77777777" w:rsidR="00331633" w:rsidRPr="00D55FD8" w:rsidRDefault="00331633" w:rsidP="00D55FD8">
      <w:pPr>
        <w:keepNext/>
        <w:spacing w:before="240" w:after="60"/>
        <w:jc w:val="both"/>
        <w:outlineLvl w:val="0"/>
        <w:rPr>
          <w:rFonts w:asciiTheme="minorHAnsi" w:eastAsia="Times New Roman" w:hAnsiTheme="minorHAnsi" w:cstheme="minorHAnsi"/>
          <w:bCs/>
          <w:iCs/>
          <w:noProof/>
          <w:kern w:val="32"/>
          <w:sz w:val="20"/>
        </w:rPr>
      </w:pPr>
      <w:r w:rsidRPr="00D55FD8">
        <w:rPr>
          <w:rFonts w:asciiTheme="minorHAnsi" w:hAnsiTheme="minorHAnsi" w:cstheme="minorHAnsi"/>
          <w:bCs/>
          <w:iCs/>
          <w:sz w:val="20"/>
        </w:rPr>
        <w:t>Na podlagi javnega naročila »Dobava in montaža opreme za male delavnice – Novi dom«, objavljenega na Portalu javnih naročil dne _______________ pod številko JN _________/___, dajemo ponudbo za spodaj označeni sklop oziroma sklope:</w:t>
      </w:r>
    </w:p>
    <w:p w14:paraId="52CB97D3" w14:textId="77777777" w:rsidR="00331633" w:rsidRPr="00D55FD8" w:rsidRDefault="00331633" w:rsidP="00D55FD8">
      <w:pPr>
        <w:suppressAutoHyphens/>
        <w:autoSpaceDN w:val="0"/>
        <w:ind w:right="6"/>
        <w:jc w:val="both"/>
        <w:textAlignment w:val="baseline"/>
        <w:rPr>
          <w:rFonts w:asciiTheme="minorHAnsi" w:hAnsiTheme="minorHAnsi" w:cstheme="minorHAnsi"/>
          <w:kern w:val="3"/>
          <w:sz w:val="20"/>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331633" w:rsidRPr="00D55FD8" w14:paraId="4EAC7F18" w14:textId="77777777" w:rsidTr="00C47D00">
        <w:trPr>
          <w:cantSplit/>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8C4853" w14:textId="77777777" w:rsidR="00331633" w:rsidRPr="00D55FD8" w:rsidRDefault="00331633" w:rsidP="00D55FD8">
            <w:pPr>
              <w:suppressAutoHyphens/>
              <w:autoSpaceDN w:val="0"/>
              <w:snapToGrid w:val="0"/>
              <w:ind w:right="6"/>
              <w:jc w:val="right"/>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F8DB8"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p>
        </w:tc>
      </w:tr>
      <w:tr w:rsidR="00331633" w:rsidRPr="00D55FD8" w14:paraId="61B4D797" w14:textId="77777777" w:rsidTr="00C47D00">
        <w:trPr>
          <w:cantSplit/>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949ED9" w14:textId="77777777" w:rsidR="00331633" w:rsidRPr="00D55FD8" w:rsidRDefault="00331633" w:rsidP="00D55FD8">
            <w:pPr>
              <w:suppressAutoHyphens/>
              <w:autoSpaceDN w:val="0"/>
              <w:snapToGrid w:val="0"/>
              <w:ind w:right="6"/>
              <w:jc w:val="right"/>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Datum:</w:t>
            </w:r>
            <w:r w:rsidRPr="00D55FD8">
              <w:rPr>
                <w:rFonts w:asciiTheme="minorHAnsi" w:hAnsiTheme="minorHAnsi" w:cstheme="minorHAnsi"/>
                <w:kern w:val="3"/>
                <w:sz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9ED096"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p>
        </w:tc>
      </w:tr>
    </w:tbl>
    <w:p w14:paraId="71BFB889" w14:textId="77777777" w:rsidR="00331633" w:rsidRPr="00D55FD8" w:rsidRDefault="00331633" w:rsidP="00D55FD8">
      <w:pPr>
        <w:tabs>
          <w:tab w:val="right" w:pos="2556"/>
          <w:tab w:val="right" w:pos="9017"/>
        </w:tabs>
        <w:ind w:right="6"/>
        <w:jc w:val="both"/>
        <w:rPr>
          <w:rFonts w:asciiTheme="minorHAnsi" w:hAnsiTheme="minorHAnsi" w:cstheme="minorHAnsi"/>
          <w:b/>
          <w:bCs/>
          <w:sz w:val="20"/>
        </w:rPr>
      </w:pPr>
    </w:p>
    <w:p w14:paraId="63174333" w14:textId="77777777" w:rsidR="00331633" w:rsidRPr="00D55FD8" w:rsidRDefault="00331633" w:rsidP="00D55FD8">
      <w:pPr>
        <w:tabs>
          <w:tab w:val="right" w:pos="2556"/>
          <w:tab w:val="right" w:pos="9017"/>
        </w:tabs>
        <w:ind w:right="6"/>
        <w:jc w:val="both"/>
        <w:rPr>
          <w:rFonts w:asciiTheme="minorHAnsi" w:hAnsiTheme="minorHAnsi" w:cstheme="minorHAnsi"/>
          <w:b/>
          <w:bCs/>
          <w:i/>
          <w:iCs/>
          <w:sz w:val="20"/>
        </w:rPr>
      </w:pPr>
      <w:r w:rsidRPr="00D55FD8">
        <w:rPr>
          <w:rFonts w:asciiTheme="minorHAnsi" w:hAnsiTheme="minorHAnsi" w:cstheme="minorHAnsi"/>
          <w:b/>
          <w:bCs/>
          <w:sz w:val="20"/>
        </w:rPr>
        <w:t xml:space="preserve">PONUDBO ODDAJAMO </w:t>
      </w:r>
      <w:r w:rsidRPr="00D55FD8">
        <w:rPr>
          <w:rFonts w:asciiTheme="minorHAnsi" w:hAnsiTheme="minorHAnsi" w:cstheme="minorHAnsi"/>
          <w:b/>
          <w:bCs/>
          <w:i/>
          <w:iCs/>
          <w:sz w:val="20"/>
        </w:rPr>
        <w:t>(ponudnik ustrezno obkroži):</w:t>
      </w:r>
    </w:p>
    <w:p w14:paraId="0E79D6DE" w14:textId="77777777" w:rsidR="00331633" w:rsidRPr="00D55FD8" w:rsidRDefault="00331633" w:rsidP="00D55FD8">
      <w:pPr>
        <w:tabs>
          <w:tab w:val="right" w:pos="2556"/>
          <w:tab w:val="right" w:pos="9017"/>
        </w:tabs>
        <w:ind w:right="6"/>
        <w:jc w:val="both"/>
        <w:rPr>
          <w:rFonts w:asciiTheme="minorHAnsi" w:hAnsiTheme="minorHAnsi" w:cstheme="minorHAnsi"/>
          <w:b/>
          <w:bCs/>
          <w:sz w:val="20"/>
        </w:rPr>
      </w:pPr>
    </w:p>
    <w:tbl>
      <w:tblPr>
        <w:tblW w:w="0" w:type="auto"/>
        <w:jc w:val="center"/>
        <w:tblLook w:val="00A0" w:firstRow="1" w:lastRow="0" w:firstColumn="1" w:lastColumn="0" w:noHBand="0" w:noVBand="0"/>
      </w:tblPr>
      <w:tblGrid>
        <w:gridCol w:w="3020"/>
        <w:gridCol w:w="3020"/>
        <w:gridCol w:w="3020"/>
      </w:tblGrid>
      <w:tr w:rsidR="00331633" w:rsidRPr="00D55FD8" w14:paraId="25F805B1" w14:textId="77777777" w:rsidTr="00C47D00">
        <w:trPr>
          <w:cantSplit/>
          <w:jc w:val="center"/>
        </w:trPr>
        <w:tc>
          <w:tcPr>
            <w:tcW w:w="3020" w:type="dxa"/>
          </w:tcPr>
          <w:p w14:paraId="7334C63B" w14:textId="77777777" w:rsidR="00331633" w:rsidRPr="00D55FD8" w:rsidRDefault="00331633" w:rsidP="00D55FD8">
            <w:pPr>
              <w:tabs>
                <w:tab w:val="right" w:pos="2556"/>
                <w:tab w:val="right" w:pos="9017"/>
              </w:tabs>
              <w:ind w:right="6"/>
              <w:jc w:val="both"/>
              <w:rPr>
                <w:rFonts w:asciiTheme="minorHAnsi" w:hAnsiTheme="minorHAnsi" w:cstheme="minorHAnsi"/>
                <w:b/>
                <w:bCs/>
                <w:sz w:val="20"/>
              </w:rPr>
            </w:pPr>
            <w:r w:rsidRPr="00D55FD8">
              <w:rPr>
                <w:rFonts w:asciiTheme="minorHAnsi" w:hAnsiTheme="minorHAnsi" w:cstheme="minorHAnsi"/>
                <w:b/>
                <w:bCs/>
                <w:sz w:val="20"/>
              </w:rPr>
              <w:t>Samostojno</w:t>
            </w:r>
          </w:p>
        </w:tc>
        <w:tc>
          <w:tcPr>
            <w:tcW w:w="3020" w:type="dxa"/>
          </w:tcPr>
          <w:p w14:paraId="4AA5BF7E" w14:textId="77777777" w:rsidR="00331633" w:rsidRPr="00D55FD8" w:rsidRDefault="00331633" w:rsidP="00D55FD8">
            <w:pPr>
              <w:tabs>
                <w:tab w:val="right" w:pos="2556"/>
                <w:tab w:val="right" w:pos="9017"/>
              </w:tabs>
              <w:ind w:right="6"/>
              <w:jc w:val="center"/>
              <w:rPr>
                <w:rFonts w:asciiTheme="minorHAnsi" w:hAnsiTheme="minorHAnsi" w:cstheme="minorHAnsi"/>
                <w:b/>
                <w:bCs/>
                <w:sz w:val="20"/>
              </w:rPr>
            </w:pPr>
            <w:r w:rsidRPr="00D55FD8">
              <w:rPr>
                <w:rFonts w:asciiTheme="minorHAnsi" w:hAnsiTheme="minorHAnsi" w:cstheme="minorHAnsi"/>
                <w:b/>
                <w:bCs/>
                <w:sz w:val="20"/>
              </w:rPr>
              <w:t>v skupnem nastopu*</w:t>
            </w:r>
          </w:p>
        </w:tc>
        <w:tc>
          <w:tcPr>
            <w:tcW w:w="3020" w:type="dxa"/>
          </w:tcPr>
          <w:p w14:paraId="53B01A91" w14:textId="77777777" w:rsidR="00331633" w:rsidRPr="00D55FD8" w:rsidRDefault="00331633" w:rsidP="00D55FD8">
            <w:pPr>
              <w:tabs>
                <w:tab w:val="right" w:pos="2556"/>
                <w:tab w:val="right" w:pos="9017"/>
              </w:tabs>
              <w:ind w:right="6"/>
              <w:jc w:val="center"/>
              <w:rPr>
                <w:rFonts w:asciiTheme="minorHAnsi" w:hAnsiTheme="minorHAnsi" w:cstheme="minorHAnsi"/>
                <w:b/>
                <w:bCs/>
                <w:sz w:val="20"/>
              </w:rPr>
            </w:pPr>
            <w:r w:rsidRPr="00D55FD8">
              <w:rPr>
                <w:rFonts w:asciiTheme="minorHAnsi" w:hAnsiTheme="minorHAnsi" w:cstheme="minorHAnsi"/>
                <w:b/>
                <w:bCs/>
                <w:sz w:val="20"/>
              </w:rPr>
              <w:t>S podizvajalci*</w:t>
            </w:r>
          </w:p>
        </w:tc>
      </w:tr>
    </w:tbl>
    <w:p w14:paraId="36FF290C" w14:textId="77777777" w:rsidR="00331633" w:rsidRPr="00D55FD8" w:rsidRDefault="00331633" w:rsidP="00D55FD8">
      <w:pPr>
        <w:tabs>
          <w:tab w:val="right" w:pos="2556"/>
          <w:tab w:val="right" w:pos="9017"/>
        </w:tabs>
        <w:ind w:right="6"/>
        <w:jc w:val="both"/>
        <w:rPr>
          <w:rFonts w:asciiTheme="minorHAnsi" w:hAnsiTheme="minorHAnsi" w:cstheme="minorHAnsi"/>
          <w:b/>
          <w:bCs/>
          <w:sz w:val="20"/>
        </w:rPr>
      </w:pPr>
    </w:p>
    <w:p w14:paraId="75D691B7" w14:textId="77777777" w:rsidR="00331633" w:rsidRPr="00D55FD8" w:rsidRDefault="00331633" w:rsidP="00D55FD8">
      <w:pPr>
        <w:tabs>
          <w:tab w:val="right" w:pos="2556"/>
          <w:tab w:val="right" w:pos="9017"/>
        </w:tabs>
        <w:ind w:right="6"/>
        <w:jc w:val="both"/>
        <w:rPr>
          <w:rFonts w:asciiTheme="minorHAnsi" w:hAnsiTheme="minorHAnsi" w:cstheme="minorHAnsi"/>
          <w:b/>
          <w:bCs/>
          <w:i/>
          <w:iCs/>
          <w:sz w:val="20"/>
        </w:rPr>
      </w:pPr>
      <w:r w:rsidRPr="00D55FD8">
        <w:rPr>
          <w:rFonts w:asciiTheme="minorHAnsi" w:hAnsiTheme="minorHAnsi" w:cstheme="minorHAnsi"/>
          <w:i/>
          <w:iCs/>
          <w:sz w:val="20"/>
        </w:rPr>
        <w:t xml:space="preserve">*V primeru, da ponudnik ponudbo oddaja v skupnem nastopu ali s podizvajalci, ponudnik (poleg zase) tudi za vsakega partnerja ali podizvajalca predloži izpolnjen obrazec </w:t>
      </w:r>
      <w:r w:rsidRPr="00D55FD8">
        <w:rPr>
          <w:rFonts w:asciiTheme="minorHAnsi" w:hAnsiTheme="minorHAnsi" w:cstheme="minorHAnsi"/>
          <w:b/>
          <w:bCs/>
          <w:i/>
          <w:iCs/>
          <w:sz w:val="20"/>
        </w:rPr>
        <w:t>Podatki o ponudniku in drugih gospodarskih subjektih.</w:t>
      </w:r>
    </w:p>
    <w:p w14:paraId="43A109F3" w14:textId="77777777" w:rsidR="00331633" w:rsidRPr="00D55FD8" w:rsidRDefault="00331633" w:rsidP="00D55FD8">
      <w:pPr>
        <w:tabs>
          <w:tab w:val="right" w:pos="2556"/>
          <w:tab w:val="right" w:pos="9017"/>
        </w:tabs>
        <w:ind w:right="6"/>
        <w:jc w:val="both"/>
        <w:rPr>
          <w:rFonts w:asciiTheme="minorHAnsi" w:hAnsiTheme="minorHAnsi" w:cstheme="minorHAnsi"/>
          <w:b/>
          <w:bCs/>
          <w:sz w:val="20"/>
        </w:rPr>
      </w:pPr>
    </w:p>
    <w:p w14:paraId="14077B7C" w14:textId="77777777" w:rsidR="00331633" w:rsidRPr="00D55FD8" w:rsidRDefault="00331633" w:rsidP="00D55FD8">
      <w:pPr>
        <w:tabs>
          <w:tab w:val="right" w:pos="2556"/>
          <w:tab w:val="right" w:pos="9017"/>
        </w:tabs>
        <w:ind w:right="6"/>
        <w:jc w:val="both"/>
        <w:rPr>
          <w:rFonts w:asciiTheme="minorHAnsi" w:hAnsiTheme="minorHAnsi" w:cstheme="minorHAnsi"/>
          <w:b/>
          <w:bCs/>
          <w:i/>
          <w:iCs/>
          <w:sz w:val="20"/>
        </w:rPr>
      </w:pPr>
      <w:r w:rsidRPr="00D55FD8">
        <w:rPr>
          <w:rFonts w:asciiTheme="minorHAnsi" w:hAnsiTheme="minorHAnsi" w:cstheme="minorHAnsi"/>
          <w:b/>
          <w:bCs/>
          <w:sz w:val="20"/>
        </w:rPr>
        <w:t xml:space="preserve">PONUDBO ODDAJAMO </w:t>
      </w:r>
    </w:p>
    <w:p w14:paraId="7E18ED1B" w14:textId="77777777" w:rsidR="00494FB7" w:rsidRPr="00D55FD8" w:rsidRDefault="00000000" w:rsidP="00D55FD8">
      <w:pPr>
        <w:jc w:val="both"/>
        <w:rPr>
          <w:rFonts w:asciiTheme="minorHAnsi" w:hAnsiTheme="minorHAnsi" w:cstheme="minorHAnsi"/>
          <w:sz w:val="20"/>
        </w:rPr>
      </w:pPr>
      <w:r w:rsidRPr="00D55FD8">
        <w:rPr>
          <w:rFonts w:asciiTheme="minorHAnsi" w:hAnsiTheme="minorHAnsi" w:cstheme="minorHAnsi"/>
          <w:b/>
          <w:sz w:val="20"/>
        </w:rPr>
        <w:t xml:space="preserve">ZA NASLEDNJI SKLOP OZIROMA SKLOPE </w:t>
      </w:r>
      <w:r w:rsidRPr="00D55FD8">
        <w:rPr>
          <w:rFonts w:asciiTheme="minorHAnsi" w:hAnsiTheme="minorHAnsi" w:cstheme="minorHAnsi"/>
          <w:b/>
          <w:color w:val="EE0000"/>
          <w:sz w:val="20"/>
        </w:rPr>
        <w:t>(ponudnik obkroži enega, dva ali vse tri):</w:t>
      </w:r>
      <w:r w:rsidRPr="00D55FD8">
        <w:rPr>
          <w:rFonts w:asciiTheme="minorHAnsi" w:hAnsiTheme="minorHAnsi" w:cstheme="minorHAnsi"/>
          <w:b/>
          <w:sz w:val="20"/>
        </w:rPr>
        <w:br/>
        <w:t>SKLOP 1 – Oprema za delavnico   /   SKLOP 2 – IKT-oprema   /   SKLOP 3 – Šolsko pohištvo</w:t>
      </w:r>
      <w:r w:rsidRPr="00D55FD8">
        <w:rPr>
          <w:rFonts w:asciiTheme="minorHAnsi" w:hAnsiTheme="minorHAnsi" w:cstheme="minorHAnsi"/>
          <w:b/>
          <w:sz w:val="20"/>
        </w:rPr>
        <w:br/>
      </w:r>
      <w:r w:rsidRPr="00D55FD8">
        <w:rPr>
          <w:rFonts w:asciiTheme="minorHAnsi" w:hAnsiTheme="minorHAnsi" w:cstheme="minorHAnsi"/>
          <w:i/>
          <w:sz w:val="20"/>
        </w:rPr>
        <w:t>Ponudnik v spodnji tabeli izpolni podatke samo za obkroženi sklop oziroma sklope.</w:t>
      </w:r>
    </w:p>
    <w:p w14:paraId="1D4D1355" w14:textId="77777777" w:rsidR="00331633" w:rsidRPr="00D55FD8" w:rsidRDefault="00331633" w:rsidP="00D55FD8">
      <w:pPr>
        <w:tabs>
          <w:tab w:val="right" w:pos="2556"/>
          <w:tab w:val="right" w:pos="9017"/>
        </w:tabs>
        <w:ind w:right="6"/>
        <w:jc w:val="both"/>
        <w:rPr>
          <w:rFonts w:asciiTheme="minorHAnsi" w:hAnsiTheme="minorHAnsi" w:cstheme="minorHAnsi"/>
          <w:b/>
          <w:bCs/>
          <w:kern w:val="3"/>
          <w:sz w:val="20"/>
          <w:lang w:eastAsia="zh-CN"/>
        </w:rPr>
      </w:pPr>
    </w:p>
    <w:p w14:paraId="30EB545C" w14:textId="77777777" w:rsidR="00331633" w:rsidRPr="00D55FD8" w:rsidRDefault="00331633" w:rsidP="00D55FD8">
      <w:pPr>
        <w:tabs>
          <w:tab w:val="right" w:pos="2556"/>
          <w:tab w:val="right" w:pos="9017"/>
        </w:tabs>
        <w:suppressAutoHyphens/>
        <w:autoSpaceDN w:val="0"/>
        <w:ind w:right="6"/>
        <w:jc w:val="both"/>
        <w:textAlignment w:val="baseline"/>
        <w:rPr>
          <w:rFonts w:asciiTheme="minorHAnsi" w:hAnsiTheme="minorHAnsi" w:cstheme="minorHAnsi"/>
          <w:b/>
          <w:bCs/>
          <w:kern w:val="3"/>
          <w:sz w:val="20"/>
          <w:lang w:eastAsia="zh-CN"/>
        </w:rPr>
      </w:pPr>
      <w:r w:rsidRPr="00D55FD8">
        <w:rPr>
          <w:rFonts w:asciiTheme="minorHAnsi" w:hAnsiTheme="minorHAnsi" w:cstheme="minorHAnsi"/>
          <w:b/>
          <w:bCs/>
          <w:kern w:val="3"/>
          <w:sz w:val="20"/>
          <w:lang w:eastAsia="zh-CN"/>
        </w:rPr>
        <w:t>PONUDNIK</w:t>
      </w:r>
      <w:r w:rsidRPr="00D55FD8">
        <w:rPr>
          <w:rFonts w:asciiTheme="minorHAnsi" w:hAnsiTheme="minorHAnsi" w:cstheme="minorHAnsi"/>
          <w:b/>
          <w:bCs/>
          <w:kern w:val="3"/>
          <w:sz w:val="20"/>
          <w:vertAlign w:val="superscript"/>
          <w:lang w:eastAsia="zh-CN"/>
        </w:rPr>
        <w:footnoteReference w:id="2"/>
      </w:r>
      <w:r w:rsidRPr="00D55FD8">
        <w:rPr>
          <w:rFonts w:asciiTheme="minorHAnsi" w:hAnsiTheme="minorHAnsi" w:cstheme="minorHAnsi"/>
          <w:b/>
          <w:bCs/>
          <w:kern w:val="3"/>
          <w:sz w:val="20"/>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31633" w:rsidRPr="00D55FD8" w14:paraId="67198044" w14:textId="77777777" w:rsidTr="00C47D00">
        <w:trPr>
          <w:cantSplit/>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1014E7"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FEC6B3"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p>
        </w:tc>
      </w:tr>
      <w:tr w:rsidR="00331633" w:rsidRPr="00D55FD8" w14:paraId="54D179F4" w14:textId="77777777" w:rsidTr="00C47D00">
        <w:trPr>
          <w:cantSplit/>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A963B"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4233FF"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p>
        </w:tc>
      </w:tr>
      <w:tr w:rsidR="00331633" w:rsidRPr="00D55FD8" w14:paraId="3AB71119" w14:textId="77777777" w:rsidTr="00C47D00">
        <w:trPr>
          <w:cantSplit/>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4067F3"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E094BE"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p>
        </w:tc>
      </w:tr>
      <w:tr w:rsidR="00331633" w:rsidRPr="00D55FD8" w14:paraId="7A4132BC" w14:textId="77777777" w:rsidTr="00C47D00">
        <w:trPr>
          <w:cantSplit/>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17AEEC"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E481C"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p>
        </w:tc>
      </w:tr>
    </w:tbl>
    <w:p w14:paraId="32444AF6" w14:textId="77777777" w:rsidR="00331633" w:rsidRPr="00D55FD8" w:rsidRDefault="00331633" w:rsidP="00D55FD8">
      <w:pPr>
        <w:tabs>
          <w:tab w:val="right" w:pos="2556"/>
          <w:tab w:val="right" w:pos="5609"/>
          <w:tab w:val="left" w:pos="7938"/>
          <w:tab w:val="left" w:pos="8364"/>
        </w:tabs>
        <w:suppressAutoHyphens/>
        <w:autoSpaceDN w:val="0"/>
        <w:ind w:right="-1"/>
        <w:jc w:val="both"/>
        <w:textAlignment w:val="baseline"/>
        <w:rPr>
          <w:rFonts w:asciiTheme="minorHAnsi" w:hAnsiTheme="minorHAnsi" w:cstheme="minorHAnsi"/>
          <w:b/>
          <w:bCs/>
          <w:kern w:val="3"/>
          <w:sz w:val="20"/>
          <w:lang w:eastAsia="zh-CN"/>
        </w:rPr>
      </w:pPr>
    </w:p>
    <w:p w14:paraId="00FC922B" w14:textId="77777777" w:rsidR="00331633" w:rsidRPr="00D55FD8" w:rsidRDefault="00331633" w:rsidP="00D55FD8">
      <w:pPr>
        <w:tabs>
          <w:tab w:val="right" w:pos="2556"/>
          <w:tab w:val="right" w:pos="9017"/>
        </w:tabs>
        <w:suppressAutoHyphens/>
        <w:autoSpaceDN w:val="0"/>
        <w:ind w:right="6"/>
        <w:jc w:val="both"/>
        <w:textAlignment w:val="baseline"/>
        <w:rPr>
          <w:rFonts w:asciiTheme="minorHAnsi" w:hAnsiTheme="minorHAnsi" w:cstheme="minorHAnsi"/>
          <w:b/>
          <w:bCs/>
          <w:kern w:val="3"/>
          <w:sz w:val="20"/>
          <w:lang w:eastAsia="zh-CN"/>
        </w:rPr>
      </w:pPr>
      <w:r w:rsidRPr="00D55FD8">
        <w:rPr>
          <w:rFonts w:asciiTheme="minorHAnsi" w:hAnsiTheme="minorHAnsi" w:cstheme="minorHAnsi"/>
          <w:b/>
          <w:bCs/>
          <w:kern w:val="3"/>
          <w:sz w:val="20"/>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31633" w:rsidRPr="00D55FD8" w14:paraId="3F773A31" w14:textId="77777777" w:rsidTr="00C47D00">
        <w:trPr>
          <w:cantSplit/>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802414"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516C3"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p>
        </w:tc>
      </w:tr>
      <w:tr w:rsidR="00331633" w:rsidRPr="00D55FD8" w14:paraId="115E793A" w14:textId="77777777" w:rsidTr="00C47D00">
        <w:trPr>
          <w:cantSplit/>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002D4F"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D722CB"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p>
        </w:tc>
      </w:tr>
      <w:tr w:rsidR="00331633" w:rsidRPr="00D55FD8" w14:paraId="11B521CB" w14:textId="77777777" w:rsidTr="00C47D00">
        <w:trPr>
          <w:cantSplit/>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5D5160"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07CFA1"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p>
        </w:tc>
      </w:tr>
      <w:tr w:rsidR="00331633" w:rsidRPr="00D55FD8" w14:paraId="0A747F18" w14:textId="77777777" w:rsidTr="00C47D00">
        <w:trPr>
          <w:cantSplit/>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DE151A"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r w:rsidRPr="00D55FD8">
              <w:rPr>
                <w:rFonts w:asciiTheme="minorHAnsi" w:hAnsiTheme="minorHAnsi" w:cstheme="minorHAnsi"/>
                <w:kern w:val="3"/>
                <w:sz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DC74AB" w14:textId="77777777" w:rsidR="00331633" w:rsidRPr="00D55FD8" w:rsidRDefault="00331633" w:rsidP="00D55FD8">
            <w:pPr>
              <w:suppressAutoHyphens/>
              <w:autoSpaceDN w:val="0"/>
              <w:snapToGrid w:val="0"/>
              <w:ind w:right="6"/>
              <w:textAlignment w:val="baseline"/>
              <w:rPr>
                <w:rFonts w:asciiTheme="minorHAnsi" w:hAnsiTheme="minorHAnsi" w:cstheme="minorHAnsi"/>
                <w:kern w:val="3"/>
                <w:sz w:val="20"/>
                <w:lang w:eastAsia="zh-CN"/>
              </w:rPr>
            </w:pPr>
          </w:p>
        </w:tc>
      </w:tr>
    </w:tbl>
    <w:p w14:paraId="323C6D53" w14:textId="77777777" w:rsidR="008921E6" w:rsidRPr="00D55FD8" w:rsidRDefault="008921E6" w:rsidP="00D55FD8">
      <w:pPr>
        <w:keepNext/>
        <w:tabs>
          <w:tab w:val="right" w:pos="2556"/>
          <w:tab w:val="right" w:pos="5609"/>
          <w:tab w:val="left" w:pos="7938"/>
          <w:tab w:val="left" w:pos="8364"/>
        </w:tabs>
        <w:suppressAutoHyphens/>
        <w:autoSpaceDN w:val="0"/>
        <w:ind w:right="-1"/>
        <w:jc w:val="both"/>
        <w:textAlignment w:val="baseline"/>
        <w:rPr>
          <w:rFonts w:asciiTheme="minorHAnsi" w:hAnsiTheme="minorHAnsi" w:cstheme="minorHAnsi"/>
          <w:color w:val="FF0000"/>
        </w:rPr>
      </w:pPr>
    </w:p>
    <w:p w14:paraId="533AC611" w14:textId="77777777" w:rsidR="008921E6" w:rsidRPr="00D55FD8" w:rsidRDefault="008921E6" w:rsidP="00D55FD8">
      <w:pPr>
        <w:tabs>
          <w:tab w:val="right" w:pos="2556"/>
          <w:tab w:val="right" w:pos="5609"/>
        </w:tabs>
        <w:rPr>
          <w:rFonts w:asciiTheme="minorHAnsi" w:hAnsiTheme="minorHAnsi" w:cstheme="minorHAnsi"/>
          <w:b/>
          <w:sz w:val="20"/>
        </w:rPr>
      </w:pPr>
      <w:r w:rsidRPr="00D55FD8">
        <w:rPr>
          <w:rFonts w:asciiTheme="minorHAnsi" w:hAnsiTheme="minorHAnsi" w:cstheme="minorHAnsi"/>
          <w:sz w:val="20"/>
        </w:rPr>
        <w:t>Ponudbena vrednost in dobavni rok za predmetno javno naročilo:</w:t>
      </w:r>
    </w:p>
    <w:tbl>
      <w:tblPr>
        <w:tblStyle w:val="Tabelamrea"/>
        <w:tblW w:w="9209" w:type="dxa"/>
        <w:tblLook w:val="04A0" w:firstRow="1" w:lastRow="0" w:firstColumn="1" w:lastColumn="0" w:noHBand="0" w:noVBand="1"/>
      </w:tblPr>
      <w:tblGrid>
        <w:gridCol w:w="1980"/>
        <w:gridCol w:w="1984"/>
        <w:gridCol w:w="1418"/>
        <w:gridCol w:w="1843"/>
        <w:gridCol w:w="1984"/>
      </w:tblGrid>
      <w:tr w:rsidR="008921E6" w:rsidRPr="00D55FD8" w14:paraId="65B0B760" w14:textId="77777777" w:rsidTr="008921E6">
        <w:trPr>
          <w:cantSplit/>
          <w:tblHeader/>
        </w:trPr>
        <w:tc>
          <w:tcPr>
            <w:tcW w:w="1980" w:type="dxa"/>
            <w:tcBorders>
              <w:top w:val="single" w:sz="4" w:space="0" w:color="000000"/>
              <w:left w:val="single" w:sz="4" w:space="0" w:color="000000"/>
              <w:bottom w:val="single" w:sz="4" w:space="0" w:color="000000"/>
              <w:right w:val="single" w:sz="4" w:space="0" w:color="000000"/>
            </w:tcBorders>
            <w:shd w:val="clear" w:color="auto" w:fill="D9EAD3"/>
          </w:tcPr>
          <w:p w14:paraId="10CD6DDE" w14:textId="77777777" w:rsidR="008921E6" w:rsidRPr="00D55FD8" w:rsidRDefault="008921E6" w:rsidP="00D55FD8">
            <w:pPr>
              <w:jc w:val="center"/>
              <w:rPr>
                <w:rFonts w:asciiTheme="minorHAnsi" w:hAnsiTheme="minorHAnsi" w:cstheme="minorHAnsi"/>
                <w:sz w:val="20"/>
              </w:rPr>
            </w:pPr>
            <w:r w:rsidRPr="00D55FD8">
              <w:rPr>
                <w:rFonts w:asciiTheme="minorHAnsi" w:hAnsiTheme="minorHAnsi" w:cstheme="minorHAnsi"/>
                <w:b/>
                <w:sz w:val="20"/>
              </w:rPr>
              <w:t>Sklop</w:t>
            </w:r>
          </w:p>
        </w:tc>
        <w:tc>
          <w:tcPr>
            <w:tcW w:w="1984" w:type="dxa"/>
            <w:tcBorders>
              <w:top w:val="single" w:sz="4" w:space="0" w:color="000000"/>
              <w:left w:val="single" w:sz="4" w:space="0" w:color="000000"/>
              <w:bottom w:val="single" w:sz="4" w:space="0" w:color="000000"/>
              <w:right w:val="single" w:sz="4" w:space="0" w:color="000000"/>
            </w:tcBorders>
            <w:shd w:val="clear" w:color="auto" w:fill="D9EAD3"/>
          </w:tcPr>
          <w:p w14:paraId="33FCA282" w14:textId="77777777" w:rsidR="008921E6" w:rsidRPr="00D55FD8" w:rsidRDefault="008921E6" w:rsidP="00D55FD8">
            <w:pPr>
              <w:jc w:val="center"/>
              <w:rPr>
                <w:rFonts w:asciiTheme="minorHAnsi" w:hAnsiTheme="minorHAnsi" w:cstheme="minorHAnsi"/>
                <w:sz w:val="20"/>
              </w:rPr>
            </w:pPr>
            <w:r w:rsidRPr="00D55FD8">
              <w:rPr>
                <w:rFonts w:asciiTheme="minorHAnsi" w:hAnsiTheme="minorHAnsi" w:cstheme="minorHAnsi"/>
                <w:b/>
                <w:sz w:val="20"/>
              </w:rPr>
              <w:t>Ponudbena vrednost brez DDV</w:t>
            </w:r>
          </w:p>
        </w:tc>
        <w:tc>
          <w:tcPr>
            <w:tcW w:w="1418" w:type="dxa"/>
            <w:shd w:val="clear" w:color="auto" w:fill="D9EAD3"/>
          </w:tcPr>
          <w:p w14:paraId="7DF32C4A" w14:textId="77777777" w:rsidR="008921E6" w:rsidRPr="00D55FD8" w:rsidRDefault="008921E6" w:rsidP="00D55FD8">
            <w:pPr>
              <w:jc w:val="center"/>
              <w:rPr>
                <w:rFonts w:asciiTheme="minorHAnsi" w:hAnsiTheme="minorHAnsi" w:cstheme="minorHAnsi"/>
                <w:sz w:val="20"/>
              </w:rPr>
            </w:pPr>
            <w:r w:rsidRPr="00D55FD8">
              <w:rPr>
                <w:rFonts w:asciiTheme="minorHAnsi" w:hAnsiTheme="minorHAnsi" w:cstheme="minorHAnsi"/>
                <w:b/>
                <w:sz w:val="20"/>
              </w:rPr>
              <w:t>DDV</w:t>
            </w:r>
          </w:p>
        </w:tc>
        <w:tc>
          <w:tcPr>
            <w:tcW w:w="1843" w:type="dxa"/>
            <w:shd w:val="clear" w:color="auto" w:fill="D9EAD3"/>
          </w:tcPr>
          <w:p w14:paraId="74F715A1" w14:textId="77777777" w:rsidR="008921E6" w:rsidRPr="00D55FD8" w:rsidRDefault="008921E6" w:rsidP="00D55FD8">
            <w:pPr>
              <w:jc w:val="center"/>
              <w:rPr>
                <w:rFonts w:asciiTheme="minorHAnsi" w:hAnsiTheme="minorHAnsi" w:cstheme="minorHAnsi"/>
                <w:sz w:val="20"/>
              </w:rPr>
            </w:pPr>
            <w:r w:rsidRPr="00D55FD8">
              <w:rPr>
                <w:rFonts w:asciiTheme="minorHAnsi" w:hAnsiTheme="minorHAnsi" w:cstheme="minorHAnsi"/>
                <w:b/>
                <w:sz w:val="20"/>
              </w:rPr>
              <w:t>Ponudbena vrednost z DDV</w:t>
            </w:r>
          </w:p>
        </w:tc>
        <w:tc>
          <w:tcPr>
            <w:tcW w:w="1984" w:type="dxa"/>
            <w:shd w:val="clear" w:color="auto" w:fill="D9EAD3"/>
          </w:tcPr>
          <w:p w14:paraId="4605C058" w14:textId="77777777" w:rsidR="008921E6" w:rsidRPr="00D55FD8" w:rsidRDefault="008921E6" w:rsidP="00D55FD8">
            <w:pPr>
              <w:jc w:val="center"/>
              <w:rPr>
                <w:rFonts w:asciiTheme="minorHAnsi" w:hAnsiTheme="minorHAnsi" w:cstheme="minorHAnsi"/>
                <w:sz w:val="20"/>
              </w:rPr>
            </w:pPr>
            <w:r w:rsidRPr="00D55FD8">
              <w:rPr>
                <w:rFonts w:asciiTheme="minorHAnsi" w:hAnsiTheme="minorHAnsi" w:cstheme="minorHAnsi"/>
                <w:b/>
                <w:sz w:val="20"/>
              </w:rPr>
              <w:t>Dobavni rok (koledarski dnevi)</w:t>
            </w:r>
          </w:p>
        </w:tc>
      </w:tr>
      <w:tr w:rsidR="008921E6" w:rsidRPr="00D55FD8" w14:paraId="44A94777" w14:textId="77777777" w:rsidTr="008921E6">
        <w:trPr>
          <w:cantSplit/>
        </w:trPr>
        <w:tc>
          <w:tcPr>
            <w:tcW w:w="19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77BBAF" w14:textId="77777777" w:rsidR="008921E6" w:rsidRPr="00D55FD8" w:rsidRDefault="008921E6" w:rsidP="00D55FD8">
            <w:pPr>
              <w:rPr>
                <w:rFonts w:asciiTheme="minorHAnsi" w:hAnsiTheme="minorHAnsi" w:cstheme="minorHAnsi"/>
                <w:b/>
                <w:sz w:val="20"/>
              </w:rPr>
            </w:pPr>
            <w:r w:rsidRPr="00D55FD8">
              <w:rPr>
                <w:rFonts w:asciiTheme="minorHAnsi" w:hAnsiTheme="minorHAnsi" w:cstheme="minorHAnsi"/>
                <w:b/>
                <w:sz w:val="20"/>
              </w:rPr>
              <w:t>Sklop 1 – Oprema za delavnico</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68124C" w14:textId="77777777" w:rsidR="008921E6" w:rsidRPr="00D55FD8" w:rsidRDefault="008921E6" w:rsidP="00D55FD8">
            <w:pPr>
              <w:rPr>
                <w:rFonts w:asciiTheme="minorHAnsi" w:hAnsiTheme="minorHAnsi" w:cstheme="minorHAnsi"/>
                <w:b/>
                <w:sz w:val="20"/>
              </w:rPr>
            </w:pPr>
          </w:p>
        </w:tc>
        <w:tc>
          <w:tcPr>
            <w:tcW w:w="1418" w:type="dxa"/>
          </w:tcPr>
          <w:p w14:paraId="4E92D2C3" w14:textId="77777777" w:rsidR="008921E6" w:rsidRPr="00D55FD8" w:rsidRDefault="008921E6" w:rsidP="00D55FD8">
            <w:pPr>
              <w:rPr>
                <w:rFonts w:asciiTheme="minorHAnsi" w:hAnsiTheme="minorHAnsi" w:cstheme="minorHAnsi"/>
                <w:sz w:val="20"/>
              </w:rPr>
            </w:pPr>
          </w:p>
        </w:tc>
        <w:tc>
          <w:tcPr>
            <w:tcW w:w="1843" w:type="dxa"/>
          </w:tcPr>
          <w:p w14:paraId="71AC64EB" w14:textId="77777777" w:rsidR="008921E6" w:rsidRPr="00D55FD8" w:rsidRDefault="008921E6" w:rsidP="00D55FD8">
            <w:pPr>
              <w:rPr>
                <w:rFonts w:asciiTheme="minorHAnsi" w:hAnsiTheme="minorHAnsi" w:cstheme="minorHAnsi"/>
                <w:sz w:val="20"/>
              </w:rPr>
            </w:pPr>
          </w:p>
        </w:tc>
        <w:tc>
          <w:tcPr>
            <w:tcW w:w="1984" w:type="dxa"/>
          </w:tcPr>
          <w:p w14:paraId="7DA882A7" w14:textId="77777777" w:rsidR="008921E6" w:rsidRPr="00D55FD8" w:rsidRDefault="008921E6" w:rsidP="00D55FD8">
            <w:pPr>
              <w:rPr>
                <w:rFonts w:asciiTheme="minorHAnsi" w:hAnsiTheme="minorHAnsi" w:cstheme="minorHAnsi"/>
                <w:sz w:val="20"/>
              </w:rPr>
            </w:pPr>
          </w:p>
        </w:tc>
      </w:tr>
      <w:tr w:rsidR="008921E6" w:rsidRPr="00D55FD8" w14:paraId="6472DE85" w14:textId="77777777" w:rsidTr="008921E6">
        <w:trPr>
          <w:cantSplit/>
        </w:trPr>
        <w:tc>
          <w:tcPr>
            <w:tcW w:w="1980" w:type="dxa"/>
            <w:tcBorders>
              <w:top w:val="single" w:sz="4" w:space="0" w:color="000000"/>
              <w:left w:val="single" w:sz="4" w:space="0" w:color="000000"/>
              <w:bottom w:val="single" w:sz="4" w:space="0" w:color="000000"/>
              <w:right w:val="single" w:sz="4" w:space="0" w:color="000000"/>
            </w:tcBorders>
          </w:tcPr>
          <w:p w14:paraId="2D277161" w14:textId="77777777" w:rsidR="008921E6" w:rsidRPr="00D55FD8" w:rsidRDefault="008921E6" w:rsidP="00D55FD8">
            <w:pPr>
              <w:rPr>
                <w:rFonts w:asciiTheme="minorHAnsi" w:hAnsiTheme="minorHAnsi" w:cstheme="minorHAnsi"/>
                <w:sz w:val="20"/>
              </w:rPr>
            </w:pPr>
            <w:r w:rsidRPr="00D55FD8">
              <w:rPr>
                <w:rFonts w:asciiTheme="minorHAnsi" w:hAnsiTheme="minorHAnsi" w:cstheme="minorHAnsi"/>
                <w:b/>
                <w:sz w:val="20"/>
              </w:rPr>
              <w:t>Sklop 2 – IKT-oprema</w:t>
            </w:r>
          </w:p>
        </w:tc>
        <w:tc>
          <w:tcPr>
            <w:tcW w:w="1984" w:type="dxa"/>
            <w:tcBorders>
              <w:top w:val="single" w:sz="4" w:space="0" w:color="000000"/>
              <w:left w:val="single" w:sz="4" w:space="0" w:color="000000"/>
              <w:bottom w:val="single" w:sz="4" w:space="0" w:color="000000"/>
              <w:right w:val="single" w:sz="4" w:space="0" w:color="000000"/>
            </w:tcBorders>
          </w:tcPr>
          <w:p w14:paraId="5D356536" w14:textId="77777777" w:rsidR="008921E6" w:rsidRPr="00D55FD8" w:rsidRDefault="008921E6" w:rsidP="00D55FD8">
            <w:pPr>
              <w:jc w:val="left"/>
              <w:rPr>
                <w:rFonts w:asciiTheme="minorHAnsi" w:hAnsiTheme="minorHAnsi" w:cstheme="minorHAnsi"/>
                <w:sz w:val="20"/>
              </w:rPr>
            </w:pPr>
          </w:p>
        </w:tc>
        <w:tc>
          <w:tcPr>
            <w:tcW w:w="1418" w:type="dxa"/>
          </w:tcPr>
          <w:p w14:paraId="6478B3B0" w14:textId="77777777" w:rsidR="008921E6" w:rsidRPr="00D55FD8" w:rsidRDefault="008921E6" w:rsidP="00D55FD8">
            <w:pPr>
              <w:rPr>
                <w:rFonts w:asciiTheme="minorHAnsi" w:hAnsiTheme="minorHAnsi" w:cstheme="minorHAnsi"/>
                <w:sz w:val="20"/>
              </w:rPr>
            </w:pPr>
          </w:p>
        </w:tc>
        <w:tc>
          <w:tcPr>
            <w:tcW w:w="1843" w:type="dxa"/>
          </w:tcPr>
          <w:p w14:paraId="0592566F" w14:textId="77777777" w:rsidR="008921E6" w:rsidRPr="00D55FD8" w:rsidRDefault="008921E6" w:rsidP="00D55FD8">
            <w:pPr>
              <w:rPr>
                <w:rFonts w:asciiTheme="minorHAnsi" w:hAnsiTheme="minorHAnsi" w:cstheme="minorHAnsi"/>
                <w:sz w:val="20"/>
              </w:rPr>
            </w:pPr>
          </w:p>
        </w:tc>
        <w:tc>
          <w:tcPr>
            <w:tcW w:w="1984" w:type="dxa"/>
          </w:tcPr>
          <w:p w14:paraId="5A0A9E97" w14:textId="77777777" w:rsidR="008921E6" w:rsidRPr="00D55FD8" w:rsidRDefault="008921E6" w:rsidP="00D55FD8">
            <w:pPr>
              <w:rPr>
                <w:rFonts w:asciiTheme="minorHAnsi" w:hAnsiTheme="minorHAnsi" w:cstheme="minorHAnsi"/>
                <w:sz w:val="20"/>
              </w:rPr>
            </w:pPr>
          </w:p>
        </w:tc>
      </w:tr>
      <w:tr w:rsidR="008921E6" w:rsidRPr="00D55FD8" w14:paraId="74BBD525" w14:textId="77777777" w:rsidTr="008921E6">
        <w:trPr>
          <w:cantSplit/>
        </w:trPr>
        <w:tc>
          <w:tcPr>
            <w:tcW w:w="1980" w:type="dxa"/>
            <w:tcBorders>
              <w:top w:val="single" w:sz="4" w:space="0" w:color="000000"/>
              <w:left w:val="single" w:sz="4" w:space="0" w:color="000000"/>
              <w:bottom w:val="single" w:sz="4" w:space="0" w:color="000000"/>
              <w:right w:val="single" w:sz="4" w:space="0" w:color="000000"/>
            </w:tcBorders>
          </w:tcPr>
          <w:p w14:paraId="25CF8217" w14:textId="77777777" w:rsidR="008921E6" w:rsidRPr="00D55FD8" w:rsidRDefault="008921E6" w:rsidP="00D55FD8">
            <w:pPr>
              <w:rPr>
                <w:rFonts w:asciiTheme="minorHAnsi" w:hAnsiTheme="minorHAnsi" w:cstheme="minorHAnsi"/>
                <w:sz w:val="20"/>
              </w:rPr>
            </w:pPr>
            <w:r w:rsidRPr="00D55FD8">
              <w:rPr>
                <w:rFonts w:asciiTheme="minorHAnsi" w:hAnsiTheme="minorHAnsi" w:cstheme="minorHAnsi"/>
                <w:b/>
                <w:sz w:val="20"/>
              </w:rPr>
              <w:t>Sklop 3 – Šolsko pohištvo</w:t>
            </w:r>
          </w:p>
        </w:tc>
        <w:tc>
          <w:tcPr>
            <w:tcW w:w="1984" w:type="dxa"/>
            <w:tcBorders>
              <w:top w:val="single" w:sz="4" w:space="0" w:color="000000"/>
              <w:left w:val="single" w:sz="4" w:space="0" w:color="000000"/>
              <w:bottom w:val="single" w:sz="4" w:space="0" w:color="000000"/>
              <w:right w:val="single" w:sz="4" w:space="0" w:color="000000"/>
            </w:tcBorders>
          </w:tcPr>
          <w:p w14:paraId="24BE63CE" w14:textId="77777777" w:rsidR="008921E6" w:rsidRPr="00D55FD8" w:rsidRDefault="008921E6" w:rsidP="00D55FD8">
            <w:pPr>
              <w:jc w:val="left"/>
              <w:rPr>
                <w:rFonts w:asciiTheme="minorHAnsi" w:hAnsiTheme="minorHAnsi" w:cstheme="minorHAnsi"/>
                <w:sz w:val="20"/>
              </w:rPr>
            </w:pPr>
          </w:p>
        </w:tc>
        <w:tc>
          <w:tcPr>
            <w:tcW w:w="1418" w:type="dxa"/>
          </w:tcPr>
          <w:p w14:paraId="37079933" w14:textId="77777777" w:rsidR="008921E6" w:rsidRPr="00D55FD8" w:rsidRDefault="008921E6" w:rsidP="00D55FD8">
            <w:pPr>
              <w:rPr>
                <w:rFonts w:asciiTheme="minorHAnsi" w:hAnsiTheme="minorHAnsi" w:cstheme="minorHAnsi"/>
                <w:sz w:val="20"/>
              </w:rPr>
            </w:pPr>
          </w:p>
        </w:tc>
        <w:tc>
          <w:tcPr>
            <w:tcW w:w="1843" w:type="dxa"/>
          </w:tcPr>
          <w:p w14:paraId="398CF851" w14:textId="77777777" w:rsidR="008921E6" w:rsidRPr="00D55FD8" w:rsidRDefault="008921E6" w:rsidP="00D55FD8">
            <w:pPr>
              <w:rPr>
                <w:rFonts w:asciiTheme="minorHAnsi" w:hAnsiTheme="minorHAnsi" w:cstheme="minorHAnsi"/>
                <w:sz w:val="20"/>
              </w:rPr>
            </w:pPr>
          </w:p>
        </w:tc>
        <w:tc>
          <w:tcPr>
            <w:tcW w:w="1984" w:type="dxa"/>
          </w:tcPr>
          <w:p w14:paraId="701F1D81" w14:textId="77777777" w:rsidR="008921E6" w:rsidRPr="00D55FD8" w:rsidRDefault="008921E6" w:rsidP="00D55FD8">
            <w:pPr>
              <w:rPr>
                <w:rFonts w:asciiTheme="minorHAnsi" w:hAnsiTheme="minorHAnsi" w:cstheme="minorHAnsi"/>
                <w:sz w:val="20"/>
              </w:rPr>
            </w:pPr>
          </w:p>
        </w:tc>
      </w:tr>
      <w:tr w:rsidR="008921E6" w:rsidRPr="00D55FD8" w14:paraId="02B3FCD3" w14:textId="77777777" w:rsidTr="008921E6">
        <w:trPr>
          <w:gridAfter w:val="1"/>
          <w:wAfter w:w="1984" w:type="dxa"/>
          <w:cantSplit/>
        </w:trPr>
        <w:tc>
          <w:tcPr>
            <w:tcW w:w="1980" w:type="dxa"/>
            <w:tcBorders>
              <w:top w:val="single" w:sz="4" w:space="0" w:color="000000"/>
              <w:left w:val="single" w:sz="4" w:space="0" w:color="000000"/>
              <w:bottom w:val="single" w:sz="4" w:space="0" w:color="000000"/>
              <w:right w:val="single" w:sz="4" w:space="0" w:color="000000"/>
            </w:tcBorders>
          </w:tcPr>
          <w:p w14:paraId="64ECF33C" w14:textId="77777777" w:rsidR="008921E6" w:rsidRPr="00D55FD8" w:rsidRDefault="008921E6" w:rsidP="00D55FD8">
            <w:pPr>
              <w:jc w:val="left"/>
              <w:rPr>
                <w:rFonts w:asciiTheme="minorHAnsi" w:hAnsiTheme="minorHAnsi" w:cstheme="minorHAnsi"/>
                <w:sz w:val="20"/>
              </w:rPr>
            </w:pPr>
            <w:r w:rsidRPr="00D55FD8">
              <w:rPr>
                <w:rFonts w:asciiTheme="minorHAnsi" w:hAnsiTheme="minorHAnsi" w:cstheme="minorHAnsi"/>
                <w:b/>
                <w:sz w:val="20"/>
              </w:rPr>
              <w:t>SKUPAJ</w:t>
            </w:r>
          </w:p>
        </w:tc>
        <w:tc>
          <w:tcPr>
            <w:tcW w:w="1984" w:type="dxa"/>
            <w:tcBorders>
              <w:top w:val="single" w:sz="4" w:space="0" w:color="000000"/>
              <w:left w:val="single" w:sz="4" w:space="0" w:color="000000"/>
              <w:bottom w:val="single" w:sz="4" w:space="0" w:color="000000"/>
              <w:right w:val="single" w:sz="4" w:space="0" w:color="000000"/>
            </w:tcBorders>
          </w:tcPr>
          <w:p w14:paraId="713C3C4E" w14:textId="77777777" w:rsidR="008921E6" w:rsidRPr="00D55FD8" w:rsidRDefault="008921E6" w:rsidP="00D55FD8">
            <w:pPr>
              <w:jc w:val="left"/>
              <w:rPr>
                <w:rFonts w:asciiTheme="minorHAnsi" w:hAnsiTheme="minorHAnsi" w:cstheme="minorHAnsi"/>
                <w:sz w:val="20"/>
              </w:rPr>
            </w:pPr>
          </w:p>
        </w:tc>
        <w:tc>
          <w:tcPr>
            <w:tcW w:w="1418" w:type="dxa"/>
          </w:tcPr>
          <w:p w14:paraId="2EE271AD" w14:textId="77777777" w:rsidR="008921E6" w:rsidRPr="00D55FD8" w:rsidRDefault="008921E6" w:rsidP="00D55FD8">
            <w:pPr>
              <w:rPr>
                <w:rFonts w:asciiTheme="minorHAnsi" w:hAnsiTheme="minorHAnsi" w:cstheme="minorHAnsi"/>
                <w:sz w:val="20"/>
              </w:rPr>
            </w:pPr>
          </w:p>
        </w:tc>
        <w:tc>
          <w:tcPr>
            <w:tcW w:w="1843" w:type="dxa"/>
          </w:tcPr>
          <w:p w14:paraId="402FBEB5" w14:textId="77777777" w:rsidR="008921E6" w:rsidRPr="00D55FD8" w:rsidRDefault="008921E6" w:rsidP="00D55FD8">
            <w:pPr>
              <w:rPr>
                <w:rFonts w:asciiTheme="minorHAnsi" w:hAnsiTheme="minorHAnsi" w:cstheme="minorHAnsi"/>
                <w:sz w:val="20"/>
              </w:rPr>
            </w:pPr>
          </w:p>
        </w:tc>
      </w:tr>
    </w:tbl>
    <w:p w14:paraId="4DF6E0AD" w14:textId="77777777" w:rsidR="00331633" w:rsidRPr="00D55FD8" w:rsidRDefault="00331633" w:rsidP="00D55FD8">
      <w:pPr>
        <w:tabs>
          <w:tab w:val="right" w:pos="2556"/>
          <w:tab w:val="right" w:pos="5609"/>
        </w:tabs>
        <w:suppressAutoHyphens/>
        <w:autoSpaceDN w:val="0"/>
        <w:ind w:right="6"/>
        <w:jc w:val="both"/>
        <w:textAlignment w:val="baseline"/>
        <w:rPr>
          <w:rFonts w:asciiTheme="minorHAnsi" w:hAnsiTheme="minorHAnsi" w:cstheme="minorHAnsi"/>
          <w:b/>
          <w:bCs/>
          <w:kern w:val="3"/>
          <w:sz w:val="20"/>
          <w:lang w:eastAsia="zh-CN"/>
        </w:rPr>
      </w:pPr>
    </w:p>
    <w:p w14:paraId="13162545" w14:textId="77777777" w:rsidR="008921E6" w:rsidRPr="00D55FD8" w:rsidRDefault="008921E6" w:rsidP="00D55FD8">
      <w:pPr>
        <w:tabs>
          <w:tab w:val="right" w:pos="2556"/>
          <w:tab w:val="right" w:pos="5609"/>
        </w:tabs>
        <w:suppressAutoHyphens/>
        <w:autoSpaceDN w:val="0"/>
        <w:ind w:right="6"/>
        <w:jc w:val="both"/>
        <w:textAlignment w:val="baseline"/>
        <w:rPr>
          <w:rFonts w:asciiTheme="minorHAnsi" w:hAnsiTheme="minorHAnsi" w:cstheme="minorHAnsi"/>
          <w:b/>
          <w:bCs/>
          <w:kern w:val="3"/>
          <w:sz w:val="20"/>
          <w:lang w:eastAsia="zh-CN"/>
        </w:rPr>
      </w:pPr>
    </w:p>
    <w:p w14:paraId="53A07912" w14:textId="77777777" w:rsidR="008921E6" w:rsidRPr="00D55FD8" w:rsidRDefault="008921E6" w:rsidP="00D55FD8">
      <w:pPr>
        <w:tabs>
          <w:tab w:val="right" w:pos="2556"/>
          <w:tab w:val="right" w:pos="5609"/>
        </w:tabs>
        <w:suppressAutoHyphens/>
        <w:autoSpaceDN w:val="0"/>
        <w:ind w:right="6"/>
        <w:jc w:val="both"/>
        <w:textAlignment w:val="baseline"/>
        <w:rPr>
          <w:rFonts w:asciiTheme="minorHAnsi" w:hAnsiTheme="minorHAnsi" w:cstheme="minorHAnsi"/>
          <w:b/>
          <w:bCs/>
          <w:kern w:val="3"/>
          <w:sz w:val="20"/>
          <w:lang w:eastAsia="zh-CN"/>
        </w:rPr>
      </w:pPr>
    </w:p>
    <w:p w14:paraId="4E51796F" w14:textId="77777777" w:rsidR="00331633" w:rsidRPr="00D55FD8" w:rsidRDefault="00331633" w:rsidP="00D55FD8">
      <w:pPr>
        <w:tabs>
          <w:tab w:val="right" w:pos="2556"/>
          <w:tab w:val="right" w:pos="5609"/>
        </w:tabs>
        <w:suppressAutoHyphens/>
        <w:autoSpaceDN w:val="0"/>
        <w:ind w:right="6"/>
        <w:jc w:val="both"/>
        <w:textAlignment w:val="baseline"/>
        <w:rPr>
          <w:rFonts w:asciiTheme="minorHAnsi" w:hAnsiTheme="minorHAnsi" w:cstheme="minorHAnsi"/>
          <w:b/>
          <w:bCs/>
          <w:kern w:val="3"/>
          <w:sz w:val="20"/>
          <w:lang w:eastAsia="zh-CN"/>
        </w:rPr>
      </w:pPr>
      <w:r w:rsidRPr="00D55FD8">
        <w:rPr>
          <w:rFonts w:asciiTheme="minorHAnsi" w:hAnsiTheme="minorHAnsi" w:cstheme="minorHAnsi"/>
          <w:b/>
          <w:bCs/>
          <w:kern w:val="3"/>
          <w:sz w:val="20"/>
          <w:lang w:eastAsia="zh-CN"/>
        </w:rPr>
        <w:t>PONUDBENI POGOJI:</w:t>
      </w:r>
    </w:p>
    <w:p w14:paraId="26AC859F" w14:textId="77777777" w:rsidR="00331633" w:rsidRPr="00D55FD8" w:rsidRDefault="00331633" w:rsidP="00D55FD8">
      <w:pPr>
        <w:numPr>
          <w:ilvl w:val="0"/>
          <w:numId w:val="25"/>
        </w:numPr>
        <w:tabs>
          <w:tab w:val="right" w:pos="709"/>
          <w:tab w:val="right" w:pos="5609"/>
        </w:tabs>
        <w:suppressAutoHyphens/>
        <w:autoSpaceDN w:val="0"/>
        <w:ind w:right="6"/>
        <w:jc w:val="both"/>
        <w:textAlignment w:val="baseline"/>
        <w:rPr>
          <w:rFonts w:asciiTheme="minorHAnsi" w:hAnsiTheme="minorHAnsi" w:cstheme="minorHAnsi"/>
          <w:kern w:val="3"/>
          <w:sz w:val="20"/>
          <w:lang w:eastAsia="zh-CN"/>
        </w:rPr>
      </w:pPr>
      <w:r w:rsidRPr="00D55FD8">
        <w:rPr>
          <w:rFonts w:asciiTheme="minorHAnsi" w:hAnsiTheme="minorHAnsi" w:cstheme="minorHAnsi"/>
          <w:sz w:val="20"/>
        </w:rPr>
        <w:t>Veljavnost ponudbe je najmanj 120 dni od skrajnega roka za prejem ponudb, navedenega na Portalu javnih naročil.</w:t>
      </w:r>
    </w:p>
    <w:p w14:paraId="438EE6A0" w14:textId="77777777" w:rsidR="00331633" w:rsidRPr="00D55FD8" w:rsidRDefault="00331633" w:rsidP="00D55FD8">
      <w:pPr>
        <w:numPr>
          <w:ilvl w:val="0"/>
          <w:numId w:val="25"/>
        </w:numPr>
        <w:tabs>
          <w:tab w:val="right" w:pos="709"/>
          <w:tab w:val="right" w:pos="5609"/>
        </w:tabs>
        <w:suppressAutoHyphens/>
        <w:autoSpaceDN w:val="0"/>
        <w:ind w:right="6"/>
        <w:jc w:val="both"/>
        <w:textAlignment w:val="baseline"/>
        <w:rPr>
          <w:rFonts w:asciiTheme="minorHAnsi" w:hAnsiTheme="minorHAnsi" w:cstheme="minorHAnsi"/>
          <w:kern w:val="3"/>
          <w:sz w:val="20"/>
          <w:lang w:eastAsia="zh-CN"/>
        </w:rPr>
      </w:pPr>
      <w:r w:rsidRPr="00D55FD8">
        <w:rPr>
          <w:rFonts w:asciiTheme="minorHAnsi" w:hAnsiTheme="minorHAnsi" w:cstheme="minorHAnsi"/>
          <w:sz w:val="20"/>
        </w:rPr>
        <w:t>Pogodbena cena je fiksna in nespremenljiva za celoten čas trajanja pogodbe.</w:t>
      </w:r>
    </w:p>
    <w:p w14:paraId="5C325500" w14:textId="77777777" w:rsidR="00331633" w:rsidRPr="00D55FD8" w:rsidRDefault="00331633" w:rsidP="00D55FD8">
      <w:pPr>
        <w:tabs>
          <w:tab w:val="right" w:pos="709"/>
          <w:tab w:val="right" w:pos="5609"/>
        </w:tabs>
        <w:suppressAutoHyphens/>
        <w:autoSpaceDN w:val="0"/>
        <w:ind w:left="720" w:right="6"/>
        <w:jc w:val="both"/>
        <w:textAlignment w:val="baseline"/>
        <w:rPr>
          <w:rFonts w:asciiTheme="minorHAnsi" w:hAnsiTheme="minorHAnsi" w:cstheme="minorHAnsi"/>
          <w:kern w:val="3"/>
          <w:sz w:val="20"/>
          <w:lang w:eastAsia="zh-CN"/>
        </w:rPr>
      </w:pPr>
    </w:p>
    <w:p w14:paraId="11F3C8C7" w14:textId="77777777" w:rsidR="00331633" w:rsidRPr="00D55FD8" w:rsidRDefault="00331633" w:rsidP="00D55FD8">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r w:rsidRPr="00D55FD8">
        <w:rPr>
          <w:rFonts w:asciiTheme="minorHAnsi" w:hAnsiTheme="minorHAnsi" w:cstheme="minorHAnsi"/>
          <w:sz w:val="20"/>
        </w:rPr>
        <w:t>Strinjamo se, da naročnik ni zavezan sprejeti nobene od prejetih ponudb ter da v primeru odstopa naročnika od oddaje javnega naročila ponudniku ne bodo povrnjeni nobeni stroški v zvezi s pripravo ponudbe.</w:t>
      </w:r>
    </w:p>
    <w:p w14:paraId="506A43B9" w14:textId="77777777" w:rsidR="00331633" w:rsidRPr="00D55FD8" w:rsidRDefault="00331633" w:rsidP="00D55FD8">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p>
    <w:p w14:paraId="17B4EA59" w14:textId="77777777" w:rsidR="00331633" w:rsidRPr="00D55FD8" w:rsidRDefault="00331633" w:rsidP="00D55FD8">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D55FD8" w14:paraId="6D7A7DBD" w14:textId="77777777" w:rsidTr="00C47D00">
        <w:trPr>
          <w:cantSplit/>
        </w:trPr>
        <w:tc>
          <w:tcPr>
            <w:tcW w:w="4219" w:type="dxa"/>
          </w:tcPr>
          <w:p w14:paraId="128F1F84" w14:textId="77777777" w:rsidR="00331633" w:rsidRPr="00D55FD8" w:rsidRDefault="00331633" w:rsidP="00D55FD8">
            <w:pPr>
              <w:rPr>
                <w:rFonts w:asciiTheme="minorHAnsi" w:hAnsiTheme="minorHAnsi" w:cstheme="minorHAnsi"/>
                <w:noProof/>
                <w:sz w:val="20"/>
              </w:rPr>
            </w:pPr>
            <w:r w:rsidRPr="00D55FD8">
              <w:rPr>
                <w:rFonts w:asciiTheme="minorHAnsi" w:hAnsiTheme="minorHAnsi" w:cstheme="minorHAnsi"/>
                <w:noProof/>
                <w:sz w:val="20"/>
              </w:rPr>
              <w:t>Datum:</w:t>
            </w:r>
          </w:p>
        </w:tc>
        <w:tc>
          <w:tcPr>
            <w:tcW w:w="4993" w:type="dxa"/>
          </w:tcPr>
          <w:p w14:paraId="17B8D3DC" w14:textId="77777777" w:rsidR="00331633" w:rsidRPr="00D55FD8" w:rsidRDefault="00331633" w:rsidP="00D55FD8">
            <w:pPr>
              <w:rPr>
                <w:rFonts w:asciiTheme="minorHAnsi" w:hAnsiTheme="minorHAnsi" w:cstheme="minorHAnsi"/>
                <w:noProof/>
                <w:sz w:val="20"/>
              </w:rPr>
            </w:pPr>
            <w:r w:rsidRPr="00D55FD8">
              <w:rPr>
                <w:rFonts w:asciiTheme="minorHAnsi" w:hAnsiTheme="minorHAnsi" w:cstheme="minorHAnsi"/>
                <w:noProof/>
                <w:sz w:val="20"/>
              </w:rPr>
              <w:t>Ime in priimek pooblaščene osebe:</w:t>
            </w:r>
          </w:p>
          <w:p w14:paraId="28A46EA6" w14:textId="77777777" w:rsidR="00331633" w:rsidRPr="00D55FD8" w:rsidRDefault="00331633" w:rsidP="00D55FD8">
            <w:pPr>
              <w:rPr>
                <w:rFonts w:asciiTheme="minorHAnsi" w:hAnsiTheme="minorHAnsi" w:cstheme="minorHAnsi"/>
                <w:noProof/>
                <w:sz w:val="20"/>
              </w:rPr>
            </w:pPr>
          </w:p>
          <w:p w14:paraId="473593F8" w14:textId="77777777" w:rsidR="00331633" w:rsidRPr="00D55FD8" w:rsidRDefault="00331633" w:rsidP="00D55FD8">
            <w:pPr>
              <w:rPr>
                <w:rFonts w:asciiTheme="minorHAnsi" w:hAnsiTheme="minorHAnsi" w:cstheme="minorHAnsi"/>
                <w:noProof/>
                <w:sz w:val="20"/>
              </w:rPr>
            </w:pPr>
            <w:r w:rsidRPr="00D55FD8">
              <w:rPr>
                <w:rFonts w:asciiTheme="minorHAnsi" w:hAnsiTheme="minorHAnsi" w:cstheme="minorHAnsi"/>
                <w:noProof/>
                <w:sz w:val="20"/>
              </w:rPr>
              <w:t>Podpis pooblaščene osebe in žig:</w:t>
            </w:r>
          </w:p>
        </w:tc>
      </w:tr>
    </w:tbl>
    <w:p w14:paraId="0F36A40A" w14:textId="77777777" w:rsidR="00331633" w:rsidRPr="00D55FD8" w:rsidRDefault="00331633" w:rsidP="00D55FD8">
      <w:pPr>
        <w:rPr>
          <w:rFonts w:asciiTheme="minorHAnsi" w:eastAsia="Times New Roman" w:hAnsiTheme="minorHAnsi" w:cstheme="minorHAnsi"/>
          <w:b/>
          <w:bCs/>
          <w:noProof/>
          <w:kern w:val="32"/>
          <w:sz w:val="20"/>
        </w:rPr>
      </w:pPr>
    </w:p>
    <w:p w14:paraId="3E3FC828" w14:textId="77777777" w:rsidR="008921E6" w:rsidRPr="00D55FD8" w:rsidRDefault="008921E6" w:rsidP="00D55FD8">
      <w:pPr>
        <w:rPr>
          <w:rFonts w:asciiTheme="minorHAnsi" w:eastAsia="Times New Roman" w:hAnsiTheme="minorHAnsi" w:cstheme="minorHAnsi"/>
          <w:b/>
          <w:bCs/>
          <w:noProof/>
          <w:kern w:val="32"/>
          <w:sz w:val="20"/>
        </w:rPr>
      </w:pPr>
    </w:p>
    <w:p w14:paraId="2FEE8D09" w14:textId="77777777" w:rsidR="008921E6" w:rsidRPr="00D55FD8" w:rsidRDefault="008921E6" w:rsidP="00D55FD8">
      <w:pPr>
        <w:rPr>
          <w:rFonts w:asciiTheme="minorHAnsi" w:eastAsia="Times New Roman" w:hAnsiTheme="minorHAnsi" w:cstheme="minorHAnsi"/>
          <w:b/>
          <w:bCs/>
          <w:noProof/>
          <w:kern w:val="32"/>
          <w:sz w:val="20"/>
        </w:rPr>
      </w:pPr>
    </w:p>
    <w:p w14:paraId="6DA55853" w14:textId="77777777" w:rsidR="008921E6" w:rsidRPr="00D55FD8" w:rsidRDefault="008921E6" w:rsidP="00D55FD8">
      <w:pPr>
        <w:rPr>
          <w:rFonts w:asciiTheme="minorHAnsi" w:eastAsia="Times New Roman" w:hAnsiTheme="minorHAnsi" w:cstheme="minorHAnsi"/>
          <w:b/>
          <w:bCs/>
          <w:noProof/>
          <w:kern w:val="32"/>
          <w:sz w:val="20"/>
        </w:rPr>
      </w:pPr>
    </w:p>
    <w:p w14:paraId="7B3A61FC" w14:textId="77777777" w:rsidR="008921E6" w:rsidRPr="00D55FD8" w:rsidRDefault="008921E6" w:rsidP="00D55FD8">
      <w:pPr>
        <w:rPr>
          <w:rFonts w:asciiTheme="minorHAnsi" w:eastAsia="Times New Roman" w:hAnsiTheme="minorHAnsi" w:cstheme="minorHAnsi"/>
          <w:b/>
          <w:bCs/>
          <w:noProof/>
          <w:kern w:val="32"/>
          <w:sz w:val="20"/>
        </w:rPr>
      </w:pPr>
    </w:p>
    <w:p w14:paraId="09CDE7E0" w14:textId="77777777" w:rsidR="008921E6" w:rsidRPr="00D55FD8" w:rsidRDefault="008921E6" w:rsidP="00D55FD8">
      <w:pPr>
        <w:rPr>
          <w:rFonts w:asciiTheme="minorHAnsi" w:eastAsia="Times New Roman" w:hAnsiTheme="minorHAnsi" w:cstheme="minorHAnsi"/>
          <w:b/>
          <w:bCs/>
          <w:noProof/>
          <w:kern w:val="32"/>
          <w:sz w:val="20"/>
        </w:rPr>
      </w:pPr>
    </w:p>
    <w:p w14:paraId="3B45426F" w14:textId="77777777" w:rsidR="008921E6" w:rsidRPr="00D55FD8" w:rsidRDefault="008921E6" w:rsidP="00D55FD8">
      <w:pPr>
        <w:rPr>
          <w:rFonts w:asciiTheme="minorHAnsi" w:eastAsia="Times New Roman" w:hAnsiTheme="minorHAnsi" w:cstheme="minorHAnsi"/>
          <w:b/>
          <w:bCs/>
          <w:noProof/>
          <w:kern w:val="32"/>
          <w:sz w:val="20"/>
        </w:rPr>
      </w:pPr>
    </w:p>
    <w:p w14:paraId="6B126FCB" w14:textId="77777777" w:rsidR="008921E6" w:rsidRPr="00D55FD8" w:rsidRDefault="008921E6" w:rsidP="00D55FD8">
      <w:pPr>
        <w:rPr>
          <w:rFonts w:asciiTheme="minorHAnsi" w:eastAsia="Times New Roman" w:hAnsiTheme="minorHAnsi" w:cstheme="minorHAnsi"/>
          <w:b/>
          <w:bCs/>
          <w:noProof/>
          <w:kern w:val="32"/>
          <w:sz w:val="20"/>
        </w:rPr>
      </w:pPr>
    </w:p>
    <w:p w14:paraId="3D57A5EC" w14:textId="77777777" w:rsidR="008921E6" w:rsidRPr="00D55FD8" w:rsidRDefault="008921E6" w:rsidP="00D55FD8">
      <w:pPr>
        <w:rPr>
          <w:rFonts w:asciiTheme="minorHAnsi" w:eastAsia="Times New Roman" w:hAnsiTheme="minorHAnsi" w:cstheme="minorHAnsi"/>
          <w:b/>
          <w:bCs/>
          <w:noProof/>
          <w:kern w:val="32"/>
          <w:sz w:val="20"/>
        </w:rPr>
      </w:pPr>
    </w:p>
    <w:p w14:paraId="66852D38" w14:textId="77777777" w:rsidR="008921E6" w:rsidRPr="00D55FD8" w:rsidRDefault="008921E6" w:rsidP="00D55FD8">
      <w:pPr>
        <w:rPr>
          <w:rFonts w:asciiTheme="minorHAnsi" w:eastAsia="Times New Roman" w:hAnsiTheme="minorHAnsi" w:cstheme="minorHAnsi"/>
          <w:b/>
          <w:bCs/>
          <w:noProof/>
          <w:kern w:val="32"/>
          <w:sz w:val="20"/>
        </w:rPr>
      </w:pPr>
    </w:p>
    <w:p w14:paraId="1E24990F" w14:textId="77777777" w:rsidR="008921E6" w:rsidRPr="00D55FD8" w:rsidRDefault="008921E6" w:rsidP="00D55FD8">
      <w:pPr>
        <w:rPr>
          <w:rFonts w:asciiTheme="minorHAnsi" w:eastAsia="Times New Roman" w:hAnsiTheme="minorHAnsi" w:cstheme="minorHAnsi"/>
          <w:b/>
          <w:bCs/>
          <w:noProof/>
          <w:kern w:val="32"/>
          <w:sz w:val="20"/>
        </w:rPr>
      </w:pPr>
    </w:p>
    <w:p w14:paraId="7D109482" w14:textId="77777777" w:rsidR="008921E6" w:rsidRPr="00D55FD8" w:rsidRDefault="008921E6" w:rsidP="00D55FD8">
      <w:pPr>
        <w:rPr>
          <w:rFonts w:asciiTheme="minorHAnsi" w:eastAsia="Times New Roman" w:hAnsiTheme="minorHAnsi" w:cstheme="minorHAnsi"/>
          <w:b/>
          <w:bCs/>
          <w:noProof/>
          <w:kern w:val="32"/>
          <w:sz w:val="20"/>
        </w:rPr>
      </w:pPr>
    </w:p>
    <w:p w14:paraId="001E4B0C" w14:textId="77777777" w:rsidR="008921E6" w:rsidRPr="00D55FD8" w:rsidRDefault="008921E6" w:rsidP="00D55FD8">
      <w:pPr>
        <w:rPr>
          <w:rFonts w:asciiTheme="minorHAnsi" w:eastAsia="Times New Roman" w:hAnsiTheme="minorHAnsi" w:cstheme="minorHAnsi"/>
          <w:b/>
          <w:bCs/>
          <w:noProof/>
          <w:kern w:val="32"/>
          <w:sz w:val="20"/>
        </w:rPr>
      </w:pPr>
    </w:p>
    <w:p w14:paraId="2531BCBD" w14:textId="77777777" w:rsidR="00331633" w:rsidRPr="00D55FD8" w:rsidRDefault="00331633" w:rsidP="00D55FD8">
      <w:pPr>
        <w:keepNext/>
        <w:spacing w:before="240" w:after="60"/>
        <w:outlineLvl w:val="0"/>
        <w:rPr>
          <w:rFonts w:asciiTheme="minorHAnsi" w:eastAsia="Times New Roman" w:hAnsiTheme="minorHAnsi" w:cstheme="minorHAnsi"/>
          <w:b/>
          <w:bCs/>
          <w:noProof/>
          <w:kern w:val="32"/>
          <w:sz w:val="32"/>
          <w:szCs w:val="32"/>
        </w:rPr>
      </w:pPr>
    </w:p>
    <w:p w14:paraId="00226D0A" w14:textId="77777777" w:rsidR="00331633" w:rsidRPr="00D55FD8" w:rsidRDefault="00331633" w:rsidP="00D55FD8">
      <w:pPr>
        <w:rPr>
          <w:rFonts w:asciiTheme="minorHAnsi" w:hAnsiTheme="minorHAnsi" w:cstheme="minorHAnsi"/>
        </w:rPr>
      </w:pPr>
    </w:p>
    <w:p w14:paraId="43BDDA58" w14:textId="77777777" w:rsidR="00331633" w:rsidRPr="00D55FD8" w:rsidRDefault="00331633" w:rsidP="00D55FD8">
      <w:pPr>
        <w:rPr>
          <w:rFonts w:asciiTheme="minorHAnsi" w:hAnsiTheme="minorHAnsi" w:cstheme="minorHAnsi"/>
        </w:rPr>
      </w:pPr>
    </w:p>
    <w:p w14:paraId="656E4745" w14:textId="77777777" w:rsidR="00331633" w:rsidRPr="00D55FD8" w:rsidRDefault="00331633" w:rsidP="00D55FD8">
      <w:pPr>
        <w:rPr>
          <w:rFonts w:asciiTheme="minorHAnsi" w:hAnsiTheme="minorHAnsi" w:cstheme="minorHAnsi"/>
        </w:rPr>
      </w:pPr>
    </w:p>
    <w:p w14:paraId="52B12078" w14:textId="77777777" w:rsidR="00331633" w:rsidRPr="00D55FD8" w:rsidRDefault="00331633" w:rsidP="00D55FD8">
      <w:pPr>
        <w:rPr>
          <w:rFonts w:asciiTheme="minorHAnsi" w:hAnsiTheme="minorHAnsi" w:cstheme="minorHAnsi"/>
        </w:rPr>
      </w:pPr>
    </w:p>
    <w:p w14:paraId="703785D7" w14:textId="77777777" w:rsidR="00331633" w:rsidRPr="00D55FD8" w:rsidRDefault="00331633" w:rsidP="00D55FD8">
      <w:pPr>
        <w:rPr>
          <w:rFonts w:asciiTheme="minorHAnsi" w:hAnsiTheme="minorHAnsi" w:cstheme="minorHAnsi"/>
        </w:rPr>
      </w:pPr>
    </w:p>
    <w:p w14:paraId="1D1678AD" w14:textId="77777777" w:rsidR="00331633" w:rsidRPr="00D55FD8" w:rsidRDefault="00331633" w:rsidP="00D55FD8">
      <w:pPr>
        <w:rPr>
          <w:rFonts w:asciiTheme="minorHAnsi" w:hAnsiTheme="minorHAnsi" w:cstheme="minorHAnsi"/>
        </w:rPr>
      </w:pPr>
    </w:p>
    <w:p w14:paraId="02204A29" w14:textId="77777777" w:rsidR="00331633" w:rsidRPr="00D55FD8" w:rsidRDefault="00331633" w:rsidP="00D55FD8">
      <w:pPr>
        <w:rPr>
          <w:rFonts w:asciiTheme="minorHAnsi" w:hAnsiTheme="minorHAnsi" w:cstheme="minorHAnsi"/>
        </w:rPr>
      </w:pPr>
    </w:p>
    <w:p w14:paraId="2BC9BB0C" w14:textId="77777777" w:rsidR="00331633" w:rsidRPr="00D55FD8" w:rsidRDefault="00331633" w:rsidP="00D55FD8">
      <w:pPr>
        <w:rPr>
          <w:rFonts w:asciiTheme="minorHAnsi" w:hAnsiTheme="minorHAnsi" w:cstheme="minorHAnsi"/>
        </w:rPr>
      </w:pPr>
    </w:p>
    <w:p w14:paraId="75197F05" w14:textId="77777777" w:rsidR="00331633" w:rsidRPr="00D55FD8" w:rsidRDefault="00331633" w:rsidP="00D55FD8">
      <w:pPr>
        <w:rPr>
          <w:rFonts w:asciiTheme="minorHAnsi" w:hAnsiTheme="minorHAnsi" w:cstheme="minorHAnsi"/>
        </w:rPr>
      </w:pPr>
    </w:p>
    <w:p w14:paraId="6E2AD47B" w14:textId="77777777" w:rsidR="00331633" w:rsidRPr="00D55FD8" w:rsidRDefault="00331633" w:rsidP="00D55FD8">
      <w:pPr>
        <w:rPr>
          <w:rFonts w:asciiTheme="minorHAnsi" w:hAnsiTheme="minorHAnsi" w:cstheme="minorHAnsi"/>
        </w:rPr>
      </w:pPr>
    </w:p>
    <w:p w14:paraId="7C2661A6" w14:textId="77777777" w:rsidR="00331633" w:rsidRPr="00D55FD8" w:rsidRDefault="00331633" w:rsidP="00D55FD8">
      <w:pPr>
        <w:rPr>
          <w:rFonts w:asciiTheme="minorHAnsi" w:hAnsiTheme="minorHAnsi" w:cstheme="minorHAnsi"/>
        </w:rPr>
      </w:pPr>
    </w:p>
    <w:p w14:paraId="677D1DF4" w14:textId="77777777" w:rsidR="00331633" w:rsidRPr="00D55FD8" w:rsidRDefault="00331633" w:rsidP="00D55FD8">
      <w:pPr>
        <w:rPr>
          <w:rFonts w:asciiTheme="minorHAnsi" w:hAnsiTheme="minorHAnsi" w:cstheme="minorHAnsi"/>
        </w:rPr>
      </w:pPr>
    </w:p>
    <w:p w14:paraId="45F31533" w14:textId="77777777" w:rsidR="00331633" w:rsidRPr="00D55FD8" w:rsidRDefault="00331633" w:rsidP="00D55FD8">
      <w:pPr>
        <w:rPr>
          <w:rFonts w:asciiTheme="minorHAnsi" w:hAnsiTheme="minorHAnsi" w:cstheme="minorHAnsi"/>
        </w:rPr>
      </w:pPr>
    </w:p>
    <w:p w14:paraId="19810D29" w14:textId="77777777" w:rsidR="00331633" w:rsidRPr="00D55FD8" w:rsidRDefault="00331633" w:rsidP="00D55FD8">
      <w:pPr>
        <w:rPr>
          <w:rFonts w:asciiTheme="minorHAnsi" w:hAnsiTheme="minorHAnsi" w:cstheme="minorHAnsi"/>
        </w:rPr>
      </w:pPr>
    </w:p>
    <w:p w14:paraId="06E2AA40" w14:textId="77777777" w:rsidR="00331633" w:rsidRPr="00D55FD8" w:rsidRDefault="00331633" w:rsidP="00D55FD8">
      <w:pPr>
        <w:rPr>
          <w:rFonts w:asciiTheme="minorHAnsi" w:hAnsiTheme="minorHAnsi" w:cstheme="minorHAnsi"/>
        </w:rPr>
      </w:pPr>
    </w:p>
    <w:p w14:paraId="40AA103F" w14:textId="77777777" w:rsidR="00331633" w:rsidRPr="00D55FD8" w:rsidRDefault="00331633" w:rsidP="00D55FD8">
      <w:pPr>
        <w:rPr>
          <w:rFonts w:asciiTheme="minorHAnsi" w:hAnsiTheme="minorHAnsi" w:cstheme="minorHAnsi"/>
        </w:rPr>
      </w:pPr>
    </w:p>
    <w:p w14:paraId="573E272A" w14:textId="77777777" w:rsidR="00331633" w:rsidRPr="00D55FD8" w:rsidRDefault="00331633" w:rsidP="00D55FD8">
      <w:pPr>
        <w:rPr>
          <w:rFonts w:asciiTheme="minorHAnsi" w:hAnsiTheme="minorHAnsi" w:cstheme="minorHAnsi"/>
        </w:rPr>
      </w:pPr>
    </w:p>
    <w:p w14:paraId="06714DC7" w14:textId="77777777" w:rsidR="00331633" w:rsidRPr="00D55FD8" w:rsidRDefault="00331633" w:rsidP="00D55FD8">
      <w:pPr>
        <w:rPr>
          <w:rFonts w:asciiTheme="minorHAnsi" w:hAnsiTheme="minorHAnsi" w:cstheme="minorHAnsi"/>
        </w:rPr>
      </w:pPr>
    </w:p>
    <w:p w14:paraId="43C184C3" w14:textId="77777777" w:rsidR="00152312" w:rsidRPr="00D55FD8" w:rsidRDefault="00152312" w:rsidP="00D55FD8">
      <w:pPr>
        <w:rPr>
          <w:rFonts w:asciiTheme="minorHAnsi" w:hAnsiTheme="minorHAnsi" w:cstheme="minorHAnsi"/>
        </w:rPr>
      </w:pPr>
    </w:p>
    <w:p w14:paraId="720F12E4" w14:textId="77777777" w:rsidR="002829C6" w:rsidRPr="00D55FD8" w:rsidRDefault="002829C6" w:rsidP="00D55FD8">
      <w:pPr>
        <w:rPr>
          <w:rFonts w:asciiTheme="minorHAnsi" w:hAnsiTheme="minorHAnsi" w:cstheme="minorHAnsi"/>
          <w:b/>
          <w:bCs/>
          <w:i/>
          <w:iCs/>
          <w:sz w:val="28"/>
          <w:szCs w:val="28"/>
        </w:rPr>
      </w:pPr>
    </w:p>
    <w:p w14:paraId="47549DCD" w14:textId="77777777" w:rsidR="002829C6" w:rsidRPr="00D55FD8" w:rsidRDefault="002829C6" w:rsidP="00D55FD8">
      <w:pPr>
        <w:rPr>
          <w:rFonts w:asciiTheme="minorHAnsi" w:hAnsiTheme="minorHAnsi" w:cstheme="minorHAnsi"/>
          <w:b/>
          <w:bCs/>
          <w:i/>
          <w:iCs/>
          <w:sz w:val="28"/>
          <w:szCs w:val="28"/>
        </w:rPr>
      </w:pPr>
    </w:p>
    <w:p w14:paraId="1436ADBF" w14:textId="77777777" w:rsidR="00331633" w:rsidRPr="00D55FD8" w:rsidRDefault="002829C6" w:rsidP="00D55FD8">
      <w:pPr>
        <w:rPr>
          <w:rFonts w:asciiTheme="minorHAnsi" w:hAnsiTheme="minorHAnsi" w:cstheme="minorHAnsi"/>
          <w:b/>
          <w:bCs/>
          <w:i/>
          <w:iCs/>
          <w:sz w:val="28"/>
          <w:szCs w:val="28"/>
        </w:rPr>
      </w:pPr>
      <w:r w:rsidRPr="00D55FD8">
        <w:rPr>
          <w:rFonts w:asciiTheme="minorHAnsi" w:hAnsiTheme="minorHAnsi" w:cstheme="minorHAnsi"/>
          <w:b/>
          <w:bCs/>
          <w:i/>
          <w:iCs/>
          <w:sz w:val="28"/>
          <w:szCs w:val="28"/>
        </w:rPr>
        <w:t>Podatki o ponudniku in drugih gospodarskih subjektih</w:t>
      </w:r>
    </w:p>
    <w:p w14:paraId="10B43DEC" w14:textId="77777777" w:rsidR="00331633" w:rsidRPr="00D55FD8" w:rsidRDefault="00331633" w:rsidP="00D55FD8">
      <w:pPr>
        <w:rPr>
          <w:rFonts w:asciiTheme="minorHAnsi" w:hAnsiTheme="minorHAnsi" w:cstheme="minorHAnsi"/>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31633" w:rsidRPr="00D55FD8" w14:paraId="09F53FF0" w14:textId="77777777" w:rsidTr="00C47D00">
        <w:trPr>
          <w:cantSplit/>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bookmarkEnd w:id="54"/>
          <w:p w14:paraId="6DB84FC9"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naziv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9D60B" w14:textId="77777777" w:rsidR="00331633" w:rsidRPr="00D55FD8" w:rsidRDefault="00331633" w:rsidP="00D55FD8">
            <w:pPr>
              <w:rPr>
                <w:rFonts w:asciiTheme="minorHAnsi" w:hAnsiTheme="minorHAnsi" w:cstheme="minorHAnsi"/>
                <w:sz w:val="20"/>
                <w:lang w:eastAsia="zh-CN"/>
              </w:rPr>
            </w:pPr>
          </w:p>
        </w:tc>
      </w:tr>
      <w:tr w:rsidR="00331633" w:rsidRPr="00D55FD8" w14:paraId="7C016674" w14:textId="77777777" w:rsidTr="00C47D00">
        <w:trPr>
          <w:cantSplit/>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288CC"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naslov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ACD7" w14:textId="77777777" w:rsidR="00331633" w:rsidRPr="00D55FD8" w:rsidRDefault="00331633" w:rsidP="00D55FD8">
            <w:pPr>
              <w:rPr>
                <w:rFonts w:asciiTheme="minorHAnsi" w:hAnsiTheme="minorHAnsi" w:cstheme="minorHAnsi"/>
                <w:sz w:val="20"/>
                <w:lang w:eastAsia="zh-CN"/>
              </w:rPr>
            </w:pPr>
          </w:p>
        </w:tc>
      </w:tr>
      <w:tr w:rsidR="00331633" w:rsidRPr="00D55FD8" w14:paraId="0579D658" w14:textId="77777777" w:rsidTr="00C47D00">
        <w:trPr>
          <w:cantSplit/>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72BD"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kontaktna oseba: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AD93" w14:textId="77777777" w:rsidR="00331633" w:rsidRPr="00D55FD8" w:rsidRDefault="00331633" w:rsidP="00D55FD8">
            <w:pPr>
              <w:rPr>
                <w:rFonts w:asciiTheme="minorHAnsi" w:hAnsiTheme="minorHAnsi" w:cstheme="minorHAnsi"/>
                <w:sz w:val="20"/>
                <w:lang w:eastAsia="zh-CN"/>
              </w:rPr>
            </w:pPr>
          </w:p>
        </w:tc>
      </w:tr>
      <w:tr w:rsidR="00331633" w:rsidRPr="00D55FD8" w14:paraId="257E9EA2" w14:textId="77777777" w:rsidTr="00C47D00">
        <w:trPr>
          <w:cantSplit/>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9DD9"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elektronski naslov kontaktne osebe:</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46A4B" w14:textId="77777777" w:rsidR="00331633" w:rsidRPr="00D55FD8" w:rsidRDefault="00331633" w:rsidP="00D55FD8">
            <w:pPr>
              <w:rPr>
                <w:rFonts w:asciiTheme="minorHAnsi" w:hAnsiTheme="minorHAnsi" w:cstheme="minorHAnsi"/>
                <w:sz w:val="20"/>
                <w:lang w:eastAsia="zh-CN"/>
              </w:rPr>
            </w:pPr>
          </w:p>
        </w:tc>
      </w:tr>
      <w:tr w:rsidR="00331633" w:rsidRPr="00D55FD8" w14:paraId="22709809" w14:textId="77777777" w:rsidTr="00C47D00">
        <w:trPr>
          <w:cantSplit/>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6919"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telefon:</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990E" w14:textId="77777777" w:rsidR="00331633" w:rsidRPr="00D55FD8" w:rsidRDefault="00331633" w:rsidP="00D55FD8">
            <w:pPr>
              <w:rPr>
                <w:rFonts w:asciiTheme="minorHAnsi" w:hAnsiTheme="minorHAnsi" w:cstheme="minorHAnsi"/>
                <w:sz w:val="20"/>
                <w:lang w:eastAsia="zh-CN"/>
              </w:rPr>
            </w:pPr>
          </w:p>
        </w:tc>
      </w:tr>
      <w:tr w:rsidR="00331633" w:rsidRPr="00D55FD8" w14:paraId="55FF66D3" w14:textId="77777777" w:rsidTr="00C47D00">
        <w:trPr>
          <w:cantSplit/>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64F7"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telefax:</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2D73" w14:textId="77777777" w:rsidR="00331633" w:rsidRPr="00D55FD8" w:rsidRDefault="00331633" w:rsidP="00D55FD8">
            <w:pPr>
              <w:rPr>
                <w:rFonts w:asciiTheme="minorHAnsi" w:hAnsiTheme="minorHAnsi" w:cstheme="minorHAnsi"/>
                <w:sz w:val="20"/>
                <w:lang w:eastAsia="zh-CN"/>
              </w:rPr>
            </w:pPr>
          </w:p>
        </w:tc>
      </w:tr>
      <w:tr w:rsidR="00331633" w:rsidRPr="00D55FD8" w14:paraId="4FCF3F99" w14:textId="77777777" w:rsidTr="00C47D00">
        <w:trPr>
          <w:cantSplit/>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8285"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ID za DDV:</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084D" w14:textId="77777777" w:rsidR="00331633" w:rsidRPr="00D55FD8" w:rsidRDefault="00331633" w:rsidP="00D55FD8">
            <w:pPr>
              <w:rPr>
                <w:rFonts w:asciiTheme="minorHAnsi" w:hAnsiTheme="minorHAnsi" w:cstheme="minorHAnsi"/>
                <w:sz w:val="20"/>
                <w:lang w:eastAsia="zh-CN"/>
              </w:rPr>
            </w:pPr>
          </w:p>
        </w:tc>
      </w:tr>
      <w:tr w:rsidR="00331633" w:rsidRPr="00D55FD8" w14:paraId="7B4D259C" w14:textId="77777777" w:rsidTr="00C47D00">
        <w:trPr>
          <w:cantSplit/>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B150"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matična številka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3701" w14:textId="77777777" w:rsidR="00331633" w:rsidRPr="00D55FD8" w:rsidRDefault="00331633" w:rsidP="00D55FD8">
            <w:pPr>
              <w:rPr>
                <w:rFonts w:asciiTheme="minorHAnsi" w:hAnsiTheme="minorHAnsi" w:cstheme="minorHAnsi"/>
                <w:sz w:val="20"/>
                <w:lang w:eastAsia="zh-CN"/>
              </w:rPr>
            </w:pPr>
          </w:p>
        </w:tc>
      </w:tr>
      <w:tr w:rsidR="00331633" w:rsidRPr="00D55FD8" w14:paraId="17CD6025" w14:textId="77777777" w:rsidTr="00C47D00">
        <w:trPr>
          <w:cantSplit/>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C270"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št. transakcijskega računa: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2AC3" w14:textId="77777777" w:rsidR="00331633" w:rsidRPr="00D55FD8" w:rsidRDefault="00331633" w:rsidP="00D55FD8">
            <w:pPr>
              <w:rPr>
                <w:rFonts w:asciiTheme="minorHAnsi" w:hAnsiTheme="minorHAnsi" w:cstheme="minorHAnsi"/>
                <w:sz w:val="20"/>
                <w:lang w:eastAsia="zh-CN"/>
              </w:rPr>
            </w:pPr>
          </w:p>
        </w:tc>
      </w:tr>
      <w:tr w:rsidR="00331633" w:rsidRPr="00D55FD8" w14:paraId="097A84E0" w14:textId="77777777" w:rsidTr="00C47D00">
        <w:trPr>
          <w:cantSplit/>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E3519"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GOSPODARSKI SUBJEKT SODI MED MSP, kot je opredeljeno v Priporočilu Komisije 2003/361/ES</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331633" w:rsidRPr="00D55FD8" w14:paraId="5EE92A35" w14:textId="77777777" w:rsidTr="00C47D00">
              <w:trPr>
                <w:jc w:val="center"/>
              </w:trPr>
              <w:tc>
                <w:tcPr>
                  <w:tcW w:w="1117" w:type="dxa"/>
                  <w:tcBorders>
                    <w:top w:val="single" w:sz="4" w:space="0" w:color="auto"/>
                    <w:left w:val="single" w:sz="4" w:space="0" w:color="auto"/>
                    <w:bottom w:val="single" w:sz="4" w:space="0" w:color="auto"/>
                    <w:right w:val="single" w:sz="4" w:space="0" w:color="auto"/>
                  </w:tcBorders>
                </w:tcPr>
                <w:p w14:paraId="1977C8C4" w14:textId="77777777" w:rsidR="00331633" w:rsidRPr="00D55FD8" w:rsidRDefault="00331633" w:rsidP="00D55FD8">
                  <w:pPr>
                    <w:jc w:val="left"/>
                    <w:rPr>
                      <w:rFonts w:asciiTheme="minorHAnsi" w:hAnsiTheme="minorHAnsi" w:cstheme="minorHAnsi"/>
                      <w:sz w:val="20"/>
                      <w:lang w:eastAsia="zh-CN"/>
                    </w:rPr>
                  </w:pPr>
                  <w:r w:rsidRPr="00D55FD8">
                    <w:rPr>
                      <w:rFonts w:asciiTheme="minorHAnsi" w:hAnsiTheme="minorHAnsi" w:cstheme="minorHAnsi"/>
                      <w:sz w:val="20"/>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235DC206" w14:textId="77777777" w:rsidR="00331633" w:rsidRPr="00D55FD8" w:rsidRDefault="00331633" w:rsidP="00D55FD8">
                  <w:pPr>
                    <w:jc w:val="left"/>
                    <w:rPr>
                      <w:rFonts w:asciiTheme="minorHAnsi" w:hAnsiTheme="minorHAnsi" w:cstheme="minorHAnsi"/>
                      <w:sz w:val="20"/>
                      <w:lang w:eastAsia="zh-CN"/>
                    </w:rPr>
                  </w:pPr>
                  <w:r w:rsidRPr="00D55FD8">
                    <w:rPr>
                      <w:rFonts w:asciiTheme="minorHAnsi" w:hAnsiTheme="minorHAnsi" w:cstheme="minorHAnsi"/>
                      <w:sz w:val="20"/>
                      <w:lang w:eastAsia="zh-CN"/>
                    </w:rPr>
                    <w:t>NE</w:t>
                  </w:r>
                </w:p>
              </w:tc>
            </w:tr>
          </w:tbl>
          <w:p w14:paraId="32051EC7" w14:textId="77777777" w:rsidR="00331633" w:rsidRPr="00D55FD8" w:rsidRDefault="00331633" w:rsidP="00D55FD8">
            <w:pPr>
              <w:rPr>
                <w:rFonts w:asciiTheme="minorHAnsi" w:hAnsiTheme="minorHAnsi" w:cstheme="minorHAnsi"/>
                <w:sz w:val="20"/>
                <w:lang w:eastAsia="zh-CN"/>
              </w:rPr>
            </w:pPr>
          </w:p>
        </w:tc>
      </w:tr>
      <w:tr w:rsidR="00331633" w:rsidRPr="00D55FD8" w14:paraId="09FF3261" w14:textId="77777777" w:rsidTr="00C47D00">
        <w:trPr>
          <w:cantSplit/>
          <w:trHeight w:val="397"/>
        </w:trPr>
        <w:tc>
          <w:tcPr>
            <w:tcW w:w="3369" w:type="dxa"/>
            <w:tcBorders>
              <w:top w:val="single" w:sz="4" w:space="0" w:color="auto"/>
            </w:tcBorders>
            <w:tcMar>
              <w:top w:w="0" w:type="dxa"/>
              <w:left w:w="108" w:type="dxa"/>
              <w:bottom w:w="0" w:type="dxa"/>
              <w:right w:w="108" w:type="dxa"/>
            </w:tcMar>
          </w:tcPr>
          <w:p w14:paraId="3C482AEA" w14:textId="77777777" w:rsidR="00331633" w:rsidRPr="00D55FD8" w:rsidRDefault="00331633" w:rsidP="00D55FD8">
            <w:pPr>
              <w:rPr>
                <w:rFonts w:asciiTheme="minorHAnsi" w:hAnsiTheme="minorHAnsi" w:cstheme="minorHAnsi"/>
                <w:sz w:val="20"/>
                <w:lang w:eastAsia="zh-CN"/>
              </w:rPr>
            </w:pPr>
          </w:p>
        </w:tc>
        <w:tc>
          <w:tcPr>
            <w:tcW w:w="5811" w:type="dxa"/>
            <w:tcBorders>
              <w:top w:val="single" w:sz="4" w:space="0" w:color="auto"/>
            </w:tcBorders>
            <w:tcMar>
              <w:top w:w="0" w:type="dxa"/>
              <w:left w:w="108" w:type="dxa"/>
              <w:bottom w:w="0" w:type="dxa"/>
              <w:right w:w="108" w:type="dxa"/>
            </w:tcMar>
          </w:tcPr>
          <w:p w14:paraId="37A32CEC" w14:textId="77777777" w:rsidR="00331633" w:rsidRPr="00D55FD8" w:rsidRDefault="00331633" w:rsidP="00D55FD8">
            <w:pPr>
              <w:rPr>
                <w:rFonts w:asciiTheme="minorHAnsi" w:hAnsiTheme="minorHAnsi" w:cstheme="minorHAnsi"/>
                <w:sz w:val="20"/>
                <w:lang w:eastAsia="zh-CN"/>
              </w:rPr>
            </w:pPr>
          </w:p>
        </w:tc>
      </w:tr>
      <w:tr w:rsidR="00331633" w:rsidRPr="00D55FD8" w14:paraId="19D8123B" w14:textId="77777777" w:rsidTr="00C47D00">
        <w:trPr>
          <w:cantSplit/>
          <w:trHeight w:val="397"/>
        </w:trPr>
        <w:tc>
          <w:tcPr>
            <w:tcW w:w="3369" w:type="dxa"/>
            <w:tcMar>
              <w:top w:w="0" w:type="dxa"/>
              <w:left w:w="108" w:type="dxa"/>
              <w:bottom w:w="0" w:type="dxa"/>
              <w:right w:w="108" w:type="dxa"/>
            </w:tcMar>
          </w:tcPr>
          <w:p w14:paraId="1E3C6225"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0D8DF40B" w14:textId="77777777" w:rsidR="00331633" w:rsidRPr="00D55FD8" w:rsidRDefault="00331633" w:rsidP="00D55FD8">
            <w:pPr>
              <w:jc w:val="both"/>
              <w:rPr>
                <w:rFonts w:asciiTheme="minorHAnsi" w:hAnsiTheme="minorHAnsi" w:cstheme="minorHAnsi"/>
                <w:sz w:val="20"/>
                <w:lang w:eastAsia="zh-CN"/>
              </w:rPr>
            </w:pPr>
          </w:p>
        </w:tc>
      </w:tr>
    </w:tbl>
    <w:p w14:paraId="114018CF" w14:textId="77777777" w:rsidR="00331633" w:rsidRPr="00D55FD8" w:rsidRDefault="00331633" w:rsidP="00D55FD8">
      <w:pPr>
        <w:jc w:val="both"/>
        <w:rPr>
          <w:rFonts w:asciiTheme="minorHAnsi" w:hAnsiTheme="minorHAnsi" w:cstheme="minorHAnsi"/>
          <w:sz w:val="20"/>
          <w:lang w:eastAsia="zh-CN"/>
        </w:rPr>
      </w:pPr>
    </w:p>
    <w:p w14:paraId="63047997" w14:textId="77777777" w:rsidR="00331633" w:rsidRPr="00D55FD8" w:rsidRDefault="00331633" w:rsidP="00D55FD8">
      <w:pPr>
        <w:jc w:val="both"/>
        <w:rPr>
          <w:rFonts w:asciiTheme="minorHAnsi" w:hAnsiTheme="minorHAnsi" w:cstheme="minorHAnsi"/>
          <w:sz w:val="20"/>
          <w:lang w:eastAsia="zh-CN"/>
        </w:rPr>
      </w:pPr>
      <w:r w:rsidRPr="00D55FD8">
        <w:rPr>
          <w:rFonts w:asciiTheme="minorHAnsi" w:hAnsiTheme="minorHAnsi" w:cstheme="minorHAnsi"/>
          <w:sz w:val="20"/>
          <w:lang w:eastAsia="zh-CN"/>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331633" w:rsidRPr="00D55FD8" w14:paraId="792E03D8" w14:textId="77777777" w:rsidTr="00C47D00">
        <w:trPr>
          <w:cantSplit/>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DB97F21" w14:textId="77777777" w:rsidR="00331633" w:rsidRPr="00D55FD8" w:rsidRDefault="00331633" w:rsidP="00D55FD8">
            <w:pPr>
              <w:rPr>
                <w:rFonts w:asciiTheme="minorHAnsi" w:hAnsiTheme="minorHAnsi" w:cstheme="minorHAnsi"/>
                <w:sz w:val="20"/>
                <w:lang w:eastAsia="zh-CN"/>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EF6B3"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405ADF1C"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EMŠO</w:t>
            </w:r>
          </w:p>
        </w:tc>
      </w:tr>
      <w:tr w:rsidR="00331633" w:rsidRPr="00D55FD8" w14:paraId="5384B4ED" w14:textId="77777777" w:rsidTr="00C47D00">
        <w:trPr>
          <w:cantSplit/>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5566B07"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1</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54EB99"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fldChar w:fldCharType="begin"/>
            </w:r>
            <w:r w:rsidRPr="00D55FD8">
              <w:rPr>
                <w:rFonts w:asciiTheme="minorHAnsi" w:hAnsiTheme="minorHAnsi" w:cstheme="minorHAnsi"/>
                <w:sz w:val="20"/>
                <w:lang w:eastAsia="zh-CN"/>
              </w:rPr>
              <w:instrText xml:space="preserve"> FILLIN "Besedilo73" </w:instrText>
            </w:r>
            <w:r w:rsidRPr="00D55FD8">
              <w:rPr>
                <w:rFonts w:asciiTheme="minorHAnsi" w:hAnsiTheme="minorHAnsi" w:cstheme="minorHAnsi"/>
                <w:sz w:val="20"/>
                <w:lang w:eastAsia="zh-CN"/>
              </w:rPr>
              <w:fldChar w:fldCharType="separate"/>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47DF1064" w14:textId="77777777" w:rsidR="00331633" w:rsidRPr="00D55FD8" w:rsidRDefault="00331633" w:rsidP="00D55FD8">
            <w:pPr>
              <w:rPr>
                <w:rFonts w:asciiTheme="minorHAnsi" w:hAnsiTheme="minorHAnsi" w:cstheme="minorHAnsi"/>
                <w:sz w:val="20"/>
                <w:lang w:eastAsia="zh-CN"/>
              </w:rPr>
            </w:pPr>
          </w:p>
        </w:tc>
      </w:tr>
      <w:tr w:rsidR="00331633" w:rsidRPr="00D55FD8" w14:paraId="2B21007F" w14:textId="77777777" w:rsidTr="00C47D00">
        <w:trPr>
          <w:cantSplit/>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51DD7D1"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2</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D401A"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fldChar w:fldCharType="begin"/>
            </w:r>
            <w:r w:rsidRPr="00D55FD8">
              <w:rPr>
                <w:rFonts w:asciiTheme="minorHAnsi" w:hAnsiTheme="minorHAnsi" w:cstheme="minorHAnsi"/>
                <w:sz w:val="20"/>
                <w:lang w:eastAsia="zh-CN"/>
              </w:rPr>
              <w:instrText xml:space="preserve"> FILLIN "Besedilo74" </w:instrText>
            </w:r>
            <w:r w:rsidRPr="00D55FD8">
              <w:rPr>
                <w:rFonts w:asciiTheme="minorHAnsi" w:hAnsiTheme="minorHAnsi" w:cstheme="minorHAnsi"/>
                <w:sz w:val="20"/>
                <w:lang w:eastAsia="zh-CN"/>
              </w:rPr>
              <w:fldChar w:fldCharType="separate"/>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1CC0CA63" w14:textId="77777777" w:rsidR="00331633" w:rsidRPr="00D55FD8" w:rsidRDefault="00331633" w:rsidP="00D55FD8">
            <w:pPr>
              <w:rPr>
                <w:rFonts w:asciiTheme="minorHAnsi" w:hAnsiTheme="minorHAnsi" w:cstheme="minorHAnsi"/>
                <w:sz w:val="20"/>
                <w:lang w:eastAsia="zh-CN"/>
              </w:rPr>
            </w:pPr>
          </w:p>
        </w:tc>
      </w:tr>
      <w:tr w:rsidR="00331633" w:rsidRPr="00D55FD8" w14:paraId="1A1B63A4" w14:textId="77777777" w:rsidTr="00C47D00">
        <w:trPr>
          <w:cantSplit/>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C1CDB62"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3</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910DF"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fldChar w:fldCharType="begin"/>
            </w:r>
            <w:r w:rsidRPr="00D55FD8">
              <w:rPr>
                <w:rFonts w:asciiTheme="minorHAnsi" w:hAnsiTheme="minorHAnsi" w:cstheme="minorHAnsi"/>
                <w:sz w:val="20"/>
                <w:lang w:eastAsia="zh-CN"/>
              </w:rPr>
              <w:instrText xml:space="preserve"> FILLIN "Besedilo75" </w:instrText>
            </w:r>
            <w:r w:rsidRPr="00D55FD8">
              <w:rPr>
                <w:rFonts w:asciiTheme="minorHAnsi" w:hAnsiTheme="minorHAnsi" w:cstheme="minorHAnsi"/>
                <w:sz w:val="20"/>
                <w:lang w:eastAsia="zh-CN"/>
              </w:rPr>
              <w:fldChar w:fldCharType="separate"/>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5EA925C8" w14:textId="77777777" w:rsidR="00331633" w:rsidRPr="00D55FD8" w:rsidRDefault="00331633" w:rsidP="00D55FD8">
            <w:pPr>
              <w:rPr>
                <w:rFonts w:asciiTheme="minorHAnsi" w:hAnsiTheme="minorHAnsi" w:cstheme="minorHAnsi"/>
                <w:sz w:val="20"/>
                <w:lang w:eastAsia="zh-CN"/>
              </w:rPr>
            </w:pPr>
          </w:p>
        </w:tc>
      </w:tr>
      <w:tr w:rsidR="00331633" w:rsidRPr="00D55FD8" w14:paraId="1BA76BAF" w14:textId="77777777" w:rsidTr="00C47D00">
        <w:trPr>
          <w:cantSplit/>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7CA5954"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4</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1C1B0"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fldChar w:fldCharType="begin"/>
            </w:r>
            <w:r w:rsidRPr="00D55FD8">
              <w:rPr>
                <w:rFonts w:asciiTheme="minorHAnsi" w:hAnsiTheme="minorHAnsi" w:cstheme="minorHAnsi"/>
                <w:sz w:val="20"/>
                <w:lang w:eastAsia="zh-CN"/>
              </w:rPr>
              <w:instrText xml:space="preserve"> FILLIN "Besedilo76" </w:instrText>
            </w:r>
            <w:r w:rsidRPr="00D55FD8">
              <w:rPr>
                <w:rFonts w:asciiTheme="minorHAnsi" w:hAnsiTheme="minorHAnsi" w:cstheme="minorHAnsi"/>
                <w:sz w:val="20"/>
                <w:lang w:eastAsia="zh-CN"/>
              </w:rPr>
              <w:fldChar w:fldCharType="separate"/>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fldChar w:fldCharType="end"/>
            </w:r>
          </w:p>
        </w:tc>
        <w:tc>
          <w:tcPr>
            <w:tcW w:w="3118" w:type="dxa"/>
            <w:tcBorders>
              <w:top w:val="single" w:sz="4" w:space="0" w:color="000000"/>
              <w:left w:val="single" w:sz="4" w:space="0" w:color="000000"/>
              <w:bottom w:val="single" w:sz="4" w:space="0" w:color="000000"/>
              <w:right w:val="single" w:sz="4" w:space="0" w:color="000000"/>
            </w:tcBorders>
          </w:tcPr>
          <w:p w14:paraId="42002C11" w14:textId="77777777" w:rsidR="00331633" w:rsidRPr="00D55FD8" w:rsidRDefault="00331633" w:rsidP="00D55FD8">
            <w:pPr>
              <w:rPr>
                <w:rFonts w:asciiTheme="minorHAnsi" w:hAnsiTheme="minorHAnsi" w:cstheme="minorHAnsi"/>
                <w:sz w:val="20"/>
                <w:lang w:eastAsia="zh-CN"/>
              </w:rPr>
            </w:pPr>
          </w:p>
        </w:tc>
      </w:tr>
      <w:tr w:rsidR="00331633" w:rsidRPr="00D55FD8" w14:paraId="05F78208" w14:textId="77777777" w:rsidTr="00C47D00">
        <w:trPr>
          <w:cantSplit/>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AD472"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5</w:t>
            </w:r>
          </w:p>
        </w:tc>
        <w:bookmarkStart w:id="56" w:name="Besedilo77"/>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4D1E8"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fldChar w:fldCharType="begin"/>
            </w:r>
            <w:r w:rsidRPr="00D55FD8">
              <w:rPr>
                <w:rFonts w:asciiTheme="minorHAnsi" w:hAnsiTheme="minorHAnsi" w:cstheme="minorHAnsi"/>
                <w:sz w:val="20"/>
                <w:lang w:eastAsia="zh-CN"/>
              </w:rPr>
              <w:instrText xml:space="preserve"> FILLIN "Besedilo77" </w:instrText>
            </w:r>
            <w:r w:rsidRPr="00D55FD8">
              <w:rPr>
                <w:rFonts w:asciiTheme="minorHAnsi" w:hAnsiTheme="minorHAnsi" w:cstheme="minorHAnsi"/>
                <w:sz w:val="20"/>
                <w:lang w:eastAsia="zh-CN"/>
              </w:rPr>
              <w:fldChar w:fldCharType="separate"/>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t> </w:t>
            </w:r>
            <w:r w:rsidRPr="00D55FD8">
              <w:rPr>
                <w:rFonts w:asciiTheme="minorHAnsi" w:hAnsiTheme="minorHAnsi" w:cstheme="minorHAnsi"/>
                <w:sz w:val="20"/>
                <w:lang w:eastAsia="zh-CN"/>
              </w:rPr>
              <w:fldChar w:fldCharType="end"/>
            </w:r>
            <w:bookmarkEnd w:id="56"/>
          </w:p>
        </w:tc>
        <w:tc>
          <w:tcPr>
            <w:tcW w:w="3118" w:type="dxa"/>
            <w:tcBorders>
              <w:top w:val="single" w:sz="4" w:space="0" w:color="000000"/>
              <w:left w:val="single" w:sz="4" w:space="0" w:color="000000"/>
              <w:bottom w:val="single" w:sz="4" w:space="0" w:color="000000"/>
              <w:right w:val="single" w:sz="4" w:space="0" w:color="000000"/>
            </w:tcBorders>
          </w:tcPr>
          <w:p w14:paraId="47C5AFD6" w14:textId="77777777" w:rsidR="00331633" w:rsidRPr="00D55FD8" w:rsidRDefault="00331633" w:rsidP="00D55FD8">
            <w:pPr>
              <w:rPr>
                <w:rFonts w:asciiTheme="minorHAnsi" w:hAnsiTheme="minorHAnsi" w:cstheme="minorHAnsi"/>
                <w:sz w:val="20"/>
                <w:lang w:eastAsia="zh-CN"/>
              </w:rPr>
            </w:pPr>
          </w:p>
        </w:tc>
      </w:tr>
    </w:tbl>
    <w:p w14:paraId="034425DB"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*V primeru, da je teh oseb več, se seznam oseb priloži ločeno</w:t>
      </w:r>
    </w:p>
    <w:p w14:paraId="686CF7D5"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w:t>
      </w:r>
      <w:r w:rsidRPr="00D55FD8">
        <w:rPr>
          <w:rFonts w:asciiTheme="minorHAnsi" w:hAnsiTheme="minorHAnsi" w:cstheme="minorHAnsi"/>
          <w:b/>
          <w:bCs/>
          <w:sz w:val="20"/>
          <w:u w:val="single"/>
          <w:lang w:eastAsia="zh-CN"/>
        </w:rPr>
        <w:t>Ponudnik za vse osebe navede EMŠO</w:t>
      </w:r>
      <w:r w:rsidRPr="00D55FD8">
        <w:rPr>
          <w:rFonts w:asciiTheme="minorHAnsi" w:hAnsiTheme="minorHAnsi" w:cstheme="minorHAnsi"/>
          <w:sz w:val="20"/>
          <w:lang w:eastAsia="zh-CN"/>
        </w:rPr>
        <w:t>.</w:t>
      </w:r>
    </w:p>
    <w:p w14:paraId="376C85D7" w14:textId="77777777" w:rsidR="00331633" w:rsidRPr="00D55FD8" w:rsidRDefault="00331633" w:rsidP="00D55FD8">
      <w:pPr>
        <w:rPr>
          <w:rFonts w:asciiTheme="minorHAnsi" w:hAnsiTheme="minorHAnsi" w:cstheme="minorHAnsi"/>
          <w:sz w:val="20"/>
          <w:lang w:eastAsia="zh-CN"/>
        </w:rPr>
      </w:pPr>
    </w:p>
    <w:p w14:paraId="59576351" w14:textId="77777777" w:rsidR="00331633" w:rsidRPr="00D55FD8" w:rsidRDefault="00331633" w:rsidP="00D55FD8">
      <w:pPr>
        <w:rPr>
          <w:rFonts w:asciiTheme="minorHAnsi" w:hAnsiTheme="minorHAnsi" w:cstheme="minorHAnsi"/>
          <w:b/>
          <w:bCs/>
          <w:sz w:val="20"/>
          <w:lang w:eastAsia="zh-CN"/>
        </w:rPr>
      </w:pPr>
      <w:r w:rsidRPr="00D55FD8">
        <w:rPr>
          <w:rFonts w:asciiTheme="minorHAnsi" w:hAnsiTheme="minorHAnsi" w:cstheme="minorHAnsi"/>
          <w:b/>
          <w:bCs/>
          <w:sz w:val="20"/>
          <w:lang w:eastAsia="zh-CN"/>
        </w:rPr>
        <w:t>VLOGA PRI PREDMETNEM JAVNEM NAROČILU (ustrezno obkrožite)</w:t>
      </w:r>
    </w:p>
    <w:p w14:paraId="088A0EF1" w14:textId="77777777" w:rsidR="00331633" w:rsidRPr="00D55FD8" w:rsidRDefault="00331633" w:rsidP="00D55FD8">
      <w:pPr>
        <w:rPr>
          <w:rFonts w:asciiTheme="minorHAnsi" w:hAnsiTheme="minorHAnsi" w:cstheme="minorHAnsi"/>
          <w:b/>
          <w:bCs/>
          <w:sz w:val="20"/>
          <w:lang w:eastAsia="zh-CN"/>
        </w:rPr>
      </w:pPr>
    </w:p>
    <w:tbl>
      <w:tblPr>
        <w:tblW w:w="0" w:type="auto"/>
        <w:jc w:val="center"/>
        <w:tblLook w:val="00A0" w:firstRow="1" w:lastRow="0" w:firstColumn="1" w:lastColumn="0" w:noHBand="0" w:noVBand="0"/>
      </w:tblPr>
      <w:tblGrid>
        <w:gridCol w:w="3020"/>
        <w:gridCol w:w="3020"/>
        <w:gridCol w:w="3020"/>
      </w:tblGrid>
      <w:tr w:rsidR="00331633" w:rsidRPr="00D55FD8" w14:paraId="5C679593" w14:textId="77777777" w:rsidTr="00C47D00">
        <w:trPr>
          <w:cantSplit/>
          <w:jc w:val="center"/>
        </w:trPr>
        <w:tc>
          <w:tcPr>
            <w:tcW w:w="3020" w:type="dxa"/>
          </w:tcPr>
          <w:p w14:paraId="336BF856" w14:textId="77777777" w:rsidR="00331633" w:rsidRPr="00D55FD8" w:rsidRDefault="00331633" w:rsidP="00D55FD8">
            <w:pPr>
              <w:rPr>
                <w:rFonts w:asciiTheme="minorHAnsi" w:hAnsiTheme="minorHAnsi" w:cstheme="minorHAnsi"/>
                <w:b/>
                <w:bCs/>
                <w:sz w:val="20"/>
                <w:lang w:eastAsia="zh-CN"/>
              </w:rPr>
            </w:pPr>
            <w:r w:rsidRPr="00D55FD8">
              <w:rPr>
                <w:rFonts w:asciiTheme="minorHAnsi" w:hAnsiTheme="minorHAnsi" w:cstheme="minorHAnsi"/>
                <w:b/>
                <w:bCs/>
                <w:sz w:val="20"/>
                <w:lang w:eastAsia="zh-CN"/>
              </w:rPr>
              <w:t>Ponudnik</w:t>
            </w:r>
          </w:p>
        </w:tc>
        <w:tc>
          <w:tcPr>
            <w:tcW w:w="3020" w:type="dxa"/>
          </w:tcPr>
          <w:p w14:paraId="5022CB57" w14:textId="77777777" w:rsidR="00331633" w:rsidRPr="00D55FD8" w:rsidRDefault="00331633" w:rsidP="00D55FD8">
            <w:pPr>
              <w:rPr>
                <w:rFonts w:asciiTheme="minorHAnsi" w:hAnsiTheme="minorHAnsi" w:cstheme="minorHAnsi"/>
                <w:b/>
                <w:bCs/>
                <w:sz w:val="20"/>
                <w:lang w:eastAsia="zh-CN"/>
              </w:rPr>
            </w:pPr>
            <w:r w:rsidRPr="00D55FD8">
              <w:rPr>
                <w:rFonts w:asciiTheme="minorHAnsi" w:hAnsiTheme="minorHAnsi" w:cstheme="minorHAnsi"/>
                <w:b/>
                <w:bCs/>
                <w:sz w:val="20"/>
                <w:lang w:eastAsia="zh-CN"/>
              </w:rPr>
              <w:t>Partner v skupnem nastopu</w:t>
            </w:r>
          </w:p>
        </w:tc>
        <w:tc>
          <w:tcPr>
            <w:tcW w:w="3020" w:type="dxa"/>
          </w:tcPr>
          <w:p w14:paraId="61DFA91D" w14:textId="77777777" w:rsidR="00331633" w:rsidRPr="00D55FD8" w:rsidRDefault="00331633" w:rsidP="00D55FD8">
            <w:pPr>
              <w:rPr>
                <w:rFonts w:asciiTheme="minorHAnsi" w:hAnsiTheme="minorHAnsi" w:cstheme="minorHAnsi"/>
                <w:b/>
                <w:bCs/>
                <w:sz w:val="20"/>
                <w:lang w:eastAsia="zh-CN"/>
              </w:rPr>
            </w:pPr>
            <w:r w:rsidRPr="00D55FD8">
              <w:rPr>
                <w:rFonts w:asciiTheme="minorHAnsi" w:hAnsiTheme="minorHAnsi" w:cstheme="minorHAnsi"/>
                <w:b/>
                <w:bCs/>
                <w:sz w:val="20"/>
                <w:lang w:eastAsia="zh-CN"/>
              </w:rPr>
              <w:t>Podizvajalec</w:t>
            </w:r>
          </w:p>
        </w:tc>
      </w:tr>
    </w:tbl>
    <w:p w14:paraId="0CE212A7" w14:textId="77777777" w:rsidR="00331633" w:rsidRPr="00D55FD8" w:rsidRDefault="00331633" w:rsidP="00D55FD8">
      <w:pPr>
        <w:rPr>
          <w:rFonts w:asciiTheme="minorHAnsi" w:hAnsiTheme="minorHAnsi" w:cstheme="minorHAnsi"/>
          <w:sz w:val="20"/>
          <w:lang w:eastAsia="zh-CN"/>
        </w:rPr>
      </w:pPr>
    </w:p>
    <w:p w14:paraId="57F259DF" w14:textId="77777777" w:rsidR="00331633" w:rsidRPr="00D55FD8" w:rsidRDefault="00331633" w:rsidP="00D55FD8">
      <w:pPr>
        <w:rPr>
          <w:rFonts w:asciiTheme="minorHAnsi" w:hAnsiTheme="minorHAnsi" w:cstheme="minorHAnsi"/>
          <w:sz w:val="20"/>
          <w:lang w:eastAsia="zh-CN"/>
        </w:rPr>
      </w:pPr>
    </w:p>
    <w:p w14:paraId="076EAB9D" w14:textId="77777777" w:rsidR="00331633" w:rsidRPr="00D55FD8" w:rsidRDefault="00331633" w:rsidP="00D55FD8">
      <w:pPr>
        <w:rPr>
          <w:rFonts w:asciiTheme="minorHAnsi" w:hAnsiTheme="minorHAnsi" w:cstheme="minorHAnsi"/>
          <w:sz w:val="20"/>
          <w:lang w:eastAsia="zh-C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D55FD8" w14:paraId="6A974C98" w14:textId="77777777" w:rsidTr="00C47D00">
        <w:trPr>
          <w:cantSplit/>
        </w:trPr>
        <w:tc>
          <w:tcPr>
            <w:tcW w:w="4219" w:type="dxa"/>
          </w:tcPr>
          <w:p w14:paraId="3BBA5338"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Datum:</w:t>
            </w:r>
          </w:p>
        </w:tc>
        <w:tc>
          <w:tcPr>
            <w:tcW w:w="4993" w:type="dxa"/>
          </w:tcPr>
          <w:p w14:paraId="7617531F"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Ime in priimek pooblaščene osebe:</w:t>
            </w:r>
          </w:p>
          <w:p w14:paraId="77DCCCE9" w14:textId="77777777" w:rsidR="00331633" w:rsidRPr="00D55FD8" w:rsidRDefault="00331633" w:rsidP="00D55FD8">
            <w:pPr>
              <w:rPr>
                <w:rFonts w:asciiTheme="minorHAnsi" w:hAnsiTheme="minorHAnsi" w:cstheme="minorHAnsi"/>
                <w:sz w:val="20"/>
                <w:lang w:eastAsia="zh-CN"/>
              </w:rPr>
            </w:pPr>
          </w:p>
          <w:p w14:paraId="6CAE0233" w14:textId="77777777" w:rsidR="00331633" w:rsidRPr="00D55FD8" w:rsidRDefault="00331633" w:rsidP="00D55FD8">
            <w:pPr>
              <w:rPr>
                <w:rFonts w:asciiTheme="minorHAnsi" w:hAnsiTheme="minorHAnsi" w:cstheme="minorHAnsi"/>
                <w:sz w:val="20"/>
                <w:lang w:eastAsia="zh-CN"/>
              </w:rPr>
            </w:pPr>
            <w:r w:rsidRPr="00D55FD8">
              <w:rPr>
                <w:rFonts w:asciiTheme="minorHAnsi" w:hAnsiTheme="minorHAnsi" w:cstheme="minorHAnsi"/>
                <w:sz w:val="20"/>
                <w:lang w:eastAsia="zh-CN"/>
              </w:rPr>
              <w:t>Podpis pooblaščene osebe in žig:</w:t>
            </w:r>
          </w:p>
        </w:tc>
      </w:tr>
    </w:tbl>
    <w:p w14:paraId="49625CFA" w14:textId="77777777" w:rsidR="00152312" w:rsidRPr="00D55FD8" w:rsidRDefault="00152312" w:rsidP="00D55FD8">
      <w:pPr>
        <w:pStyle w:val="Naslov1"/>
        <w:rPr>
          <w:rFonts w:asciiTheme="minorHAnsi" w:hAnsiTheme="minorHAnsi" w:cstheme="minorHAnsi"/>
          <w:i/>
          <w:iCs/>
          <w:noProof/>
          <w:sz w:val="28"/>
          <w:szCs w:val="28"/>
        </w:rPr>
      </w:pPr>
      <w:bookmarkStart w:id="57" w:name="_Toc148942193"/>
    </w:p>
    <w:p w14:paraId="5D95C307" w14:textId="77777777" w:rsidR="002829C6" w:rsidRPr="00D55FD8" w:rsidRDefault="002829C6" w:rsidP="00D55FD8">
      <w:pPr>
        <w:pStyle w:val="Naslov1"/>
        <w:rPr>
          <w:rFonts w:asciiTheme="minorHAnsi" w:hAnsiTheme="minorHAnsi" w:cstheme="minorHAnsi"/>
          <w:i/>
          <w:iCs/>
          <w:noProof/>
          <w:sz w:val="28"/>
          <w:szCs w:val="28"/>
        </w:rPr>
      </w:pPr>
      <w:r w:rsidRPr="00D55FD8">
        <w:rPr>
          <w:rFonts w:asciiTheme="minorHAnsi" w:hAnsiTheme="minorHAnsi" w:cstheme="minorHAnsi"/>
          <w:i/>
          <w:iCs/>
          <w:noProof/>
          <w:sz w:val="28"/>
          <w:szCs w:val="28"/>
        </w:rPr>
        <w:t xml:space="preserve">Dokumentacija v </w:t>
      </w:r>
      <w:r w:rsidRPr="00D55FD8">
        <w:rPr>
          <w:rStyle w:val="Poudarek"/>
          <w:rFonts w:asciiTheme="minorHAnsi" w:hAnsiTheme="minorHAnsi" w:cstheme="minorHAnsi"/>
          <w:noProof/>
          <w:sz w:val="28"/>
          <w:szCs w:val="28"/>
        </w:rPr>
        <w:t>primeru</w:t>
      </w:r>
      <w:r w:rsidRPr="00D55FD8">
        <w:rPr>
          <w:rFonts w:asciiTheme="minorHAnsi" w:hAnsiTheme="minorHAnsi" w:cstheme="minorHAnsi"/>
          <w:i/>
          <w:iCs/>
          <w:noProof/>
          <w:sz w:val="28"/>
          <w:szCs w:val="28"/>
        </w:rPr>
        <w:t xml:space="preserve"> ponudbe s podizvajalcem</w:t>
      </w:r>
      <w:bookmarkEnd w:id="57"/>
      <w:r w:rsidRPr="00D55FD8">
        <w:rPr>
          <w:rFonts w:asciiTheme="minorHAnsi" w:hAnsiTheme="minorHAnsi" w:cstheme="minorHAnsi"/>
          <w:i/>
          <w:iCs/>
          <w:noProof/>
          <w:sz w:val="28"/>
          <w:szCs w:val="28"/>
        </w:rPr>
        <w:t xml:space="preserve"> </w:t>
      </w:r>
      <w:bookmarkStart w:id="58" w:name="_Toc148942194"/>
    </w:p>
    <w:p w14:paraId="5567C613" w14:textId="77777777" w:rsidR="00331633" w:rsidRPr="00D55FD8" w:rsidRDefault="002829C6" w:rsidP="00D55FD8">
      <w:pPr>
        <w:pStyle w:val="Naslov1"/>
        <w:rPr>
          <w:rFonts w:asciiTheme="minorHAnsi" w:hAnsiTheme="minorHAnsi" w:cstheme="minorHAnsi"/>
          <w:b w:val="0"/>
          <w:bCs w:val="0"/>
          <w:i/>
          <w:iCs/>
          <w:noProof/>
          <w:sz w:val="28"/>
          <w:szCs w:val="28"/>
        </w:rPr>
      </w:pPr>
      <w:r w:rsidRPr="00D55FD8">
        <w:rPr>
          <w:rFonts w:asciiTheme="minorHAnsi" w:hAnsiTheme="minorHAnsi" w:cstheme="minorHAnsi"/>
          <w:noProof/>
          <w:sz w:val="28"/>
          <w:szCs w:val="28"/>
        </w:rPr>
        <w:t>Z</w:t>
      </w:r>
      <w:r w:rsidRPr="00D55FD8">
        <w:rPr>
          <w:rFonts w:asciiTheme="minorHAnsi" w:hAnsiTheme="minorHAnsi" w:cstheme="minorHAnsi"/>
          <w:i/>
          <w:iCs/>
          <w:noProof/>
          <w:sz w:val="28"/>
          <w:szCs w:val="28"/>
        </w:rPr>
        <w:t>ahteva, soglasje in izjava podizvajalca</w:t>
      </w:r>
      <w:bookmarkStart w:id="59" w:name="_Toc6229149"/>
      <w:bookmarkEnd w:id="58"/>
      <w:r w:rsidRPr="00D55FD8">
        <w:rPr>
          <w:rFonts w:asciiTheme="minorHAnsi" w:hAnsiTheme="minorHAnsi" w:cstheme="minorHAnsi"/>
          <w:i/>
          <w:iCs/>
          <w:noProof/>
          <w:sz w:val="28"/>
          <w:szCs w:val="28"/>
        </w:rPr>
        <w:t xml:space="preserve"> </w:t>
      </w:r>
      <w:bookmarkEnd w:id="59"/>
    </w:p>
    <w:p w14:paraId="09269B46" w14:textId="77777777" w:rsidR="00331633" w:rsidRPr="00D55FD8" w:rsidRDefault="00331633" w:rsidP="00D55FD8">
      <w:pPr>
        <w:autoSpaceDE w:val="0"/>
        <w:autoSpaceDN w:val="0"/>
        <w:adjustRightInd w:val="0"/>
        <w:rPr>
          <w:rFonts w:asciiTheme="minorHAnsi" w:hAnsiTheme="minorHAnsi" w:cstheme="minorHAnsi"/>
          <w:b/>
          <w:noProof/>
          <w:color w:val="000000"/>
          <w:sz w:val="22"/>
          <w:szCs w:val="22"/>
        </w:rPr>
      </w:pPr>
    </w:p>
    <w:p w14:paraId="291F9423" w14:textId="77777777" w:rsidR="00331633" w:rsidRPr="00D55FD8" w:rsidRDefault="00331633" w:rsidP="00D55FD8">
      <w:pPr>
        <w:autoSpaceDE w:val="0"/>
        <w:autoSpaceDN w:val="0"/>
        <w:adjustRightInd w:val="0"/>
        <w:rPr>
          <w:rFonts w:asciiTheme="minorHAnsi" w:hAnsiTheme="minorHAnsi" w:cstheme="minorHAnsi"/>
          <w:b/>
          <w:noProof/>
          <w:color w:val="000000"/>
          <w:sz w:val="20"/>
        </w:rPr>
      </w:pPr>
      <w:r w:rsidRPr="00D55FD8">
        <w:rPr>
          <w:rFonts w:asciiTheme="minorHAnsi" w:hAnsiTheme="minorHAnsi" w:cstheme="minorHAnsi"/>
          <w:b/>
          <w:noProof/>
          <w:color w:val="000000"/>
          <w:sz w:val="20"/>
        </w:rPr>
        <w:t>Podatki o podizvajalcu:</w:t>
      </w:r>
    </w:p>
    <w:p w14:paraId="3B82D609" w14:textId="77777777" w:rsidR="00331633" w:rsidRPr="00D55FD8" w:rsidRDefault="00331633" w:rsidP="00D55FD8">
      <w:pPr>
        <w:autoSpaceDE w:val="0"/>
        <w:autoSpaceDN w:val="0"/>
        <w:adjustRightInd w:val="0"/>
        <w:rPr>
          <w:rFonts w:asciiTheme="minorHAnsi" w:hAnsiTheme="minorHAnsi" w:cstheme="minorHAnsi"/>
          <w:b/>
          <w:noProof/>
          <w:color w:val="000000"/>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331633" w:rsidRPr="00D55FD8" w14:paraId="3886A4AD" w14:textId="77777777" w:rsidTr="00C47D00">
        <w:trPr>
          <w:cantSplit/>
          <w:trHeight w:val="292"/>
        </w:trPr>
        <w:tc>
          <w:tcPr>
            <w:tcW w:w="2352" w:type="dxa"/>
            <w:tcBorders>
              <w:bottom w:val="single" w:sz="4" w:space="0" w:color="auto"/>
            </w:tcBorders>
          </w:tcPr>
          <w:p w14:paraId="2559F083" w14:textId="77777777" w:rsidR="00331633" w:rsidRPr="00D55FD8" w:rsidRDefault="00331633" w:rsidP="00D55FD8">
            <w:pPr>
              <w:autoSpaceDE w:val="0"/>
              <w:autoSpaceDN w:val="0"/>
              <w:adjustRightInd w:val="0"/>
              <w:rPr>
                <w:rFonts w:asciiTheme="minorHAnsi" w:hAnsiTheme="minorHAnsi" w:cstheme="minorHAnsi"/>
                <w:noProof/>
                <w:sz w:val="20"/>
              </w:rPr>
            </w:pPr>
          </w:p>
          <w:p w14:paraId="066C91E2" w14:textId="77777777" w:rsidR="00331633" w:rsidRPr="00D55FD8" w:rsidRDefault="00331633" w:rsidP="00D55FD8">
            <w:pPr>
              <w:autoSpaceDE w:val="0"/>
              <w:autoSpaceDN w:val="0"/>
              <w:adjustRightInd w:val="0"/>
              <w:rPr>
                <w:rFonts w:asciiTheme="minorHAnsi" w:hAnsiTheme="minorHAnsi" w:cstheme="minorHAnsi"/>
                <w:noProof/>
                <w:sz w:val="20"/>
              </w:rPr>
            </w:pPr>
            <w:r w:rsidRPr="00D55FD8">
              <w:rPr>
                <w:rFonts w:asciiTheme="minorHAnsi" w:hAnsiTheme="minorHAnsi" w:cstheme="minorHAnsi"/>
                <w:noProof/>
                <w:sz w:val="20"/>
              </w:rPr>
              <w:t>Naziv / ime</w:t>
            </w:r>
          </w:p>
          <w:p w14:paraId="0E2538BC" w14:textId="77777777" w:rsidR="00331633" w:rsidRPr="00D55FD8" w:rsidRDefault="00331633" w:rsidP="00D55FD8">
            <w:pPr>
              <w:autoSpaceDE w:val="0"/>
              <w:autoSpaceDN w:val="0"/>
              <w:adjustRightInd w:val="0"/>
              <w:rPr>
                <w:rFonts w:asciiTheme="minorHAnsi" w:hAnsiTheme="minorHAnsi" w:cstheme="minorHAnsi"/>
                <w:noProof/>
                <w:sz w:val="20"/>
              </w:rPr>
            </w:pPr>
            <w:r w:rsidRPr="00D55FD8">
              <w:rPr>
                <w:rFonts w:asciiTheme="minorHAnsi" w:hAnsiTheme="minorHAnsi" w:cstheme="minorHAnsi"/>
                <w:noProof/>
                <w:sz w:val="20"/>
              </w:rPr>
              <w:t xml:space="preserve"> </w:t>
            </w:r>
          </w:p>
        </w:tc>
        <w:tc>
          <w:tcPr>
            <w:tcW w:w="6710" w:type="dxa"/>
          </w:tcPr>
          <w:p w14:paraId="44FE4F86" w14:textId="77777777" w:rsidR="00331633" w:rsidRPr="00D55FD8" w:rsidRDefault="00331633" w:rsidP="00D55FD8">
            <w:pPr>
              <w:autoSpaceDE w:val="0"/>
              <w:autoSpaceDN w:val="0"/>
              <w:adjustRightInd w:val="0"/>
              <w:rPr>
                <w:rFonts w:asciiTheme="minorHAnsi" w:hAnsiTheme="minorHAnsi" w:cstheme="minorHAnsi"/>
                <w:noProof/>
                <w:sz w:val="20"/>
              </w:rPr>
            </w:pPr>
          </w:p>
          <w:p w14:paraId="6B3DAF9A" w14:textId="77777777" w:rsidR="00331633" w:rsidRPr="00D55FD8" w:rsidRDefault="00331633" w:rsidP="00D55FD8">
            <w:pPr>
              <w:autoSpaceDE w:val="0"/>
              <w:autoSpaceDN w:val="0"/>
              <w:adjustRightInd w:val="0"/>
              <w:rPr>
                <w:rFonts w:asciiTheme="minorHAnsi" w:hAnsiTheme="minorHAnsi" w:cstheme="minorHAnsi"/>
                <w:noProof/>
                <w:sz w:val="20"/>
              </w:rPr>
            </w:pPr>
          </w:p>
        </w:tc>
      </w:tr>
      <w:tr w:rsidR="00331633" w:rsidRPr="00D55FD8" w14:paraId="0EABAA03" w14:textId="77777777" w:rsidTr="00C47D00">
        <w:trPr>
          <w:cantSplit/>
          <w:trHeight w:val="292"/>
        </w:trPr>
        <w:tc>
          <w:tcPr>
            <w:tcW w:w="2352" w:type="dxa"/>
            <w:tcBorders>
              <w:bottom w:val="single" w:sz="4" w:space="0" w:color="auto"/>
            </w:tcBorders>
          </w:tcPr>
          <w:p w14:paraId="206852E5" w14:textId="77777777" w:rsidR="00331633" w:rsidRPr="00D55FD8" w:rsidRDefault="00331633" w:rsidP="00D55FD8">
            <w:pPr>
              <w:autoSpaceDE w:val="0"/>
              <w:autoSpaceDN w:val="0"/>
              <w:adjustRightInd w:val="0"/>
              <w:rPr>
                <w:rFonts w:asciiTheme="minorHAnsi" w:hAnsiTheme="minorHAnsi" w:cstheme="minorHAnsi"/>
                <w:noProof/>
                <w:sz w:val="20"/>
              </w:rPr>
            </w:pPr>
          </w:p>
          <w:p w14:paraId="5D40F10F" w14:textId="77777777" w:rsidR="00331633" w:rsidRPr="00D55FD8" w:rsidRDefault="00331633" w:rsidP="00D55FD8">
            <w:pPr>
              <w:autoSpaceDE w:val="0"/>
              <w:autoSpaceDN w:val="0"/>
              <w:adjustRightInd w:val="0"/>
              <w:rPr>
                <w:rFonts w:asciiTheme="minorHAnsi" w:hAnsiTheme="minorHAnsi" w:cstheme="minorHAnsi"/>
                <w:noProof/>
                <w:sz w:val="20"/>
              </w:rPr>
            </w:pPr>
            <w:r w:rsidRPr="00D55FD8">
              <w:rPr>
                <w:rFonts w:asciiTheme="minorHAnsi" w:hAnsiTheme="minorHAnsi" w:cstheme="minorHAnsi"/>
                <w:noProof/>
                <w:sz w:val="20"/>
              </w:rPr>
              <w:t>Sedež / Naslov</w:t>
            </w:r>
          </w:p>
          <w:p w14:paraId="1F6CAC6F" w14:textId="77777777" w:rsidR="00331633" w:rsidRPr="00D55FD8" w:rsidRDefault="00331633" w:rsidP="00D55FD8">
            <w:pPr>
              <w:autoSpaceDE w:val="0"/>
              <w:autoSpaceDN w:val="0"/>
              <w:adjustRightInd w:val="0"/>
              <w:rPr>
                <w:rFonts w:asciiTheme="minorHAnsi" w:hAnsiTheme="minorHAnsi" w:cstheme="minorHAnsi"/>
                <w:noProof/>
                <w:sz w:val="20"/>
              </w:rPr>
            </w:pPr>
          </w:p>
        </w:tc>
        <w:tc>
          <w:tcPr>
            <w:tcW w:w="6710" w:type="dxa"/>
          </w:tcPr>
          <w:p w14:paraId="271FEBF4" w14:textId="77777777" w:rsidR="00331633" w:rsidRPr="00D55FD8" w:rsidRDefault="00331633" w:rsidP="00D55FD8">
            <w:pPr>
              <w:autoSpaceDE w:val="0"/>
              <w:autoSpaceDN w:val="0"/>
              <w:adjustRightInd w:val="0"/>
              <w:rPr>
                <w:rFonts w:asciiTheme="minorHAnsi" w:hAnsiTheme="minorHAnsi" w:cstheme="minorHAnsi"/>
                <w:noProof/>
                <w:sz w:val="20"/>
              </w:rPr>
            </w:pPr>
          </w:p>
        </w:tc>
      </w:tr>
      <w:tr w:rsidR="00331633" w:rsidRPr="00D55FD8" w14:paraId="7F300B2B" w14:textId="77777777" w:rsidTr="00C47D00">
        <w:trPr>
          <w:cantSplit/>
        </w:trPr>
        <w:tc>
          <w:tcPr>
            <w:tcW w:w="2352" w:type="dxa"/>
          </w:tcPr>
          <w:p w14:paraId="6AA5FBAC" w14:textId="77777777" w:rsidR="00331633" w:rsidRPr="00D55FD8" w:rsidRDefault="00331633" w:rsidP="00D55FD8">
            <w:pPr>
              <w:autoSpaceDE w:val="0"/>
              <w:autoSpaceDN w:val="0"/>
              <w:adjustRightInd w:val="0"/>
              <w:rPr>
                <w:rFonts w:asciiTheme="minorHAnsi" w:hAnsiTheme="minorHAnsi" w:cstheme="minorHAnsi"/>
                <w:noProof/>
                <w:sz w:val="20"/>
              </w:rPr>
            </w:pPr>
          </w:p>
          <w:p w14:paraId="7CB4D35E" w14:textId="77777777" w:rsidR="00331633" w:rsidRPr="00D55FD8" w:rsidRDefault="00331633" w:rsidP="00D55FD8">
            <w:pPr>
              <w:autoSpaceDE w:val="0"/>
              <w:autoSpaceDN w:val="0"/>
              <w:adjustRightInd w:val="0"/>
              <w:rPr>
                <w:rFonts w:asciiTheme="minorHAnsi" w:hAnsiTheme="minorHAnsi" w:cstheme="minorHAnsi"/>
                <w:noProof/>
                <w:sz w:val="20"/>
              </w:rPr>
            </w:pPr>
            <w:r w:rsidRPr="00D55FD8">
              <w:rPr>
                <w:rFonts w:asciiTheme="minorHAnsi" w:hAnsiTheme="minorHAnsi" w:cstheme="minorHAnsi"/>
                <w:noProof/>
                <w:sz w:val="20"/>
              </w:rPr>
              <w:t>Poštna številka in pošta</w:t>
            </w:r>
          </w:p>
          <w:p w14:paraId="401DADD7" w14:textId="77777777" w:rsidR="00331633" w:rsidRPr="00D55FD8" w:rsidRDefault="00331633" w:rsidP="00D55FD8">
            <w:pPr>
              <w:autoSpaceDE w:val="0"/>
              <w:autoSpaceDN w:val="0"/>
              <w:adjustRightInd w:val="0"/>
              <w:rPr>
                <w:rFonts w:asciiTheme="minorHAnsi" w:hAnsiTheme="minorHAnsi" w:cstheme="minorHAnsi"/>
                <w:noProof/>
                <w:sz w:val="20"/>
              </w:rPr>
            </w:pPr>
          </w:p>
        </w:tc>
        <w:tc>
          <w:tcPr>
            <w:tcW w:w="6710" w:type="dxa"/>
          </w:tcPr>
          <w:p w14:paraId="4DA2F223" w14:textId="77777777" w:rsidR="00331633" w:rsidRPr="00D55FD8" w:rsidRDefault="00331633" w:rsidP="00D55FD8">
            <w:pPr>
              <w:autoSpaceDE w:val="0"/>
              <w:autoSpaceDN w:val="0"/>
              <w:adjustRightInd w:val="0"/>
              <w:rPr>
                <w:rFonts w:asciiTheme="minorHAnsi" w:hAnsiTheme="minorHAnsi" w:cstheme="minorHAnsi"/>
                <w:noProof/>
                <w:sz w:val="20"/>
              </w:rPr>
            </w:pPr>
          </w:p>
        </w:tc>
      </w:tr>
    </w:tbl>
    <w:p w14:paraId="71296462" w14:textId="77777777" w:rsidR="00331633" w:rsidRPr="00D55FD8" w:rsidRDefault="00331633" w:rsidP="00D55FD8">
      <w:pPr>
        <w:autoSpaceDE w:val="0"/>
        <w:autoSpaceDN w:val="0"/>
        <w:adjustRightInd w:val="0"/>
        <w:rPr>
          <w:rFonts w:asciiTheme="minorHAnsi" w:hAnsiTheme="minorHAnsi" w:cstheme="minorHAnsi"/>
          <w:noProof/>
          <w:sz w:val="20"/>
        </w:rPr>
      </w:pPr>
    </w:p>
    <w:p w14:paraId="5BFCF5DE" w14:textId="77777777" w:rsidR="00331633" w:rsidRPr="00D55FD8" w:rsidRDefault="00331633" w:rsidP="00D55FD8">
      <w:pPr>
        <w:jc w:val="both"/>
        <w:rPr>
          <w:rFonts w:asciiTheme="minorHAnsi" w:hAnsiTheme="minorHAnsi" w:cstheme="minorHAnsi"/>
          <w:sz w:val="20"/>
        </w:rPr>
      </w:pPr>
      <w:r w:rsidRPr="00D55FD8">
        <w:rPr>
          <w:rFonts w:asciiTheme="minorHAnsi" w:hAnsiTheme="minorHAnsi" w:cstheme="minorHAnsi"/>
          <w:sz w:val="20"/>
        </w:rPr>
        <w:t>V zvezi z javnim naročilom »Dobava in montaža opreme za male delavnice – Novi dom« izjavljamo, da bomo v primeru izbire gospodarskega subjekta ________________________________________________________ sodelovali pri izpolnitvi javnega naročila v vsebini in obsegu, kot izhaja iz ponudbe.</w:t>
      </w:r>
    </w:p>
    <w:p w14:paraId="12711FA4" w14:textId="77777777" w:rsidR="00483395" w:rsidRPr="00D55FD8" w:rsidRDefault="00483395" w:rsidP="00D55FD8">
      <w:pPr>
        <w:jc w:val="both"/>
        <w:rPr>
          <w:rFonts w:asciiTheme="minorHAnsi" w:hAnsiTheme="minorHAnsi" w:cstheme="minorHAnsi"/>
          <w:noProof/>
          <w:sz w:val="20"/>
        </w:rPr>
      </w:pPr>
    </w:p>
    <w:p w14:paraId="18D78FD3" w14:textId="77777777" w:rsidR="00331633" w:rsidRPr="00D55FD8" w:rsidRDefault="00331633" w:rsidP="00D55FD8">
      <w:pPr>
        <w:rPr>
          <w:rFonts w:asciiTheme="minorHAnsi" w:hAnsiTheme="minorHAnsi" w:cstheme="minorHAnsi"/>
          <w:noProof/>
          <w:sz w:val="20"/>
        </w:rPr>
      </w:pPr>
      <w:r w:rsidRPr="00D55FD8">
        <w:rPr>
          <w:rFonts w:asciiTheme="minorHAnsi" w:hAnsiTheme="minorHAnsi" w:cstheme="minorHAnsi"/>
          <w:sz w:val="20"/>
        </w:rPr>
        <w:t>OBSEG IN VRSTA DOBAVE OZIROMA OBVEZNOSTI PODIZVAJALCA: __________________________________________________________________</w:t>
      </w:r>
    </w:p>
    <w:p w14:paraId="20B562CD" w14:textId="77777777" w:rsidR="00331633" w:rsidRPr="00D55FD8" w:rsidRDefault="00331633" w:rsidP="00D55FD8">
      <w:pPr>
        <w:jc w:val="both"/>
        <w:rPr>
          <w:rFonts w:asciiTheme="minorHAnsi" w:hAnsiTheme="minorHAnsi" w:cstheme="minorHAnsi"/>
          <w:b/>
          <w:sz w:val="20"/>
        </w:rPr>
      </w:pPr>
      <w:r w:rsidRPr="00D55FD8">
        <w:rPr>
          <w:rFonts w:asciiTheme="minorHAnsi" w:hAnsiTheme="minorHAnsi" w:cstheme="minorHAnsi"/>
          <w:noProof/>
          <w:sz w:val="20"/>
        </w:rPr>
        <w:t>__________________________________________________________________</w:t>
      </w:r>
    </w:p>
    <w:p w14:paraId="699C2172" w14:textId="77777777" w:rsidR="00331633" w:rsidRPr="00D55FD8" w:rsidRDefault="00331633" w:rsidP="00D55FD8">
      <w:pPr>
        <w:jc w:val="both"/>
        <w:rPr>
          <w:rFonts w:asciiTheme="minorHAnsi" w:hAnsiTheme="minorHAnsi" w:cstheme="minorHAnsi"/>
          <w:b/>
          <w:sz w:val="20"/>
        </w:rPr>
      </w:pPr>
    </w:p>
    <w:p w14:paraId="25BBFD7D" w14:textId="77777777" w:rsidR="00331633" w:rsidRPr="00D55FD8" w:rsidRDefault="00331633" w:rsidP="00D55FD8">
      <w:pPr>
        <w:rPr>
          <w:rFonts w:asciiTheme="minorHAnsi" w:hAnsiTheme="minorHAnsi" w:cstheme="minorHAnsi"/>
          <w:noProof/>
          <w:sz w:val="20"/>
        </w:rPr>
      </w:pPr>
      <w:r w:rsidRPr="00D55FD8">
        <w:rPr>
          <w:rFonts w:asciiTheme="minorHAnsi" w:hAnsiTheme="minorHAnsi" w:cstheme="minorHAnsi"/>
          <w:sz w:val="20"/>
        </w:rPr>
        <w:t>PREDMET, KOLIČINA, VREDNOST DOBAVE OZIROMA OBVEZNOSTI PODIZVAJALCA (V EUR BREZ DDV): __________________________________________________________________</w:t>
      </w:r>
    </w:p>
    <w:p w14:paraId="37F86D8A" w14:textId="77777777" w:rsidR="00331633" w:rsidRPr="00D55FD8" w:rsidRDefault="00331633" w:rsidP="00D55FD8">
      <w:pPr>
        <w:jc w:val="both"/>
        <w:rPr>
          <w:rFonts w:asciiTheme="minorHAnsi" w:hAnsiTheme="minorHAnsi" w:cstheme="minorHAnsi"/>
          <w:noProof/>
          <w:sz w:val="20"/>
        </w:rPr>
      </w:pPr>
      <w:r w:rsidRPr="00D55FD8">
        <w:rPr>
          <w:rFonts w:asciiTheme="minorHAnsi" w:hAnsiTheme="minorHAnsi" w:cstheme="minorHAnsi"/>
          <w:noProof/>
          <w:sz w:val="20"/>
        </w:rPr>
        <w:t>__________________________________________________________________</w:t>
      </w:r>
    </w:p>
    <w:p w14:paraId="508F2BC3" w14:textId="77777777" w:rsidR="00331633" w:rsidRPr="00D55FD8" w:rsidRDefault="00331633" w:rsidP="00D55FD8">
      <w:pPr>
        <w:jc w:val="both"/>
        <w:rPr>
          <w:rFonts w:asciiTheme="minorHAnsi" w:hAnsiTheme="minorHAnsi" w:cstheme="minorHAnsi"/>
          <w:noProof/>
          <w:sz w:val="20"/>
        </w:rPr>
      </w:pPr>
    </w:p>
    <w:p w14:paraId="1F8EAF82" w14:textId="77777777" w:rsidR="00331633" w:rsidRPr="00D55FD8" w:rsidRDefault="00331633"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Kot podizvajalec pri izpolnitvi predmetnega javnega naročila v skladu s petim odstavkom 94. člena ZJN-3 zahtevamo/ne zahtevamo neposredno plačilo s strani naročnika.</w:t>
      </w:r>
    </w:p>
    <w:p w14:paraId="3FEFD5A2" w14:textId="77777777" w:rsidR="00331633" w:rsidRPr="00D55FD8" w:rsidRDefault="00331633"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 xml:space="preserve">Pod materialno in kazensko odgovornostjo </w:t>
      </w:r>
      <w:r w:rsidRPr="00D55FD8">
        <w:rPr>
          <w:rFonts w:asciiTheme="minorHAnsi" w:hAnsiTheme="minorHAnsi" w:cstheme="minorHAnsi"/>
          <w:b/>
          <w:noProof/>
          <w:sz w:val="20"/>
        </w:rPr>
        <w:t>izjavljamo</w:t>
      </w:r>
      <w:r w:rsidRPr="00D55FD8">
        <w:rPr>
          <w:rFonts w:asciiTheme="minorHAnsi" w:hAnsiTheme="minorHAnsi" w:cstheme="minorHAnsi"/>
          <w:noProof/>
          <w:sz w:val="20"/>
        </w:rPr>
        <w:t xml:space="preserve">, da je izbrani gospodarski subjekt ___________________________________________________________ v predhodnih postopkih javnega naročanja vse zapadle obveznosti do nas poravnaval pravočasno, pravilno in v celoti. </w:t>
      </w:r>
    </w:p>
    <w:p w14:paraId="6EE385A9" w14:textId="77777777" w:rsidR="00331633" w:rsidRPr="00D55FD8" w:rsidRDefault="00331633"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w:t>
      </w:r>
      <w:r w:rsidRPr="00D55FD8">
        <w:rPr>
          <w:rFonts w:asciiTheme="minorHAnsi" w:hAnsiTheme="minorHAnsi" w:cstheme="minorHAnsi"/>
          <w:i/>
          <w:iCs/>
          <w:noProof/>
          <w:sz w:val="20"/>
        </w:rPr>
        <w:t>V primeru, da podizvajalec še ni sodeloval z izbranim gospodarskim subjektom v predhodnih postopkih javnega naročanja, ta odstavek pusti prazen.)</w:t>
      </w:r>
    </w:p>
    <w:p w14:paraId="298B8E1F" w14:textId="77777777" w:rsidR="00331633" w:rsidRPr="00D55FD8" w:rsidRDefault="00331633" w:rsidP="00D55FD8">
      <w:pPr>
        <w:autoSpaceDE w:val="0"/>
        <w:autoSpaceDN w:val="0"/>
        <w:adjustRightInd w:val="0"/>
        <w:jc w:val="both"/>
        <w:rPr>
          <w:rFonts w:asciiTheme="minorHAnsi" w:hAnsiTheme="minorHAnsi" w:cstheme="minorHAnsi"/>
          <w:noProof/>
          <w:sz w:val="20"/>
        </w:rPr>
      </w:pPr>
    </w:p>
    <w:p w14:paraId="69D7FA20" w14:textId="77777777" w:rsidR="00331633" w:rsidRPr="00D55FD8" w:rsidRDefault="00331633"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Izjavljamo, da bomo v primeru zamenjave podizvajalca ali vključitve novega podizvajalca, ki ni priglašen v ponudbeni dokumentaciji, predhodno pridobili pisno soglasje naročnika. Seznanjeni smo, da ima naročnik v primeru nepriglasitve vseh podizvajalcev pravico odstopiti od pogodbe, če naknadno ugotovi, da se javno naročilo izpolnjuje s podizvajalci, ki niso bili priglašeni.</w:t>
      </w:r>
    </w:p>
    <w:p w14:paraId="1DA386AD" w14:textId="77777777" w:rsidR="00331633" w:rsidRPr="00D55FD8" w:rsidRDefault="00331633"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Priloga: - izpolnjen ESPD obrazec za vsakega podizvajalca (79. člen ZJN-3)</w:t>
      </w:r>
    </w:p>
    <w:p w14:paraId="257267A7" w14:textId="77777777" w:rsidR="00331633" w:rsidRPr="00D55FD8" w:rsidRDefault="00331633" w:rsidP="00D55FD8">
      <w:pPr>
        <w:autoSpaceDE w:val="0"/>
        <w:autoSpaceDN w:val="0"/>
        <w:adjustRightInd w:val="0"/>
        <w:jc w:val="both"/>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D55FD8" w14:paraId="6021C238" w14:textId="77777777" w:rsidTr="00C47D00">
        <w:trPr>
          <w:cantSplit/>
          <w:trHeight w:val="70"/>
        </w:trPr>
        <w:tc>
          <w:tcPr>
            <w:tcW w:w="4219" w:type="dxa"/>
          </w:tcPr>
          <w:p w14:paraId="30FF2C1D" w14:textId="77777777" w:rsidR="00331633" w:rsidRPr="00D55FD8" w:rsidRDefault="00331633" w:rsidP="00D55FD8">
            <w:pPr>
              <w:rPr>
                <w:rFonts w:asciiTheme="minorHAnsi" w:hAnsiTheme="minorHAnsi" w:cstheme="minorHAnsi"/>
                <w:noProof/>
                <w:sz w:val="20"/>
              </w:rPr>
            </w:pPr>
            <w:r w:rsidRPr="00D55FD8">
              <w:rPr>
                <w:rFonts w:asciiTheme="minorHAnsi" w:hAnsiTheme="minorHAnsi" w:cstheme="minorHAnsi"/>
                <w:noProof/>
                <w:sz w:val="20"/>
              </w:rPr>
              <w:t>Datum:</w:t>
            </w:r>
          </w:p>
        </w:tc>
        <w:tc>
          <w:tcPr>
            <w:tcW w:w="4993" w:type="dxa"/>
          </w:tcPr>
          <w:p w14:paraId="484C2216" w14:textId="77777777" w:rsidR="00331633" w:rsidRPr="00D55FD8" w:rsidRDefault="00331633" w:rsidP="00D55FD8">
            <w:pPr>
              <w:rPr>
                <w:rFonts w:asciiTheme="minorHAnsi" w:hAnsiTheme="minorHAnsi" w:cstheme="minorHAnsi"/>
                <w:noProof/>
                <w:sz w:val="20"/>
              </w:rPr>
            </w:pPr>
            <w:r w:rsidRPr="00D55FD8">
              <w:rPr>
                <w:rFonts w:asciiTheme="minorHAnsi" w:hAnsiTheme="minorHAnsi" w:cstheme="minorHAnsi"/>
                <w:noProof/>
                <w:sz w:val="20"/>
              </w:rPr>
              <w:t>Ime in priimek pooblaščene osebe:</w:t>
            </w:r>
          </w:p>
          <w:p w14:paraId="2BC47FC2" w14:textId="77777777" w:rsidR="002829C6" w:rsidRPr="00D55FD8" w:rsidRDefault="002829C6" w:rsidP="00D55FD8">
            <w:pPr>
              <w:rPr>
                <w:rFonts w:asciiTheme="minorHAnsi" w:hAnsiTheme="minorHAnsi" w:cstheme="minorHAnsi"/>
                <w:noProof/>
                <w:sz w:val="20"/>
              </w:rPr>
            </w:pPr>
          </w:p>
          <w:p w14:paraId="2C66002E" w14:textId="77777777" w:rsidR="00331633" w:rsidRPr="00D55FD8" w:rsidRDefault="00331633" w:rsidP="00D55FD8">
            <w:pPr>
              <w:rPr>
                <w:rFonts w:asciiTheme="minorHAnsi" w:hAnsiTheme="minorHAnsi" w:cstheme="minorHAnsi"/>
                <w:noProof/>
                <w:sz w:val="20"/>
              </w:rPr>
            </w:pPr>
            <w:r w:rsidRPr="00D55FD8">
              <w:rPr>
                <w:rFonts w:asciiTheme="minorHAnsi" w:hAnsiTheme="minorHAnsi" w:cstheme="minorHAnsi"/>
                <w:noProof/>
                <w:sz w:val="20"/>
              </w:rPr>
              <w:t>Podpis pooblaščene osebe podizvajalca in žig:</w:t>
            </w:r>
          </w:p>
        </w:tc>
      </w:tr>
    </w:tbl>
    <w:p w14:paraId="0A24D290" w14:textId="77777777" w:rsidR="00483395" w:rsidRPr="00D55FD8" w:rsidRDefault="00483395" w:rsidP="00D55FD8">
      <w:pPr>
        <w:rPr>
          <w:rFonts w:asciiTheme="minorHAnsi" w:hAnsiTheme="minorHAnsi" w:cstheme="minorHAnsi"/>
        </w:rPr>
      </w:pPr>
      <w:bookmarkStart w:id="60" w:name="_Toc148942195"/>
    </w:p>
    <w:p w14:paraId="41AE8739" w14:textId="77777777" w:rsidR="00152312" w:rsidRPr="00D55FD8" w:rsidRDefault="00152312" w:rsidP="00D55FD8">
      <w:pPr>
        <w:pStyle w:val="Naslov1"/>
        <w:rPr>
          <w:rFonts w:asciiTheme="minorHAnsi" w:hAnsiTheme="minorHAnsi" w:cstheme="minorHAnsi"/>
          <w:i/>
          <w:iCs/>
          <w:noProof/>
          <w:sz w:val="28"/>
          <w:szCs w:val="28"/>
        </w:rPr>
      </w:pPr>
    </w:p>
    <w:p w14:paraId="5F86764A" w14:textId="77777777" w:rsidR="00331633" w:rsidRPr="00D55FD8" w:rsidRDefault="002829C6" w:rsidP="00D55FD8">
      <w:pPr>
        <w:pStyle w:val="Naslov1"/>
        <w:rPr>
          <w:rFonts w:asciiTheme="minorHAnsi" w:hAnsiTheme="minorHAnsi" w:cstheme="minorHAnsi"/>
          <w:i/>
          <w:iCs/>
          <w:noProof/>
          <w:sz w:val="28"/>
          <w:szCs w:val="28"/>
        </w:rPr>
      </w:pPr>
      <w:r w:rsidRPr="00D55FD8">
        <w:rPr>
          <w:rFonts w:asciiTheme="minorHAnsi" w:hAnsiTheme="minorHAnsi" w:cstheme="minorHAnsi"/>
          <w:i/>
          <w:iCs/>
          <w:noProof/>
          <w:sz w:val="28"/>
          <w:szCs w:val="28"/>
        </w:rPr>
        <w:t xml:space="preserve">Dokumentacija v </w:t>
      </w:r>
      <w:r w:rsidRPr="00D55FD8">
        <w:rPr>
          <w:rStyle w:val="Poudarek"/>
          <w:rFonts w:asciiTheme="minorHAnsi" w:hAnsiTheme="minorHAnsi" w:cstheme="minorHAnsi"/>
          <w:i w:val="0"/>
          <w:iCs w:val="0"/>
          <w:noProof/>
          <w:sz w:val="28"/>
          <w:szCs w:val="28"/>
        </w:rPr>
        <w:t>primeru</w:t>
      </w:r>
      <w:r w:rsidRPr="00D55FD8">
        <w:rPr>
          <w:rFonts w:asciiTheme="minorHAnsi" w:hAnsiTheme="minorHAnsi" w:cstheme="minorHAnsi"/>
          <w:i/>
          <w:iCs/>
          <w:noProof/>
          <w:sz w:val="28"/>
          <w:szCs w:val="28"/>
        </w:rPr>
        <w:t xml:space="preserve"> skupne ponudbe</w:t>
      </w:r>
      <w:bookmarkEnd w:id="60"/>
    </w:p>
    <w:p w14:paraId="4474D3E4" w14:textId="77777777" w:rsidR="00331633" w:rsidRPr="00D55FD8" w:rsidRDefault="002829C6" w:rsidP="00D55FD8">
      <w:pPr>
        <w:rPr>
          <w:rFonts w:asciiTheme="minorHAnsi" w:eastAsia="Times New Roman" w:hAnsiTheme="minorHAnsi" w:cstheme="minorHAnsi"/>
          <w:b/>
          <w:bCs/>
          <w:i/>
          <w:iCs/>
          <w:noProof/>
          <w:sz w:val="28"/>
          <w:szCs w:val="28"/>
        </w:rPr>
      </w:pPr>
      <w:r w:rsidRPr="00D55FD8">
        <w:rPr>
          <w:rFonts w:asciiTheme="minorHAnsi" w:eastAsia="Times New Roman" w:hAnsiTheme="minorHAnsi" w:cstheme="minorHAnsi"/>
          <w:b/>
          <w:bCs/>
          <w:i/>
          <w:iCs/>
          <w:noProof/>
          <w:sz w:val="28"/>
          <w:szCs w:val="28"/>
        </w:rPr>
        <w:t>Izjava in pooblastilo partnerja v skupni ponudbi</w:t>
      </w:r>
    </w:p>
    <w:p w14:paraId="50F1B7F4" w14:textId="77777777" w:rsidR="00331633" w:rsidRPr="00D55FD8" w:rsidRDefault="00331633" w:rsidP="00D55FD8">
      <w:pPr>
        <w:rPr>
          <w:rFonts w:asciiTheme="minorHAnsi" w:hAnsiTheme="minorHAnsi" w:cstheme="minorHAnsi"/>
          <w:b/>
          <w:bCs/>
          <w:noProof/>
          <w:sz w:val="22"/>
          <w:szCs w:val="22"/>
          <w:vertAlign w:val="superscript"/>
        </w:rPr>
      </w:pPr>
    </w:p>
    <w:p w14:paraId="642AFB95" w14:textId="77777777" w:rsidR="00331633" w:rsidRPr="00D55FD8" w:rsidRDefault="00331633" w:rsidP="00D55FD8">
      <w:pPr>
        <w:rPr>
          <w:rStyle w:val="Poudarek"/>
          <w:rFonts w:asciiTheme="minorHAnsi" w:hAnsiTheme="minorHAnsi" w:cstheme="minorHAnsi"/>
          <w:b/>
          <w:bCs/>
          <w:i w:val="0"/>
          <w:iCs w:val="0"/>
          <w:noProof/>
          <w:sz w:val="20"/>
        </w:rPr>
      </w:pPr>
      <w:r w:rsidRPr="00D55FD8">
        <w:rPr>
          <w:rStyle w:val="Poudarek"/>
          <w:rFonts w:asciiTheme="minorHAnsi" w:hAnsiTheme="minorHAnsi" w:cstheme="minorHAnsi"/>
          <w:b/>
          <w:bCs/>
          <w:noProof/>
          <w:sz w:val="20"/>
        </w:rPr>
        <w:t>Podatki o partnerju:</w:t>
      </w:r>
    </w:p>
    <w:p w14:paraId="60026B34" w14:textId="77777777" w:rsidR="00331633" w:rsidRPr="00D55FD8" w:rsidRDefault="00331633" w:rsidP="00D55FD8">
      <w:pPr>
        <w:rPr>
          <w:rStyle w:val="Poudarek"/>
          <w:rFonts w:asciiTheme="minorHAnsi" w:hAnsiTheme="minorHAnsi" w:cstheme="minorHAnsi"/>
          <w:b/>
          <w:bCs/>
          <w:i w:val="0"/>
          <w:iCs w:val="0"/>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331633" w:rsidRPr="00D55FD8" w14:paraId="3DD639D0" w14:textId="77777777" w:rsidTr="00C47D00">
        <w:trPr>
          <w:cantSplit/>
          <w:trHeight w:val="292"/>
        </w:trPr>
        <w:tc>
          <w:tcPr>
            <w:tcW w:w="2352" w:type="dxa"/>
            <w:tcBorders>
              <w:bottom w:val="single" w:sz="4" w:space="0" w:color="auto"/>
            </w:tcBorders>
          </w:tcPr>
          <w:p w14:paraId="57D78F31" w14:textId="77777777" w:rsidR="00331633" w:rsidRPr="00D55FD8" w:rsidRDefault="00331633" w:rsidP="00D55FD8">
            <w:pPr>
              <w:autoSpaceDE w:val="0"/>
              <w:autoSpaceDN w:val="0"/>
              <w:adjustRightInd w:val="0"/>
              <w:rPr>
                <w:rFonts w:asciiTheme="minorHAnsi" w:hAnsiTheme="minorHAnsi" w:cstheme="minorHAnsi"/>
                <w:noProof/>
                <w:sz w:val="20"/>
              </w:rPr>
            </w:pPr>
          </w:p>
          <w:p w14:paraId="039D3AD3" w14:textId="77777777" w:rsidR="00331633" w:rsidRPr="00D55FD8" w:rsidRDefault="00331633" w:rsidP="00D55FD8">
            <w:pPr>
              <w:autoSpaceDE w:val="0"/>
              <w:autoSpaceDN w:val="0"/>
              <w:adjustRightInd w:val="0"/>
              <w:rPr>
                <w:rFonts w:asciiTheme="minorHAnsi" w:hAnsiTheme="minorHAnsi" w:cstheme="minorHAnsi"/>
                <w:noProof/>
                <w:sz w:val="20"/>
              </w:rPr>
            </w:pPr>
            <w:r w:rsidRPr="00D55FD8">
              <w:rPr>
                <w:rFonts w:asciiTheme="minorHAnsi" w:hAnsiTheme="minorHAnsi" w:cstheme="minorHAnsi"/>
                <w:noProof/>
                <w:sz w:val="20"/>
              </w:rPr>
              <w:t>Naziv / ime</w:t>
            </w:r>
          </w:p>
          <w:p w14:paraId="41E652F8" w14:textId="77777777" w:rsidR="00331633" w:rsidRPr="00D55FD8" w:rsidRDefault="00331633" w:rsidP="00D55FD8">
            <w:pPr>
              <w:autoSpaceDE w:val="0"/>
              <w:autoSpaceDN w:val="0"/>
              <w:adjustRightInd w:val="0"/>
              <w:rPr>
                <w:rFonts w:asciiTheme="minorHAnsi" w:hAnsiTheme="minorHAnsi" w:cstheme="minorHAnsi"/>
                <w:noProof/>
                <w:sz w:val="20"/>
              </w:rPr>
            </w:pPr>
            <w:r w:rsidRPr="00D55FD8">
              <w:rPr>
                <w:rFonts w:asciiTheme="minorHAnsi" w:hAnsiTheme="minorHAnsi" w:cstheme="minorHAnsi"/>
                <w:noProof/>
                <w:sz w:val="20"/>
              </w:rPr>
              <w:t xml:space="preserve"> </w:t>
            </w:r>
          </w:p>
        </w:tc>
        <w:tc>
          <w:tcPr>
            <w:tcW w:w="6710" w:type="dxa"/>
          </w:tcPr>
          <w:p w14:paraId="3C09D547" w14:textId="77777777" w:rsidR="00331633" w:rsidRPr="00D55FD8" w:rsidRDefault="00331633" w:rsidP="00D55FD8">
            <w:pPr>
              <w:autoSpaceDE w:val="0"/>
              <w:autoSpaceDN w:val="0"/>
              <w:adjustRightInd w:val="0"/>
              <w:rPr>
                <w:rFonts w:asciiTheme="minorHAnsi" w:hAnsiTheme="minorHAnsi" w:cstheme="minorHAnsi"/>
                <w:noProof/>
                <w:sz w:val="20"/>
              </w:rPr>
            </w:pPr>
          </w:p>
          <w:p w14:paraId="6047CED2" w14:textId="77777777" w:rsidR="00331633" w:rsidRPr="00D55FD8" w:rsidRDefault="00331633" w:rsidP="00D55FD8">
            <w:pPr>
              <w:autoSpaceDE w:val="0"/>
              <w:autoSpaceDN w:val="0"/>
              <w:adjustRightInd w:val="0"/>
              <w:rPr>
                <w:rFonts w:asciiTheme="minorHAnsi" w:hAnsiTheme="minorHAnsi" w:cstheme="minorHAnsi"/>
                <w:noProof/>
                <w:sz w:val="20"/>
              </w:rPr>
            </w:pPr>
          </w:p>
        </w:tc>
      </w:tr>
      <w:tr w:rsidR="00331633" w:rsidRPr="00D55FD8" w14:paraId="47CB057A" w14:textId="77777777" w:rsidTr="00C47D00">
        <w:trPr>
          <w:cantSplit/>
          <w:trHeight w:val="292"/>
        </w:trPr>
        <w:tc>
          <w:tcPr>
            <w:tcW w:w="2352" w:type="dxa"/>
            <w:tcBorders>
              <w:bottom w:val="single" w:sz="4" w:space="0" w:color="auto"/>
            </w:tcBorders>
          </w:tcPr>
          <w:p w14:paraId="5E74AD23" w14:textId="77777777" w:rsidR="00331633" w:rsidRPr="00D55FD8" w:rsidRDefault="00331633" w:rsidP="00D55FD8">
            <w:pPr>
              <w:autoSpaceDE w:val="0"/>
              <w:autoSpaceDN w:val="0"/>
              <w:adjustRightInd w:val="0"/>
              <w:rPr>
                <w:rFonts w:asciiTheme="minorHAnsi" w:hAnsiTheme="minorHAnsi" w:cstheme="minorHAnsi"/>
                <w:noProof/>
                <w:sz w:val="20"/>
              </w:rPr>
            </w:pPr>
          </w:p>
          <w:p w14:paraId="3D2309FB" w14:textId="77777777" w:rsidR="00331633" w:rsidRPr="00D55FD8" w:rsidRDefault="00331633" w:rsidP="00D55FD8">
            <w:pPr>
              <w:autoSpaceDE w:val="0"/>
              <w:autoSpaceDN w:val="0"/>
              <w:adjustRightInd w:val="0"/>
              <w:rPr>
                <w:rFonts w:asciiTheme="minorHAnsi" w:hAnsiTheme="minorHAnsi" w:cstheme="minorHAnsi"/>
                <w:noProof/>
                <w:sz w:val="20"/>
              </w:rPr>
            </w:pPr>
            <w:r w:rsidRPr="00D55FD8">
              <w:rPr>
                <w:rFonts w:asciiTheme="minorHAnsi" w:hAnsiTheme="minorHAnsi" w:cstheme="minorHAnsi"/>
                <w:noProof/>
                <w:sz w:val="20"/>
              </w:rPr>
              <w:t>Sedež / Naslov</w:t>
            </w:r>
          </w:p>
          <w:p w14:paraId="0442BC1A" w14:textId="77777777" w:rsidR="00331633" w:rsidRPr="00D55FD8" w:rsidRDefault="00331633" w:rsidP="00D55FD8">
            <w:pPr>
              <w:autoSpaceDE w:val="0"/>
              <w:autoSpaceDN w:val="0"/>
              <w:adjustRightInd w:val="0"/>
              <w:rPr>
                <w:rFonts w:asciiTheme="minorHAnsi" w:hAnsiTheme="minorHAnsi" w:cstheme="minorHAnsi"/>
                <w:noProof/>
                <w:sz w:val="20"/>
              </w:rPr>
            </w:pPr>
          </w:p>
        </w:tc>
        <w:tc>
          <w:tcPr>
            <w:tcW w:w="6710" w:type="dxa"/>
          </w:tcPr>
          <w:p w14:paraId="0F36E3BA" w14:textId="77777777" w:rsidR="00331633" w:rsidRPr="00D55FD8" w:rsidRDefault="00331633" w:rsidP="00D55FD8">
            <w:pPr>
              <w:autoSpaceDE w:val="0"/>
              <w:autoSpaceDN w:val="0"/>
              <w:adjustRightInd w:val="0"/>
              <w:rPr>
                <w:rFonts w:asciiTheme="minorHAnsi" w:hAnsiTheme="minorHAnsi" w:cstheme="minorHAnsi"/>
                <w:noProof/>
                <w:sz w:val="20"/>
              </w:rPr>
            </w:pPr>
          </w:p>
        </w:tc>
      </w:tr>
      <w:tr w:rsidR="00331633" w:rsidRPr="00D55FD8" w14:paraId="0F7F20F9" w14:textId="77777777" w:rsidTr="00C47D00">
        <w:trPr>
          <w:cantSplit/>
        </w:trPr>
        <w:tc>
          <w:tcPr>
            <w:tcW w:w="2352" w:type="dxa"/>
          </w:tcPr>
          <w:p w14:paraId="529DE7EB" w14:textId="77777777" w:rsidR="00331633" w:rsidRPr="00D55FD8" w:rsidRDefault="00331633" w:rsidP="00D55FD8">
            <w:pPr>
              <w:autoSpaceDE w:val="0"/>
              <w:autoSpaceDN w:val="0"/>
              <w:adjustRightInd w:val="0"/>
              <w:rPr>
                <w:rFonts w:asciiTheme="minorHAnsi" w:hAnsiTheme="minorHAnsi" w:cstheme="minorHAnsi"/>
                <w:noProof/>
                <w:sz w:val="20"/>
              </w:rPr>
            </w:pPr>
          </w:p>
          <w:p w14:paraId="0ED710F8" w14:textId="77777777" w:rsidR="00331633" w:rsidRPr="00D55FD8" w:rsidRDefault="00331633" w:rsidP="00D55FD8">
            <w:pPr>
              <w:autoSpaceDE w:val="0"/>
              <w:autoSpaceDN w:val="0"/>
              <w:adjustRightInd w:val="0"/>
              <w:rPr>
                <w:rFonts w:asciiTheme="minorHAnsi" w:hAnsiTheme="minorHAnsi" w:cstheme="minorHAnsi"/>
                <w:noProof/>
                <w:sz w:val="20"/>
              </w:rPr>
            </w:pPr>
            <w:r w:rsidRPr="00D55FD8">
              <w:rPr>
                <w:rFonts w:asciiTheme="minorHAnsi" w:hAnsiTheme="minorHAnsi" w:cstheme="minorHAnsi"/>
                <w:noProof/>
                <w:sz w:val="20"/>
              </w:rPr>
              <w:t>Poštna številka in pošta</w:t>
            </w:r>
          </w:p>
          <w:p w14:paraId="6BB2B177" w14:textId="77777777" w:rsidR="00331633" w:rsidRPr="00D55FD8" w:rsidRDefault="00331633" w:rsidP="00D55FD8">
            <w:pPr>
              <w:autoSpaceDE w:val="0"/>
              <w:autoSpaceDN w:val="0"/>
              <w:adjustRightInd w:val="0"/>
              <w:rPr>
                <w:rFonts w:asciiTheme="minorHAnsi" w:hAnsiTheme="minorHAnsi" w:cstheme="minorHAnsi"/>
                <w:noProof/>
                <w:sz w:val="20"/>
              </w:rPr>
            </w:pPr>
          </w:p>
        </w:tc>
        <w:tc>
          <w:tcPr>
            <w:tcW w:w="6710" w:type="dxa"/>
          </w:tcPr>
          <w:p w14:paraId="414F04FC" w14:textId="77777777" w:rsidR="00331633" w:rsidRPr="00D55FD8" w:rsidRDefault="00331633" w:rsidP="00D55FD8">
            <w:pPr>
              <w:autoSpaceDE w:val="0"/>
              <w:autoSpaceDN w:val="0"/>
              <w:adjustRightInd w:val="0"/>
              <w:rPr>
                <w:rFonts w:asciiTheme="minorHAnsi" w:hAnsiTheme="minorHAnsi" w:cstheme="minorHAnsi"/>
                <w:noProof/>
                <w:sz w:val="20"/>
              </w:rPr>
            </w:pPr>
          </w:p>
        </w:tc>
      </w:tr>
    </w:tbl>
    <w:p w14:paraId="1B20B9BD" w14:textId="77777777" w:rsidR="00331633" w:rsidRPr="00D55FD8" w:rsidRDefault="00331633" w:rsidP="00D55FD8">
      <w:pPr>
        <w:rPr>
          <w:rFonts w:asciiTheme="minorHAnsi" w:hAnsiTheme="minorHAnsi" w:cstheme="minorHAnsi"/>
          <w:noProof/>
          <w:sz w:val="20"/>
          <w:vertAlign w:val="superscript"/>
        </w:rPr>
      </w:pPr>
    </w:p>
    <w:p w14:paraId="518253DD" w14:textId="77777777" w:rsidR="00331633" w:rsidRPr="00D55FD8" w:rsidRDefault="00331633" w:rsidP="00D55FD8">
      <w:pPr>
        <w:jc w:val="both"/>
        <w:rPr>
          <w:rFonts w:asciiTheme="minorHAnsi" w:hAnsiTheme="minorHAnsi" w:cstheme="minorHAnsi"/>
          <w:noProof/>
          <w:sz w:val="20"/>
        </w:rPr>
      </w:pPr>
      <w:r w:rsidRPr="00D55FD8">
        <w:rPr>
          <w:rFonts w:asciiTheme="minorHAnsi" w:hAnsiTheme="minorHAnsi" w:cstheme="minorHAnsi"/>
          <w:sz w:val="20"/>
        </w:rPr>
        <w:t>Kot partner v skupni ponudbi za izvedbo javnega naročila »Dobava in montaža opreme za male delavnice – Novi dom« določamo gospodarski subjekt ____________________________________ za vodilnega partnerja in nosilca posla ter ga pooblaščamo, da v našem imenu:</w:t>
      </w:r>
    </w:p>
    <w:p w14:paraId="0FD814B6" w14:textId="77777777" w:rsidR="00331633" w:rsidRPr="00D55FD8" w:rsidRDefault="00331633" w:rsidP="00D55FD8">
      <w:pPr>
        <w:numPr>
          <w:ilvl w:val="0"/>
          <w:numId w:val="22"/>
        </w:numPr>
        <w:jc w:val="both"/>
        <w:rPr>
          <w:rFonts w:asciiTheme="minorHAnsi" w:hAnsiTheme="minorHAnsi" w:cstheme="minorHAnsi"/>
          <w:noProof/>
          <w:sz w:val="20"/>
        </w:rPr>
      </w:pPr>
      <w:r w:rsidRPr="00D55FD8">
        <w:rPr>
          <w:rFonts w:asciiTheme="minorHAnsi" w:hAnsiTheme="minorHAnsi" w:cstheme="minorHAnsi"/>
          <w:noProof/>
          <w:sz w:val="20"/>
        </w:rPr>
        <w:t xml:space="preserve">podpiše ponudbo in njene morebitne dopolnitve, spremembe ali umik ponudbe, </w:t>
      </w:r>
    </w:p>
    <w:p w14:paraId="6F9F5245" w14:textId="77777777" w:rsidR="00331633" w:rsidRPr="00D55FD8" w:rsidRDefault="00331633" w:rsidP="00D55FD8">
      <w:pPr>
        <w:numPr>
          <w:ilvl w:val="0"/>
          <w:numId w:val="22"/>
        </w:numPr>
        <w:jc w:val="both"/>
        <w:rPr>
          <w:rFonts w:asciiTheme="minorHAnsi" w:hAnsiTheme="minorHAnsi" w:cstheme="minorHAnsi"/>
          <w:noProof/>
          <w:sz w:val="20"/>
        </w:rPr>
      </w:pPr>
      <w:r w:rsidRPr="00D55FD8">
        <w:rPr>
          <w:rFonts w:asciiTheme="minorHAnsi" w:hAnsiTheme="minorHAnsi" w:cstheme="minorHAnsi"/>
          <w:noProof/>
          <w:sz w:val="20"/>
        </w:rPr>
        <w:t xml:space="preserve">komunicira z naročnikom, </w:t>
      </w:r>
    </w:p>
    <w:p w14:paraId="4E241E32" w14:textId="77777777" w:rsidR="00331633" w:rsidRPr="00D55FD8" w:rsidRDefault="00331633" w:rsidP="00D55FD8">
      <w:pPr>
        <w:numPr>
          <w:ilvl w:val="0"/>
          <w:numId w:val="22"/>
        </w:numPr>
        <w:jc w:val="both"/>
        <w:rPr>
          <w:rFonts w:asciiTheme="minorHAnsi" w:hAnsiTheme="minorHAnsi" w:cstheme="minorHAnsi"/>
          <w:noProof/>
          <w:sz w:val="20"/>
        </w:rPr>
      </w:pPr>
      <w:r w:rsidRPr="00D55FD8">
        <w:rPr>
          <w:rFonts w:asciiTheme="minorHAnsi" w:hAnsiTheme="minorHAnsi" w:cstheme="minorHAnsi"/>
          <w:noProof/>
          <w:sz w:val="20"/>
        </w:rPr>
        <w:t xml:space="preserve">sprejema pošiljke v zvezi s predmetnim javnim naročilom, </w:t>
      </w:r>
    </w:p>
    <w:p w14:paraId="5AA74B30" w14:textId="77777777" w:rsidR="00331633" w:rsidRPr="00D55FD8" w:rsidRDefault="00331633" w:rsidP="00D55FD8">
      <w:pPr>
        <w:numPr>
          <w:ilvl w:val="0"/>
          <w:numId w:val="22"/>
        </w:numPr>
        <w:jc w:val="both"/>
        <w:rPr>
          <w:rFonts w:asciiTheme="minorHAnsi" w:hAnsiTheme="minorHAnsi" w:cstheme="minorHAnsi"/>
          <w:noProof/>
          <w:sz w:val="20"/>
        </w:rPr>
      </w:pPr>
      <w:r w:rsidRPr="00D55FD8">
        <w:rPr>
          <w:rFonts w:asciiTheme="minorHAnsi" w:hAnsiTheme="minorHAnsi" w:cstheme="minorHAnsi"/>
          <w:noProof/>
          <w:sz w:val="20"/>
        </w:rPr>
        <w:t xml:space="preserve">in v primeru izbire podpiše pogodbo o izvedbi javnega naročila. </w:t>
      </w:r>
    </w:p>
    <w:p w14:paraId="5EFC6746" w14:textId="77777777" w:rsidR="00331633" w:rsidRPr="00D55FD8" w:rsidRDefault="00331633" w:rsidP="00D55FD8">
      <w:pPr>
        <w:ind w:left="720"/>
        <w:jc w:val="both"/>
        <w:rPr>
          <w:rFonts w:asciiTheme="minorHAnsi" w:hAnsiTheme="minorHAnsi" w:cstheme="minorHAnsi"/>
          <w:noProof/>
          <w:sz w:val="20"/>
        </w:rPr>
      </w:pPr>
    </w:p>
    <w:p w14:paraId="1412C56B" w14:textId="77777777" w:rsidR="00331633" w:rsidRPr="00D55FD8" w:rsidRDefault="00331633" w:rsidP="00D55FD8">
      <w:pPr>
        <w:jc w:val="both"/>
        <w:rPr>
          <w:rFonts w:asciiTheme="minorHAnsi" w:hAnsiTheme="minorHAnsi" w:cstheme="minorHAnsi"/>
          <w:noProof/>
          <w:sz w:val="20"/>
        </w:rPr>
      </w:pPr>
      <w:r w:rsidRPr="00D55FD8">
        <w:rPr>
          <w:rFonts w:asciiTheme="minorHAnsi" w:hAnsiTheme="minorHAnsi" w:cstheme="minorHAnsi"/>
          <w:noProof/>
          <w:sz w:val="20"/>
        </w:rPr>
        <w:t>Izjavljamo, da:</w:t>
      </w:r>
    </w:p>
    <w:p w14:paraId="2F2C5D4F" w14:textId="77777777" w:rsidR="00331633" w:rsidRPr="00D55FD8" w:rsidRDefault="00331633" w:rsidP="00D55FD8">
      <w:pPr>
        <w:numPr>
          <w:ilvl w:val="0"/>
          <w:numId w:val="23"/>
        </w:numPr>
        <w:jc w:val="both"/>
        <w:rPr>
          <w:rFonts w:asciiTheme="minorHAnsi" w:hAnsiTheme="minorHAnsi" w:cstheme="minorHAnsi"/>
          <w:noProof/>
          <w:sz w:val="20"/>
        </w:rPr>
      </w:pPr>
      <w:r w:rsidRPr="00D55FD8">
        <w:rPr>
          <w:rFonts w:asciiTheme="minorHAnsi" w:hAnsiTheme="minorHAnsi" w:cstheme="minorHAnsi"/>
          <w:noProof/>
          <w:sz w:val="20"/>
        </w:rPr>
        <w:t xml:space="preserve">smo seznanjeni z navodili ponudnikom, razpisnimi pogoji in merili za oddajo javnega naročila ter z njimi v celoti soglašamo; </w:t>
      </w:r>
    </w:p>
    <w:p w14:paraId="54046575" w14:textId="77777777" w:rsidR="00331633" w:rsidRPr="00D55FD8" w:rsidRDefault="00331633" w:rsidP="00D55FD8">
      <w:pPr>
        <w:numPr>
          <w:ilvl w:val="0"/>
          <w:numId w:val="23"/>
        </w:numPr>
        <w:jc w:val="both"/>
        <w:rPr>
          <w:rFonts w:asciiTheme="minorHAnsi" w:hAnsiTheme="minorHAnsi" w:cstheme="minorHAnsi"/>
          <w:noProof/>
          <w:sz w:val="20"/>
        </w:rPr>
      </w:pPr>
      <w:r w:rsidRPr="00D55FD8">
        <w:rPr>
          <w:rFonts w:asciiTheme="minorHAnsi" w:hAnsiTheme="minorHAnsi" w:cstheme="minorHAnsi"/>
          <w:noProof/>
          <w:sz w:val="20"/>
        </w:rPr>
        <w:t xml:space="preserve">smo seznanjeni s plačilnimi pogoji iz razpisne dokumentacije; </w:t>
      </w:r>
    </w:p>
    <w:p w14:paraId="47B51777" w14:textId="77777777" w:rsidR="00331633" w:rsidRPr="00D55FD8" w:rsidRDefault="00331633" w:rsidP="00D55FD8">
      <w:pPr>
        <w:numPr>
          <w:ilvl w:val="0"/>
          <w:numId w:val="23"/>
        </w:numPr>
        <w:jc w:val="both"/>
        <w:rPr>
          <w:rFonts w:asciiTheme="minorHAnsi" w:hAnsiTheme="minorHAnsi" w:cstheme="minorHAnsi"/>
          <w:noProof/>
          <w:sz w:val="20"/>
        </w:rPr>
      </w:pPr>
      <w:r w:rsidRPr="00D55FD8">
        <w:rPr>
          <w:rFonts w:asciiTheme="minorHAnsi" w:hAnsiTheme="minorHAnsi" w:cstheme="minorHAnsi"/>
          <w:sz w:val="20"/>
        </w:rPr>
        <w:t>v okviru skupne ponudbe prevzemamo izpolnitev naslednjega dela naročila: ____________________________________;</w:t>
      </w:r>
    </w:p>
    <w:p w14:paraId="09520188" w14:textId="77777777" w:rsidR="00331633" w:rsidRPr="00D55FD8" w:rsidRDefault="00331633" w:rsidP="00D55FD8">
      <w:pPr>
        <w:numPr>
          <w:ilvl w:val="0"/>
          <w:numId w:val="23"/>
        </w:numPr>
        <w:jc w:val="both"/>
        <w:rPr>
          <w:rFonts w:asciiTheme="minorHAnsi" w:hAnsiTheme="minorHAnsi" w:cstheme="minorHAnsi"/>
          <w:noProof/>
          <w:sz w:val="20"/>
        </w:rPr>
      </w:pPr>
      <w:r w:rsidRPr="00D55FD8">
        <w:rPr>
          <w:rFonts w:asciiTheme="minorHAnsi" w:hAnsiTheme="minorHAnsi" w:cstheme="minorHAnsi"/>
          <w:noProof/>
          <w:sz w:val="20"/>
        </w:rPr>
        <w:t xml:space="preserve">za izvedbo celotnega naročila skupaj z ostalimi partnerji odgovarjamo naročniku </w:t>
      </w:r>
      <w:r w:rsidRPr="00D55FD8">
        <w:rPr>
          <w:rFonts w:asciiTheme="minorHAnsi" w:hAnsiTheme="minorHAnsi" w:cstheme="minorHAnsi"/>
          <w:b/>
          <w:bCs/>
          <w:noProof/>
          <w:sz w:val="20"/>
        </w:rPr>
        <w:t>neomejeno solidarno</w:t>
      </w:r>
      <w:r w:rsidRPr="00D55FD8">
        <w:rPr>
          <w:rFonts w:asciiTheme="minorHAnsi" w:hAnsiTheme="minorHAnsi" w:cstheme="minorHAnsi"/>
          <w:noProof/>
          <w:sz w:val="20"/>
        </w:rPr>
        <w:t>.</w:t>
      </w:r>
    </w:p>
    <w:p w14:paraId="2A1174F5" w14:textId="77777777" w:rsidR="00331633" w:rsidRPr="00D55FD8" w:rsidRDefault="00331633" w:rsidP="00D55FD8">
      <w:pPr>
        <w:jc w:val="both"/>
        <w:rPr>
          <w:rFonts w:asciiTheme="minorHAnsi" w:hAnsiTheme="minorHAnsi" w:cstheme="minorHAnsi"/>
          <w:noProof/>
          <w:sz w:val="20"/>
        </w:rPr>
      </w:pPr>
    </w:p>
    <w:p w14:paraId="7AC09778" w14:textId="77777777" w:rsidR="00331633" w:rsidRPr="00D55FD8" w:rsidRDefault="00331633" w:rsidP="00D55FD8">
      <w:pPr>
        <w:jc w:val="both"/>
        <w:rPr>
          <w:rFonts w:asciiTheme="minorHAnsi" w:hAnsiTheme="minorHAnsi" w:cstheme="minorHAnsi"/>
          <w:noProof/>
          <w:sz w:val="20"/>
        </w:rPr>
      </w:pPr>
    </w:p>
    <w:p w14:paraId="497FC6D6" w14:textId="77777777" w:rsidR="00331633" w:rsidRPr="00D55FD8" w:rsidRDefault="00331633" w:rsidP="00D55FD8">
      <w:pPr>
        <w:jc w:val="both"/>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39"/>
        <w:gridCol w:w="4923"/>
      </w:tblGrid>
      <w:tr w:rsidR="00331633" w:rsidRPr="00D55FD8" w14:paraId="08596729" w14:textId="77777777" w:rsidTr="00C47D00">
        <w:trPr>
          <w:cantSplit/>
        </w:trPr>
        <w:tc>
          <w:tcPr>
            <w:tcW w:w="4219" w:type="dxa"/>
          </w:tcPr>
          <w:p w14:paraId="45FBDD7A" w14:textId="77777777" w:rsidR="00331633" w:rsidRPr="00D55FD8" w:rsidRDefault="00331633" w:rsidP="00D55FD8">
            <w:pPr>
              <w:jc w:val="both"/>
              <w:rPr>
                <w:rFonts w:asciiTheme="minorHAnsi" w:hAnsiTheme="minorHAnsi" w:cstheme="minorHAnsi"/>
                <w:noProof/>
                <w:sz w:val="20"/>
              </w:rPr>
            </w:pPr>
            <w:r w:rsidRPr="00D55FD8">
              <w:rPr>
                <w:rFonts w:asciiTheme="minorHAnsi" w:hAnsiTheme="minorHAnsi" w:cstheme="minorHAnsi"/>
                <w:noProof/>
                <w:sz w:val="20"/>
              </w:rPr>
              <w:t>Datum:</w:t>
            </w:r>
          </w:p>
        </w:tc>
        <w:tc>
          <w:tcPr>
            <w:tcW w:w="4993" w:type="dxa"/>
          </w:tcPr>
          <w:p w14:paraId="6A6C7413" w14:textId="77777777" w:rsidR="00331633" w:rsidRPr="00D55FD8" w:rsidRDefault="00331633" w:rsidP="00D55FD8">
            <w:pPr>
              <w:jc w:val="both"/>
              <w:rPr>
                <w:rFonts w:asciiTheme="minorHAnsi" w:hAnsiTheme="minorHAnsi" w:cstheme="minorHAnsi"/>
                <w:noProof/>
                <w:sz w:val="20"/>
              </w:rPr>
            </w:pPr>
            <w:r w:rsidRPr="00D55FD8">
              <w:rPr>
                <w:rFonts w:asciiTheme="minorHAnsi" w:hAnsiTheme="minorHAnsi" w:cstheme="minorHAnsi"/>
                <w:noProof/>
                <w:sz w:val="20"/>
              </w:rPr>
              <w:t>Ime in priimek zakonitega zastopnika / pooblaščene osebe: __________________</w:t>
            </w:r>
          </w:p>
          <w:p w14:paraId="5DADE62D" w14:textId="77777777" w:rsidR="00331633" w:rsidRPr="00D55FD8" w:rsidRDefault="00331633" w:rsidP="00D55FD8">
            <w:pPr>
              <w:jc w:val="both"/>
              <w:rPr>
                <w:rFonts w:asciiTheme="minorHAnsi" w:hAnsiTheme="minorHAnsi" w:cstheme="minorHAnsi"/>
                <w:noProof/>
                <w:sz w:val="20"/>
              </w:rPr>
            </w:pPr>
          </w:p>
          <w:p w14:paraId="73642E0D" w14:textId="77777777" w:rsidR="00331633" w:rsidRPr="00D55FD8" w:rsidRDefault="00331633" w:rsidP="00D55FD8">
            <w:pPr>
              <w:jc w:val="both"/>
              <w:rPr>
                <w:rFonts w:asciiTheme="minorHAnsi" w:hAnsiTheme="minorHAnsi" w:cstheme="minorHAnsi"/>
                <w:noProof/>
                <w:sz w:val="20"/>
              </w:rPr>
            </w:pPr>
            <w:r w:rsidRPr="00D55FD8">
              <w:rPr>
                <w:rFonts w:asciiTheme="minorHAnsi" w:hAnsiTheme="minorHAnsi" w:cstheme="minorHAnsi"/>
                <w:noProof/>
                <w:sz w:val="20"/>
              </w:rPr>
              <w:t>Podpis in žig partnerja v skupni ponudbi: __________________</w:t>
            </w:r>
          </w:p>
          <w:p w14:paraId="6547A387" w14:textId="77777777" w:rsidR="00331633" w:rsidRPr="00D55FD8" w:rsidRDefault="00331633" w:rsidP="00D55FD8">
            <w:pPr>
              <w:jc w:val="both"/>
              <w:rPr>
                <w:rFonts w:asciiTheme="minorHAnsi" w:hAnsiTheme="minorHAnsi" w:cstheme="minorHAnsi"/>
                <w:noProof/>
                <w:sz w:val="20"/>
              </w:rPr>
            </w:pPr>
          </w:p>
        </w:tc>
      </w:tr>
    </w:tbl>
    <w:p w14:paraId="68D73FB2" w14:textId="77777777" w:rsidR="00331633" w:rsidRPr="00D55FD8" w:rsidRDefault="00331633" w:rsidP="00D55FD8">
      <w:pPr>
        <w:rPr>
          <w:rFonts w:asciiTheme="minorHAnsi" w:hAnsiTheme="minorHAnsi" w:cstheme="minorHAnsi"/>
          <w:sz w:val="20"/>
        </w:rPr>
      </w:pPr>
    </w:p>
    <w:p w14:paraId="24B38B86" w14:textId="77777777" w:rsidR="00331633" w:rsidRPr="00D55FD8" w:rsidRDefault="00331633" w:rsidP="00D55FD8">
      <w:pPr>
        <w:rPr>
          <w:rFonts w:asciiTheme="minorHAnsi" w:hAnsiTheme="minorHAnsi" w:cstheme="minorHAnsi"/>
          <w:sz w:val="20"/>
        </w:rPr>
      </w:pPr>
    </w:p>
    <w:p w14:paraId="16FC50D3" w14:textId="77777777" w:rsidR="00331633" w:rsidRPr="00D55FD8" w:rsidRDefault="00331633" w:rsidP="00D55FD8">
      <w:pPr>
        <w:rPr>
          <w:rFonts w:asciiTheme="minorHAnsi" w:hAnsiTheme="minorHAnsi" w:cstheme="minorHAnsi"/>
          <w:sz w:val="20"/>
        </w:rPr>
      </w:pPr>
    </w:p>
    <w:p w14:paraId="68B56A85" w14:textId="77777777" w:rsidR="00331633" w:rsidRPr="00D55FD8" w:rsidRDefault="00331633" w:rsidP="00D55FD8">
      <w:pPr>
        <w:rPr>
          <w:rFonts w:asciiTheme="minorHAnsi" w:hAnsiTheme="minorHAnsi" w:cstheme="minorHAnsi"/>
          <w:sz w:val="20"/>
        </w:rPr>
      </w:pPr>
    </w:p>
    <w:p w14:paraId="12C44F2E" w14:textId="77777777" w:rsidR="00331633" w:rsidRPr="00D55FD8" w:rsidRDefault="00331633" w:rsidP="00D55FD8">
      <w:pPr>
        <w:rPr>
          <w:rFonts w:asciiTheme="minorHAnsi" w:hAnsiTheme="minorHAnsi" w:cstheme="minorHAnsi"/>
          <w:sz w:val="20"/>
        </w:rPr>
      </w:pPr>
    </w:p>
    <w:p w14:paraId="101E498B" w14:textId="77777777" w:rsidR="00331633" w:rsidRPr="00D55FD8" w:rsidRDefault="00331633" w:rsidP="00D55FD8">
      <w:pPr>
        <w:rPr>
          <w:rFonts w:asciiTheme="minorHAnsi" w:hAnsiTheme="minorHAnsi" w:cstheme="minorHAnsi"/>
          <w:sz w:val="20"/>
        </w:rPr>
      </w:pPr>
    </w:p>
    <w:p w14:paraId="74F804F4" w14:textId="77777777" w:rsidR="00331633" w:rsidRPr="00D55FD8" w:rsidRDefault="00331633" w:rsidP="00D55FD8">
      <w:pPr>
        <w:rPr>
          <w:rFonts w:asciiTheme="minorHAnsi" w:hAnsiTheme="minorHAnsi" w:cstheme="minorHAnsi"/>
          <w:sz w:val="20"/>
        </w:rPr>
      </w:pPr>
    </w:p>
    <w:p w14:paraId="69E2EBF7" w14:textId="77777777" w:rsidR="00331633" w:rsidRPr="00D55FD8" w:rsidRDefault="00331633" w:rsidP="00D55FD8">
      <w:pPr>
        <w:rPr>
          <w:rFonts w:asciiTheme="minorHAnsi" w:hAnsiTheme="minorHAnsi" w:cstheme="minorHAnsi"/>
        </w:rPr>
      </w:pPr>
    </w:p>
    <w:bookmarkEnd w:id="55"/>
    <w:p w14:paraId="41834F27" w14:textId="77777777" w:rsidR="00331633" w:rsidRPr="00D55FD8" w:rsidRDefault="00331633" w:rsidP="00D55FD8">
      <w:pPr>
        <w:autoSpaceDE w:val="0"/>
        <w:autoSpaceDN w:val="0"/>
        <w:adjustRightInd w:val="0"/>
        <w:rPr>
          <w:rFonts w:asciiTheme="minorHAnsi" w:hAnsiTheme="minorHAnsi" w:cstheme="minorHAnsi"/>
          <w:noProof/>
          <w:sz w:val="20"/>
        </w:rPr>
      </w:pPr>
    </w:p>
    <w:p w14:paraId="65805EA3" w14:textId="77777777" w:rsidR="00331633" w:rsidRPr="00D55FD8" w:rsidRDefault="003F57B0" w:rsidP="00D55FD8">
      <w:pPr>
        <w:keepNext/>
        <w:spacing w:before="240" w:after="60"/>
        <w:outlineLvl w:val="0"/>
        <w:rPr>
          <w:rFonts w:asciiTheme="minorHAnsi" w:eastAsia="Times New Roman" w:hAnsiTheme="minorHAnsi" w:cstheme="minorHAnsi"/>
          <w:b/>
          <w:bCs/>
          <w:i/>
          <w:iCs/>
          <w:noProof/>
          <w:kern w:val="32"/>
          <w:sz w:val="28"/>
          <w:szCs w:val="28"/>
        </w:rPr>
      </w:pPr>
      <w:bookmarkStart w:id="61" w:name="_Toc6229145"/>
      <w:bookmarkStart w:id="62" w:name="_Toc140493153"/>
      <w:r w:rsidRPr="00D55FD8">
        <w:rPr>
          <w:rFonts w:asciiTheme="minorHAnsi" w:eastAsia="Times New Roman" w:hAnsiTheme="minorHAnsi" w:cstheme="minorHAnsi"/>
          <w:b/>
          <w:bCs/>
          <w:i/>
          <w:iCs/>
          <w:noProof/>
          <w:kern w:val="32"/>
          <w:sz w:val="28"/>
          <w:szCs w:val="28"/>
        </w:rPr>
        <w:t>Obrazec "</w:t>
      </w:r>
      <w:bookmarkStart w:id="63" w:name="_Toc336851749"/>
      <w:bookmarkStart w:id="64" w:name="_Toc336851797"/>
      <w:bookmarkStart w:id="65" w:name="_Toc467674779"/>
      <w:bookmarkEnd w:id="61"/>
      <w:r w:rsidRPr="00D55FD8">
        <w:rPr>
          <w:rFonts w:asciiTheme="minorHAnsi" w:eastAsia="Times New Roman" w:hAnsiTheme="minorHAnsi" w:cstheme="minorHAnsi"/>
          <w:b/>
          <w:bCs/>
          <w:i/>
          <w:iCs/>
          <w:noProof/>
          <w:kern w:val="32"/>
          <w:sz w:val="28"/>
          <w:szCs w:val="28"/>
        </w:rPr>
        <w:t>ESPD"</w:t>
      </w:r>
      <w:bookmarkEnd w:id="62"/>
    </w:p>
    <w:p w14:paraId="08BB7A65" w14:textId="77777777" w:rsidR="00331633" w:rsidRPr="00D55FD8" w:rsidRDefault="00331633" w:rsidP="00D55FD8">
      <w:pPr>
        <w:autoSpaceDE w:val="0"/>
        <w:autoSpaceDN w:val="0"/>
        <w:adjustRightInd w:val="0"/>
        <w:rPr>
          <w:rFonts w:asciiTheme="minorHAnsi" w:hAnsiTheme="minorHAnsi" w:cstheme="minorHAnsi"/>
          <w:noProof/>
          <w:sz w:val="20"/>
        </w:rPr>
      </w:pPr>
      <w:r w:rsidRPr="00D55FD8">
        <w:rPr>
          <w:rFonts w:asciiTheme="minorHAnsi" w:hAnsiTheme="minorHAnsi" w:cstheme="minorHAnsi"/>
          <w:noProof/>
          <w:sz w:val="20"/>
        </w:rPr>
        <w:t>Obrazec »</w:t>
      </w:r>
      <w:bookmarkEnd w:id="63"/>
      <w:bookmarkEnd w:id="64"/>
      <w:r w:rsidRPr="00D55FD8">
        <w:rPr>
          <w:rFonts w:asciiTheme="minorHAnsi" w:hAnsiTheme="minorHAnsi" w:cstheme="minorHAnsi"/>
          <w:noProof/>
          <w:sz w:val="20"/>
        </w:rPr>
        <w:t>ESPD« za vse gospodarske subjekte</w:t>
      </w:r>
      <w:bookmarkEnd w:id="65"/>
      <w:r w:rsidRPr="00D55FD8">
        <w:rPr>
          <w:rFonts w:asciiTheme="minorHAnsi" w:hAnsiTheme="minorHAnsi" w:cstheme="minorHAnsi"/>
          <w:noProof/>
          <w:sz w:val="20"/>
        </w:rPr>
        <w:t xml:space="preserve">. </w:t>
      </w:r>
    </w:p>
    <w:p w14:paraId="1B532CBE" w14:textId="77777777" w:rsidR="00331633" w:rsidRPr="00D55FD8" w:rsidRDefault="00331633" w:rsidP="00D55FD8">
      <w:pPr>
        <w:autoSpaceDE w:val="0"/>
        <w:autoSpaceDN w:val="0"/>
        <w:adjustRightInd w:val="0"/>
        <w:rPr>
          <w:rFonts w:asciiTheme="minorHAnsi" w:hAnsiTheme="minorHAnsi" w:cstheme="minorHAnsi"/>
          <w:noProof/>
          <w:sz w:val="20"/>
        </w:rPr>
      </w:pPr>
    </w:p>
    <w:p w14:paraId="60E82367" w14:textId="77777777" w:rsidR="00331633" w:rsidRPr="00D55FD8" w:rsidRDefault="00331633"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4A310F7" w14:textId="77777777" w:rsidR="00331633" w:rsidRPr="00D55FD8" w:rsidRDefault="00331633" w:rsidP="00D55FD8">
      <w:pPr>
        <w:autoSpaceDE w:val="0"/>
        <w:autoSpaceDN w:val="0"/>
        <w:adjustRightInd w:val="0"/>
        <w:jc w:val="both"/>
        <w:rPr>
          <w:rFonts w:asciiTheme="minorHAnsi" w:hAnsiTheme="minorHAnsi" w:cstheme="minorHAnsi"/>
          <w:noProof/>
          <w:sz w:val="20"/>
        </w:rPr>
      </w:pPr>
    </w:p>
    <w:p w14:paraId="3ECEB8CF" w14:textId="77777777" w:rsidR="00331633" w:rsidRPr="00D55FD8" w:rsidRDefault="00331633"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sz w:val="20"/>
        </w:rPr>
        <w:t>Navedbe v ESPD in/ali dokazila, ki jih predloži gospodarski subjekt, morajo biti veljavna.</w:t>
      </w:r>
    </w:p>
    <w:p w14:paraId="1B94B851" w14:textId="77777777" w:rsidR="00331633" w:rsidRPr="00D55FD8" w:rsidRDefault="00331633"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 xml:space="preserve">Gospodarski subjekt naročnikov obrazec ESPD (datoteka XML) uvozi na spletni strani Portala e-JN ESPD: </w:t>
      </w:r>
      <w:hyperlink r:id="rId16" w:history="1">
        <w:r w:rsidRPr="00D55FD8">
          <w:rPr>
            <w:rFonts w:asciiTheme="minorHAnsi" w:hAnsiTheme="minorHAnsi" w:cstheme="minorHAnsi"/>
            <w:noProof/>
            <w:sz w:val="20"/>
            <w:u w:val="single"/>
          </w:rPr>
          <w:t>https://ejn.gov.si/espd/</w:t>
        </w:r>
      </w:hyperlink>
      <w:r w:rsidRPr="00D55FD8">
        <w:rPr>
          <w:rFonts w:asciiTheme="minorHAnsi" w:hAnsiTheme="minorHAnsi" w:cstheme="minorHAnsi"/>
          <w:noProof/>
          <w:sz w:val="20"/>
        </w:rPr>
        <w:t xml:space="preserve"> in v njega neposredno vnese zahtevane podatke.</w:t>
      </w:r>
    </w:p>
    <w:p w14:paraId="336FAA1B" w14:textId="77777777" w:rsidR="00331633" w:rsidRPr="00D55FD8" w:rsidRDefault="00331633" w:rsidP="00D55FD8">
      <w:pPr>
        <w:autoSpaceDE w:val="0"/>
        <w:autoSpaceDN w:val="0"/>
        <w:adjustRightInd w:val="0"/>
        <w:jc w:val="both"/>
        <w:rPr>
          <w:rFonts w:asciiTheme="minorHAnsi" w:hAnsiTheme="minorHAnsi" w:cstheme="minorHAnsi"/>
          <w:noProof/>
          <w:sz w:val="20"/>
        </w:rPr>
      </w:pPr>
    </w:p>
    <w:p w14:paraId="5DDDADDD" w14:textId="77777777" w:rsidR="00331633" w:rsidRPr="00D55FD8" w:rsidRDefault="00331633"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63F23F" w14:textId="77777777" w:rsidR="00331633" w:rsidRPr="00D55FD8" w:rsidRDefault="00331633" w:rsidP="00D55FD8">
      <w:pPr>
        <w:autoSpaceDE w:val="0"/>
        <w:autoSpaceDN w:val="0"/>
        <w:adjustRightInd w:val="0"/>
        <w:jc w:val="both"/>
        <w:rPr>
          <w:rFonts w:asciiTheme="minorHAnsi" w:hAnsiTheme="minorHAnsi" w:cstheme="minorHAnsi"/>
          <w:noProof/>
          <w:sz w:val="20"/>
        </w:rPr>
      </w:pPr>
    </w:p>
    <w:p w14:paraId="41511123" w14:textId="77777777" w:rsidR="00331633" w:rsidRPr="00D55FD8" w:rsidRDefault="00331633" w:rsidP="00D55FD8">
      <w:pPr>
        <w:autoSpaceDE w:val="0"/>
        <w:autoSpaceDN w:val="0"/>
        <w:adjustRightInd w:val="0"/>
        <w:jc w:val="both"/>
        <w:rPr>
          <w:rFonts w:asciiTheme="minorHAnsi" w:hAnsiTheme="minorHAnsi" w:cstheme="minorHAnsi"/>
          <w:noProof/>
          <w:sz w:val="20"/>
        </w:rPr>
      </w:pPr>
      <w:bookmarkStart w:id="66" w:name="_Toc466382905"/>
      <w:bookmarkStart w:id="67" w:name="_Toc466382906"/>
      <w:bookmarkStart w:id="68" w:name="_Hlk531606225"/>
      <w:bookmarkStart w:id="69" w:name="_Hlk511905322"/>
      <w:bookmarkEnd w:id="66"/>
      <w:bookmarkEnd w:id="67"/>
      <w:bookmarkEnd w:id="68"/>
      <w:r w:rsidRPr="00D55FD8">
        <w:rPr>
          <w:rFonts w:asciiTheme="minorHAnsi" w:hAnsiTheme="minorHAnsi" w:cstheme="minorHAnsi"/>
          <w:sz w:val="20"/>
        </w:rPr>
        <w:t>Ponudnik, ki v sistemu e-JN oddaja ponudbo, naloži svoj ESPD v razdelek »ESPD – ponudnik«, ESPD ostalih sodelujočih pa naloži v razdelek »ESPD – ostali sodelujoči«. Ponudnik naloži elektronsko podpisan ESPD v XML obliki ali nepodpisan ESPD v XML obliki, pri čemer se v slednjem primeru v skladu s Splošnimi pogoji uporabe informacijskega sistema e-JN šteje, da je oddan pravno zavezujoč dokument, ki ima enako veljavnost kot podpisan.</w:t>
      </w:r>
    </w:p>
    <w:bookmarkEnd w:id="69"/>
    <w:p w14:paraId="5E0B32AC" w14:textId="77777777" w:rsidR="00331633" w:rsidRPr="00D55FD8" w:rsidRDefault="00331633" w:rsidP="00D55FD8">
      <w:pPr>
        <w:autoSpaceDE w:val="0"/>
        <w:autoSpaceDN w:val="0"/>
        <w:adjustRightInd w:val="0"/>
        <w:jc w:val="both"/>
        <w:rPr>
          <w:rFonts w:asciiTheme="minorHAnsi" w:hAnsiTheme="minorHAnsi" w:cstheme="minorHAnsi"/>
          <w:noProof/>
          <w:sz w:val="20"/>
        </w:rPr>
      </w:pPr>
    </w:p>
    <w:p w14:paraId="6EA3CAD8" w14:textId="77777777" w:rsidR="00331633" w:rsidRPr="00D55FD8" w:rsidRDefault="00331633" w:rsidP="00D55FD8">
      <w:pPr>
        <w:autoSpaceDE w:val="0"/>
        <w:autoSpaceDN w:val="0"/>
        <w:adjustRightInd w:val="0"/>
        <w:jc w:val="both"/>
        <w:rPr>
          <w:rFonts w:asciiTheme="minorHAnsi" w:hAnsiTheme="minorHAnsi" w:cstheme="minorHAnsi"/>
          <w:noProof/>
          <w:sz w:val="20"/>
        </w:rPr>
      </w:pPr>
      <w:r w:rsidRPr="00D55FD8">
        <w:rPr>
          <w:rFonts w:asciiTheme="minorHAnsi" w:hAnsiTheme="minorHAnsi" w:cstheme="minorHAnsi"/>
          <w:noProof/>
          <w:sz w:val="20"/>
        </w:rPr>
        <w:t>Za ostale sodelujoče ponudnik v razdelek »ESPD – ostali sodelujoči« priloži podpisane ESPD v PDF obliki, ali v elektronski obliki podpisan XML.</w:t>
      </w:r>
    </w:p>
    <w:p w14:paraId="1CA9C2EC" w14:textId="77777777" w:rsidR="00331633" w:rsidRPr="00D55FD8" w:rsidRDefault="00331633" w:rsidP="00D55FD8">
      <w:pPr>
        <w:autoSpaceDE w:val="0"/>
        <w:autoSpaceDN w:val="0"/>
        <w:adjustRightInd w:val="0"/>
        <w:rPr>
          <w:rFonts w:asciiTheme="minorHAnsi" w:hAnsiTheme="minorHAnsi" w:cstheme="minorHAnsi"/>
          <w:noProof/>
          <w:sz w:val="20"/>
        </w:rPr>
      </w:pPr>
    </w:p>
    <w:p w14:paraId="37A7945A" w14:textId="77777777" w:rsidR="00331633" w:rsidRPr="00D55FD8" w:rsidRDefault="00331633" w:rsidP="00D55FD8">
      <w:pPr>
        <w:pBdr>
          <w:top w:val="single" w:sz="4" w:space="1" w:color="auto"/>
          <w:left w:val="single" w:sz="4" w:space="4" w:color="auto"/>
          <w:bottom w:val="single" w:sz="4" w:space="1" w:color="auto"/>
          <w:right w:val="single" w:sz="4" w:space="4" w:color="auto"/>
        </w:pBdr>
        <w:jc w:val="both"/>
        <w:rPr>
          <w:rFonts w:asciiTheme="minorHAnsi" w:hAnsiTheme="minorHAnsi" w:cstheme="minorHAnsi"/>
          <w:b/>
          <w:iCs/>
          <w:sz w:val="20"/>
        </w:rPr>
      </w:pPr>
      <w:r w:rsidRPr="00D55FD8">
        <w:rPr>
          <w:rFonts w:asciiTheme="minorHAnsi" w:hAnsiTheme="minorHAnsi" w:cstheme="minorHAnsi"/>
          <w:b/>
          <w:iCs/>
          <w:sz w:val="20"/>
        </w:rPr>
        <w:t xml:space="preserve">Ponudnik priloži ESPD z vsemi obveznimi sestavinami, kot jih naročnik zahteva v razpisni dokumentaciji. </w:t>
      </w:r>
    </w:p>
    <w:p w14:paraId="32F31883" w14:textId="77777777" w:rsidR="00331633" w:rsidRPr="00D55FD8" w:rsidRDefault="00331633" w:rsidP="00D55FD8">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b/>
          <w:iCs/>
          <w:noProof/>
          <w:sz w:val="20"/>
        </w:rPr>
      </w:pPr>
      <w:r w:rsidRPr="00D55FD8">
        <w:rPr>
          <w:rFonts w:asciiTheme="minorHAnsi" w:hAnsiTheme="minorHAnsi" w:cstheme="minorHAnsi"/>
          <w:b/>
          <w:iCs/>
          <w:sz w:val="20"/>
        </w:rPr>
        <w:t>Ponudnik mora v obrazec ESPD vpisati tudi EMŠO vseh predstavnikov gospodarskega subjekta (Razdelek B: Informacije o predstavnikih gospodarskega subjekta).</w:t>
      </w:r>
    </w:p>
    <w:p w14:paraId="33002EEF" w14:textId="77777777" w:rsidR="00331633" w:rsidRPr="00D55FD8" w:rsidRDefault="00331633" w:rsidP="00D55FD8">
      <w:pPr>
        <w:autoSpaceDE w:val="0"/>
        <w:autoSpaceDN w:val="0"/>
        <w:adjustRightInd w:val="0"/>
        <w:rPr>
          <w:rFonts w:asciiTheme="minorHAnsi" w:hAnsiTheme="minorHAnsi" w:cstheme="minorHAnsi"/>
          <w:noProof/>
          <w:sz w:val="20"/>
        </w:rPr>
      </w:pPr>
    </w:p>
    <w:p w14:paraId="29155C65" w14:textId="77777777" w:rsidR="00331633" w:rsidRPr="00D55FD8" w:rsidRDefault="00331633" w:rsidP="00D55FD8">
      <w:pPr>
        <w:autoSpaceDE w:val="0"/>
        <w:autoSpaceDN w:val="0"/>
        <w:adjustRightInd w:val="0"/>
        <w:rPr>
          <w:rFonts w:asciiTheme="minorHAnsi" w:hAnsiTheme="minorHAnsi" w:cstheme="minorHAnsi"/>
          <w:noProof/>
          <w:sz w:val="20"/>
        </w:rPr>
      </w:pPr>
    </w:p>
    <w:p w14:paraId="338652CD" w14:textId="77777777" w:rsidR="00331633" w:rsidRPr="00D55FD8" w:rsidRDefault="00331633" w:rsidP="00D55FD8">
      <w:pPr>
        <w:autoSpaceDE w:val="0"/>
        <w:autoSpaceDN w:val="0"/>
        <w:adjustRightInd w:val="0"/>
        <w:rPr>
          <w:rFonts w:asciiTheme="minorHAnsi" w:hAnsiTheme="minorHAnsi" w:cstheme="minorHAnsi"/>
          <w:noProof/>
          <w:sz w:val="20"/>
        </w:rPr>
      </w:pPr>
    </w:p>
    <w:p w14:paraId="43236095" w14:textId="77777777" w:rsidR="00331633" w:rsidRPr="00D55FD8" w:rsidRDefault="00331633" w:rsidP="00D55FD8">
      <w:pPr>
        <w:autoSpaceDE w:val="0"/>
        <w:autoSpaceDN w:val="0"/>
        <w:adjustRightInd w:val="0"/>
        <w:rPr>
          <w:rFonts w:asciiTheme="minorHAnsi" w:hAnsiTheme="minorHAnsi" w:cstheme="minorHAnsi"/>
          <w:noProof/>
          <w:sz w:val="20"/>
        </w:rPr>
      </w:pPr>
    </w:p>
    <w:p w14:paraId="3F3D135D" w14:textId="77777777" w:rsidR="00331633" w:rsidRPr="00D55FD8" w:rsidRDefault="00331633" w:rsidP="00D55FD8">
      <w:pPr>
        <w:autoSpaceDE w:val="0"/>
        <w:autoSpaceDN w:val="0"/>
        <w:adjustRightInd w:val="0"/>
        <w:rPr>
          <w:rFonts w:asciiTheme="minorHAnsi" w:hAnsiTheme="minorHAnsi" w:cstheme="minorHAnsi"/>
          <w:noProof/>
          <w:sz w:val="20"/>
        </w:rPr>
      </w:pPr>
    </w:p>
    <w:p w14:paraId="251CAB75" w14:textId="77777777" w:rsidR="00331633" w:rsidRPr="00D55FD8" w:rsidRDefault="00331633" w:rsidP="00D55FD8">
      <w:pPr>
        <w:autoSpaceDE w:val="0"/>
        <w:autoSpaceDN w:val="0"/>
        <w:adjustRightInd w:val="0"/>
        <w:rPr>
          <w:rFonts w:asciiTheme="minorHAnsi" w:hAnsiTheme="minorHAnsi" w:cstheme="minorHAnsi"/>
          <w:noProof/>
          <w:sz w:val="20"/>
        </w:rPr>
      </w:pPr>
    </w:p>
    <w:p w14:paraId="57EA64B8" w14:textId="77777777" w:rsidR="00331633" w:rsidRPr="00D55FD8" w:rsidRDefault="00331633" w:rsidP="00D55FD8">
      <w:pPr>
        <w:autoSpaceDE w:val="0"/>
        <w:autoSpaceDN w:val="0"/>
        <w:adjustRightInd w:val="0"/>
        <w:rPr>
          <w:rFonts w:asciiTheme="minorHAnsi" w:hAnsiTheme="minorHAnsi" w:cstheme="minorHAnsi"/>
          <w:noProof/>
          <w:sz w:val="20"/>
        </w:rPr>
      </w:pPr>
    </w:p>
    <w:p w14:paraId="5626D00B" w14:textId="77777777" w:rsidR="00331633" w:rsidRPr="00D55FD8" w:rsidRDefault="00331633" w:rsidP="00D55FD8">
      <w:pPr>
        <w:autoSpaceDE w:val="0"/>
        <w:autoSpaceDN w:val="0"/>
        <w:adjustRightInd w:val="0"/>
        <w:rPr>
          <w:rFonts w:asciiTheme="minorHAnsi" w:hAnsiTheme="minorHAnsi" w:cstheme="minorHAnsi"/>
          <w:noProof/>
          <w:sz w:val="20"/>
        </w:rPr>
      </w:pPr>
    </w:p>
    <w:p w14:paraId="2A0810BC" w14:textId="77777777" w:rsidR="00331633" w:rsidRPr="00D55FD8" w:rsidRDefault="00331633" w:rsidP="00D55FD8">
      <w:pPr>
        <w:autoSpaceDE w:val="0"/>
        <w:autoSpaceDN w:val="0"/>
        <w:adjustRightInd w:val="0"/>
        <w:rPr>
          <w:rFonts w:asciiTheme="minorHAnsi" w:hAnsiTheme="minorHAnsi" w:cstheme="minorHAnsi"/>
          <w:noProof/>
          <w:sz w:val="20"/>
        </w:rPr>
      </w:pPr>
    </w:p>
    <w:p w14:paraId="1276D4DD" w14:textId="77777777" w:rsidR="00331633" w:rsidRPr="00D55FD8" w:rsidRDefault="00331633" w:rsidP="00D55FD8">
      <w:pPr>
        <w:autoSpaceDE w:val="0"/>
        <w:autoSpaceDN w:val="0"/>
        <w:adjustRightInd w:val="0"/>
        <w:rPr>
          <w:rFonts w:asciiTheme="minorHAnsi" w:hAnsiTheme="minorHAnsi" w:cstheme="minorHAnsi"/>
          <w:noProof/>
          <w:sz w:val="20"/>
        </w:rPr>
      </w:pPr>
    </w:p>
    <w:p w14:paraId="73D0F095" w14:textId="77777777" w:rsidR="00331633" w:rsidRPr="00D55FD8" w:rsidRDefault="00331633" w:rsidP="00D55FD8">
      <w:pPr>
        <w:autoSpaceDE w:val="0"/>
        <w:autoSpaceDN w:val="0"/>
        <w:adjustRightInd w:val="0"/>
        <w:rPr>
          <w:rFonts w:asciiTheme="minorHAnsi" w:hAnsiTheme="minorHAnsi" w:cstheme="minorHAnsi"/>
          <w:noProof/>
          <w:sz w:val="20"/>
        </w:rPr>
      </w:pPr>
    </w:p>
    <w:p w14:paraId="31AA7D37" w14:textId="77777777" w:rsidR="00331633" w:rsidRPr="00D55FD8" w:rsidRDefault="00331633" w:rsidP="00D55FD8">
      <w:pPr>
        <w:autoSpaceDE w:val="0"/>
        <w:autoSpaceDN w:val="0"/>
        <w:adjustRightInd w:val="0"/>
        <w:rPr>
          <w:rFonts w:asciiTheme="minorHAnsi" w:hAnsiTheme="minorHAnsi" w:cstheme="minorHAnsi"/>
          <w:noProof/>
          <w:sz w:val="20"/>
        </w:rPr>
      </w:pPr>
    </w:p>
    <w:p w14:paraId="74926ED5" w14:textId="77777777" w:rsidR="00331633" w:rsidRPr="00D55FD8" w:rsidRDefault="00331633" w:rsidP="00D55FD8">
      <w:pPr>
        <w:autoSpaceDE w:val="0"/>
        <w:autoSpaceDN w:val="0"/>
        <w:adjustRightInd w:val="0"/>
        <w:rPr>
          <w:rFonts w:asciiTheme="minorHAnsi" w:hAnsiTheme="minorHAnsi" w:cstheme="minorHAnsi"/>
          <w:noProof/>
          <w:sz w:val="20"/>
        </w:rPr>
      </w:pPr>
    </w:p>
    <w:p w14:paraId="30B2E900" w14:textId="77777777" w:rsidR="00331633" w:rsidRPr="00D55FD8" w:rsidRDefault="00331633" w:rsidP="00D55FD8">
      <w:pPr>
        <w:autoSpaceDE w:val="0"/>
        <w:autoSpaceDN w:val="0"/>
        <w:adjustRightInd w:val="0"/>
        <w:rPr>
          <w:rFonts w:asciiTheme="minorHAnsi" w:hAnsiTheme="minorHAnsi" w:cstheme="minorHAnsi"/>
          <w:noProof/>
          <w:sz w:val="20"/>
        </w:rPr>
      </w:pPr>
    </w:p>
    <w:p w14:paraId="5AA17625" w14:textId="77777777" w:rsidR="00331633" w:rsidRPr="00D55FD8" w:rsidRDefault="00331633" w:rsidP="00D55FD8">
      <w:pPr>
        <w:autoSpaceDE w:val="0"/>
        <w:autoSpaceDN w:val="0"/>
        <w:adjustRightInd w:val="0"/>
        <w:rPr>
          <w:rFonts w:asciiTheme="minorHAnsi" w:hAnsiTheme="minorHAnsi" w:cstheme="minorHAnsi"/>
          <w:noProof/>
          <w:sz w:val="20"/>
        </w:rPr>
      </w:pPr>
    </w:p>
    <w:p w14:paraId="7F3E5EC7" w14:textId="77777777" w:rsidR="00331633" w:rsidRPr="00D55FD8" w:rsidRDefault="00331633" w:rsidP="00D55FD8">
      <w:pPr>
        <w:autoSpaceDE w:val="0"/>
        <w:autoSpaceDN w:val="0"/>
        <w:adjustRightInd w:val="0"/>
        <w:rPr>
          <w:rFonts w:asciiTheme="minorHAnsi" w:hAnsiTheme="minorHAnsi" w:cstheme="minorHAnsi"/>
          <w:noProof/>
          <w:sz w:val="20"/>
        </w:rPr>
      </w:pPr>
    </w:p>
    <w:p w14:paraId="16C6E35E" w14:textId="77777777" w:rsidR="00331633" w:rsidRPr="00D55FD8" w:rsidRDefault="00331633" w:rsidP="00D55FD8">
      <w:pPr>
        <w:autoSpaceDE w:val="0"/>
        <w:autoSpaceDN w:val="0"/>
        <w:adjustRightInd w:val="0"/>
        <w:rPr>
          <w:rFonts w:asciiTheme="minorHAnsi" w:hAnsiTheme="minorHAnsi" w:cstheme="minorHAnsi"/>
          <w:noProof/>
          <w:sz w:val="20"/>
        </w:rPr>
      </w:pPr>
    </w:p>
    <w:p w14:paraId="670D565A" w14:textId="77777777" w:rsidR="00331633" w:rsidRPr="00D55FD8" w:rsidRDefault="00331633" w:rsidP="00D55FD8">
      <w:pPr>
        <w:autoSpaceDE w:val="0"/>
        <w:autoSpaceDN w:val="0"/>
        <w:adjustRightInd w:val="0"/>
        <w:rPr>
          <w:rFonts w:asciiTheme="minorHAnsi" w:hAnsiTheme="minorHAnsi" w:cstheme="minorHAnsi"/>
          <w:noProof/>
          <w:sz w:val="20"/>
        </w:rPr>
      </w:pPr>
    </w:p>
    <w:p w14:paraId="05B6A64C" w14:textId="77777777" w:rsidR="00331633" w:rsidRPr="00D55FD8" w:rsidRDefault="00331633" w:rsidP="00D55FD8">
      <w:pPr>
        <w:autoSpaceDE w:val="0"/>
        <w:autoSpaceDN w:val="0"/>
        <w:adjustRightInd w:val="0"/>
        <w:rPr>
          <w:rFonts w:asciiTheme="minorHAnsi" w:hAnsiTheme="minorHAnsi" w:cstheme="minorHAnsi"/>
          <w:noProof/>
          <w:sz w:val="20"/>
        </w:rPr>
      </w:pPr>
    </w:p>
    <w:p w14:paraId="5CC3BA6B" w14:textId="77777777" w:rsidR="00331633" w:rsidRPr="00D55FD8" w:rsidRDefault="00331633" w:rsidP="00D55FD8">
      <w:pPr>
        <w:autoSpaceDE w:val="0"/>
        <w:autoSpaceDN w:val="0"/>
        <w:adjustRightInd w:val="0"/>
        <w:rPr>
          <w:rFonts w:asciiTheme="minorHAnsi" w:hAnsiTheme="minorHAnsi" w:cstheme="minorHAnsi"/>
          <w:noProof/>
          <w:sz w:val="20"/>
        </w:rPr>
      </w:pPr>
    </w:p>
    <w:p w14:paraId="5BD39022" w14:textId="77777777" w:rsidR="00331633" w:rsidRPr="00D55FD8" w:rsidRDefault="003F57B0" w:rsidP="00D55FD8">
      <w:pPr>
        <w:keepNext/>
        <w:spacing w:before="240" w:after="60"/>
        <w:jc w:val="both"/>
        <w:outlineLvl w:val="0"/>
        <w:rPr>
          <w:rFonts w:asciiTheme="minorHAnsi" w:eastAsia="Times New Roman" w:hAnsiTheme="minorHAnsi" w:cstheme="minorHAnsi"/>
          <w:b/>
          <w:bCs/>
          <w:i/>
          <w:iCs/>
          <w:noProof/>
          <w:kern w:val="32"/>
          <w:sz w:val="28"/>
          <w:szCs w:val="28"/>
        </w:rPr>
      </w:pPr>
      <w:r w:rsidRPr="00D55FD8">
        <w:rPr>
          <w:rFonts w:asciiTheme="minorHAnsi" w:eastAsia="Times New Roman" w:hAnsiTheme="minorHAnsi" w:cstheme="minorHAnsi"/>
          <w:b/>
          <w:bCs/>
          <w:i/>
          <w:iCs/>
          <w:noProof/>
          <w:kern w:val="32"/>
          <w:sz w:val="28"/>
          <w:szCs w:val="28"/>
        </w:rPr>
        <w:lastRenderedPageBreak/>
        <w:t>Izjava gospodarskega subjekta</w:t>
      </w:r>
    </w:p>
    <w:p w14:paraId="5E4D4C74" w14:textId="77777777" w:rsidR="002829C6" w:rsidRPr="00D55FD8" w:rsidRDefault="002829C6" w:rsidP="00D55FD8">
      <w:pPr>
        <w:jc w:val="both"/>
        <w:rPr>
          <w:rFonts w:asciiTheme="minorHAnsi" w:hAnsiTheme="minorHAnsi" w:cstheme="minorHAnsi"/>
          <w:color w:val="FF0000"/>
        </w:rPr>
      </w:pPr>
    </w:p>
    <w:p w14:paraId="567AF1C1" w14:textId="77777777" w:rsidR="00331633" w:rsidRPr="00D55FD8" w:rsidRDefault="00331633" w:rsidP="00D55FD8">
      <w:pPr>
        <w:jc w:val="both"/>
        <w:rPr>
          <w:rFonts w:asciiTheme="minorHAnsi" w:hAnsiTheme="minorHAnsi" w:cstheme="minorHAnsi"/>
          <w:kern w:val="3"/>
          <w:sz w:val="20"/>
          <w:lang w:eastAsia="zh-CN"/>
        </w:rPr>
      </w:pPr>
      <w:r w:rsidRPr="00D55FD8">
        <w:rPr>
          <w:rFonts w:asciiTheme="minorHAnsi" w:hAnsiTheme="minorHAnsi" w:cstheme="minorHAnsi"/>
          <w:sz w:val="20"/>
        </w:rPr>
        <w:t>V zvezi z javnim naročilom »Dobava in montaža opreme za male delavnice – Novi dom«, objavljenim na Portalu javnih naročil dne ________________, št. objave JN _________/___,</w:t>
      </w:r>
    </w:p>
    <w:p w14:paraId="45995D5E" w14:textId="77777777" w:rsidR="00331633" w:rsidRPr="00D55FD8" w:rsidRDefault="00331633" w:rsidP="00D55FD8">
      <w:pPr>
        <w:suppressAutoHyphens/>
        <w:autoSpaceDN w:val="0"/>
        <w:ind w:right="6"/>
        <w:jc w:val="both"/>
        <w:textAlignment w:val="baseline"/>
        <w:rPr>
          <w:rFonts w:asciiTheme="minorHAnsi" w:hAnsiTheme="minorHAnsi" w:cstheme="minorHAnsi"/>
          <w:kern w:val="3"/>
          <w:sz w:val="20"/>
          <w:lang w:eastAsia="zh-CN"/>
        </w:rPr>
      </w:pPr>
    </w:p>
    <w:p w14:paraId="279FBA57" w14:textId="77777777" w:rsidR="00331633" w:rsidRPr="00D55FD8" w:rsidRDefault="00331633" w:rsidP="00D55FD8">
      <w:pPr>
        <w:suppressAutoHyphens/>
        <w:autoSpaceDN w:val="0"/>
        <w:ind w:right="6"/>
        <w:jc w:val="center"/>
        <w:textAlignment w:val="baseline"/>
        <w:rPr>
          <w:rFonts w:asciiTheme="minorHAnsi" w:hAnsiTheme="minorHAnsi" w:cstheme="minorHAnsi"/>
          <w:b/>
          <w:kern w:val="3"/>
          <w:sz w:val="20"/>
          <w:u w:val="single"/>
          <w:lang w:eastAsia="zh-CN"/>
        </w:rPr>
      </w:pPr>
      <w:r w:rsidRPr="00D55FD8">
        <w:rPr>
          <w:rFonts w:asciiTheme="minorHAnsi" w:hAnsiTheme="minorHAnsi" w:cstheme="minorHAnsi"/>
          <w:b/>
          <w:kern w:val="3"/>
          <w:sz w:val="20"/>
          <w:u w:val="single"/>
          <w:lang w:eastAsia="zh-CN"/>
        </w:rPr>
        <w:t>izjavljamo:</w:t>
      </w:r>
    </w:p>
    <w:p w14:paraId="35BC5141" w14:textId="77777777" w:rsidR="00331633" w:rsidRPr="00D55FD8" w:rsidRDefault="00331633" w:rsidP="00D55FD8">
      <w:pPr>
        <w:suppressAutoHyphens/>
        <w:autoSpaceDN w:val="0"/>
        <w:ind w:right="6"/>
        <w:jc w:val="both"/>
        <w:textAlignment w:val="baseline"/>
        <w:rPr>
          <w:rFonts w:asciiTheme="minorHAnsi" w:hAnsiTheme="minorHAnsi" w:cstheme="minorHAnsi"/>
          <w:kern w:val="3"/>
          <w:sz w:val="20"/>
          <w:lang w:eastAsia="zh-CN"/>
        </w:rPr>
      </w:pPr>
    </w:p>
    <w:p w14:paraId="1486068E" w14:textId="77777777" w:rsidR="00331633" w:rsidRPr="00D55FD8" w:rsidRDefault="00331633" w:rsidP="00D55FD8">
      <w:pPr>
        <w:suppressAutoHyphens/>
        <w:autoSpaceDN w:val="0"/>
        <w:ind w:right="6"/>
        <w:jc w:val="both"/>
        <w:textAlignment w:val="baseline"/>
        <w:rPr>
          <w:rFonts w:asciiTheme="minorHAnsi" w:hAnsiTheme="minorHAnsi" w:cstheme="minorHAnsi"/>
          <w:kern w:val="3"/>
          <w:sz w:val="20"/>
          <w:lang w:eastAsia="zh-CN"/>
        </w:rPr>
      </w:pPr>
    </w:p>
    <w:p w14:paraId="74B62430" w14:textId="77777777" w:rsidR="00331633" w:rsidRPr="00D55FD8" w:rsidRDefault="00331633" w:rsidP="00D55FD8">
      <w:pPr>
        <w:numPr>
          <w:ilvl w:val="0"/>
          <w:numId w:val="24"/>
        </w:numPr>
        <w:suppressAutoHyphens/>
        <w:autoSpaceDN w:val="0"/>
        <w:ind w:right="6"/>
        <w:jc w:val="both"/>
        <w:textAlignment w:val="baseline"/>
        <w:rPr>
          <w:rFonts w:asciiTheme="minorHAnsi" w:eastAsia="Aptos" w:hAnsiTheme="minorHAnsi" w:cstheme="minorHAnsi"/>
          <w:bCs/>
          <w:sz w:val="20"/>
        </w:rPr>
      </w:pPr>
      <w:r w:rsidRPr="00D55FD8">
        <w:rPr>
          <w:rFonts w:asciiTheme="minorHAnsi" w:eastAsia="Aptos" w:hAnsiTheme="minorHAnsi" w:cstheme="minorHAnsi"/>
          <w:bCs/>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A9744E5" w14:textId="77777777" w:rsidR="00331633" w:rsidRPr="00D55FD8" w:rsidRDefault="00331633" w:rsidP="00D55FD8">
      <w:pPr>
        <w:ind w:left="708" w:firstLine="708"/>
        <w:jc w:val="both"/>
        <w:rPr>
          <w:rFonts w:asciiTheme="minorHAnsi" w:eastAsia="Aptos" w:hAnsiTheme="minorHAnsi" w:cstheme="minorHAnsi"/>
          <w:bCs/>
          <w:sz w:val="20"/>
        </w:rPr>
      </w:pPr>
      <w:r w:rsidRPr="00D55FD8">
        <w:rPr>
          <w:rFonts w:asciiTheme="minorHAnsi" w:eastAsia="Aptos" w:hAnsiTheme="minorHAnsi" w:cstheme="minorHAnsi"/>
          <w:bCs/>
          <w:sz w:val="20"/>
        </w:rPr>
        <w:t>a) ruski državljan ali fizična ali pravna oseba, subjekt ali organ s sedežem v Rusiji;</w:t>
      </w:r>
    </w:p>
    <w:p w14:paraId="683AB79E" w14:textId="77777777" w:rsidR="00331633" w:rsidRPr="00D55FD8" w:rsidRDefault="00331633" w:rsidP="00D55FD8">
      <w:pPr>
        <w:ind w:left="708" w:firstLine="708"/>
        <w:jc w:val="both"/>
        <w:rPr>
          <w:rFonts w:asciiTheme="minorHAnsi" w:eastAsia="Aptos" w:hAnsiTheme="minorHAnsi" w:cstheme="minorHAnsi"/>
          <w:bCs/>
          <w:sz w:val="20"/>
        </w:rPr>
      </w:pPr>
      <w:r w:rsidRPr="00D55FD8">
        <w:rPr>
          <w:rFonts w:asciiTheme="minorHAnsi" w:eastAsia="Aptos" w:hAnsiTheme="minorHAnsi" w:cstheme="minorHAnsi"/>
          <w:bCs/>
          <w:sz w:val="20"/>
        </w:rPr>
        <w:t>b) pravna oseba, subjekt ali organ, katerega več kot 50-odstotni delež je v neposredni ali posredni lasti subjekta iz točke (a) tega odstavka, ali</w:t>
      </w:r>
    </w:p>
    <w:p w14:paraId="2FA30B9B" w14:textId="77777777" w:rsidR="00331633" w:rsidRPr="00D55FD8" w:rsidRDefault="00331633" w:rsidP="00D55FD8">
      <w:pPr>
        <w:ind w:left="708" w:firstLine="708"/>
        <w:jc w:val="both"/>
        <w:rPr>
          <w:rFonts w:asciiTheme="minorHAnsi" w:eastAsia="Aptos" w:hAnsiTheme="minorHAnsi" w:cstheme="minorHAnsi"/>
          <w:bCs/>
          <w:sz w:val="20"/>
        </w:rPr>
      </w:pPr>
      <w:r w:rsidRPr="00D55FD8">
        <w:rPr>
          <w:rFonts w:asciiTheme="minorHAnsi" w:eastAsia="Aptos" w:hAnsiTheme="minorHAnsi" w:cstheme="minorHAnsi"/>
          <w:bCs/>
          <w:sz w:val="20"/>
        </w:rPr>
        <w:t>c) fizična ali pravna oseba, subjekt ali organ, ki deluje v imenu ali po navodilih subjekta iz točke (a) ali (b) tega odstavka,</w:t>
      </w:r>
    </w:p>
    <w:p w14:paraId="1D00FFAB" w14:textId="77777777" w:rsidR="00331633" w:rsidRPr="00D55FD8" w:rsidRDefault="00331633" w:rsidP="00D55FD8">
      <w:pPr>
        <w:ind w:left="708" w:firstLine="708"/>
        <w:jc w:val="both"/>
        <w:rPr>
          <w:rFonts w:asciiTheme="minorHAnsi" w:eastAsia="Aptos" w:hAnsiTheme="minorHAnsi" w:cstheme="minorHAnsi"/>
          <w:bCs/>
          <w:sz w:val="20"/>
        </w:rPr>
      </w:pPr>
      <w:r w:rsidRPr="00D55FD8">
        <w:rPr>
          <w:rFonts w:asciiTheme="minorHAnsi" w:eastAsia="Aptos" w:hAnsiTheme="minorHAnsi" w:cstheme="minorHAnsi"/>
          <w:bCs/>
          <w:sz w:val="20"/>
        </w:rPr>
        <w:t>d) podizvajalec, dobavitelj ali subjekt, katerega zmogljivosti se uporabljajo v smislu direktiv o javnem naročanju, ki predstavljajo več kot 10 % vrednosti predmetnega naročila,</w:t>
      </w:r>
    </w:p>
    <w:p w14:paraId="4A5D0C1A" w14:textId="77777777" w:rsidR="00331633" w:rsidRPr="00D55FD8" w:rsidRDefault="00331633" w:rsidP="00D55FD8">
      <w:pPr>
        <w:ind w:firstLine="708"/>
        <w:jc w:val="both"/>
        <w:rPr>
          <w:rFonts w:asciiTheme="minorHAnsi" w:eastAsia="Aptos" w:hAnsiTheme="minorHAnsi" w:cstheme="minorHAnsi"/>
          <w:bCs/>
          <w:sz w:val="20"/>
        </w:rPr>
      </w:pPr>
      <w:r w:rsidRPr="00D55FD8">
        <w:rPr>
          <w:rFonts w:asciiTheme="minorHAnsi" w:eastAsia="Aptos" w:hAnsiTheme="minorHAnsi" w:cstheme="minorHAnsi"/>
          <w:bCs/>
          <w:sz w:val="20"/>
        </w:rPr>
        <w:t>in je pri njih izpolnjena katera od okoliščin iz točk a), b) ali c).</w:t>
      </w:r>
    </w:p>
    <w:p w14:paraId="6EA61823" w14:textId="77777777" w:rsidR="00331633" w:rsidRPr="00D55FD8" w:rsidRDefault="00331633" w:rsidP="00D55FD8">
      <w:pPr>
        <w:ind w:firstLine="708"/>
        <w:jc w:val="both"/>
        <w:rPr>
          <w:rFonts w:asciiTheme="minorHAnsi" w:eastAsia="Aptos" w:hAnsiTheme="minorHAnsi" w:cstheme="minorHAnsi"/>
          <w:bCs/>
          <w:sz w:val="20"/>
        </w:rPr>
      </w:pPr>
    </w:p>
    <w:p w14:paraId="74F8D69F" w14:textId="77777777" w:rsidR="00331633" w:rsidRPr="00D55FD8" w:rsidRDefault="00331633" w:rsidP="00D55FD8">
      <w:pPr>
        <w:jc w:val="both"/>
        <w:rPr>
          <w:rFonts w:asciiTheme="minorHAnsi" w:eastAsia="Aptos" w:hAnsiTheme="minorHAnsi" w:cstheme="minorHAnsi"/>
          <w:b/>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D55FD8" w14:paraId="1B08CC18" w14:textId="77777777" w:rsidTr="00C47D00">
        <w:trPr>
          <w:cantSplit/>
        </w:trPr>
        <w:tc>
          <w:tcPr>
            <w:tcW w:w="4219" w:type="dxa"/>
          </w:tcPr>
          <w:p w14:paraId="094E7EC9" w14:textId="77777777" w:rsidR="00331633" w:rsidRPr="00D55FD8" w:rsidRDefault="00331633" w:rsidP="00D55FD8">
            <w:pPr>
              <w:rPr>
                <w:rFonts w:asciiTheme="minorHAnsi" w:hAnsiTheme="minorHAnsi" w:cstheme="minorHAnsi"/>
                <w:noProof/>
                <w:sz w:val="20"/>
              </w:rPr>
            </w:pPr>
            <w:r w:rsidRPr="00D55FD8">
              <w:rPr>
                <w:rFonts w:asciiTheme="minorHAnsi" w:hAnsiTheme="minorHAnsi" w:cstheme="minorHAnsi"/>
                <w:noProof/>
                <w:sz w:val="20"/>
              </w:rPr>
              <w:t>Datum:</w:t>
            </w:r>
          </w:p>
        </w:tc>
        <w:tc>
          <w:tcPr>
            <w:tcW w:w="4993" w:type="dxa"/>
          </w:tcPr>
          <w:p w14:paraId="2362A396" w14:textId="77777777" w:rsidR="00331633" w:rsidRPr="00D55FD8" w:rsidRDefault="00331633" w:rsidP="00D55FD8">
            <w:pPr>
              <w:rPr>
                <w:rFonts w:asciiTheme="minorHAnsi" w:hAnsiTheme="minorHAnsi" w:cstheme="minorHAnsi"/>
                <w:noProof/>
                <w:sz w:val="20"/>
              </w:rPr>
            </w:pPr>
            <w:r w:rsidRPr="00D55FD8">
              <w:rPr>
                <w:rFonts w:asciiTheme="minorHAnsi" w:hAnsiTheme="minorHAnsi" w:cstheme="minorHAnsi"/>
                <w:noProof/>
                <w:sz w:val="20"/>
              </w:rPr>
              <w:t>Ime in priimek pooblaščene osebe:</w:t>
            </w:r>
          </w:p>
          <w:p w14:paraId="1A2A7EAC" w14:textId="77777777" w:rsidR="00331633" w:rsidRPr="00D55FD8" w:rsidRDefault="00331633" w:rsidP="00D55FD8">
            <w:pPr>
              <w:rPr>
                <w:rFonts w:asciiTheme="minorHAnsi" w:hAnsiTheme="minorHAnsi" w:cstheme="minorHAnsi"/>
                <w:noProof/>
                <w:sz w:val="20"/>
              </w:rPr>
            </w:pPr>
          </w:p>
          <w:p w14:paraId="6B4A4368" w14:textId="77777777" w:rsidR="00331633" w:rsidRPr="00D55FD8" w:rsidRDefault="00331633" w:rsidP="00D55FD8">
            <w:pPr>
              <w:rPr>
                <w:rFonts w:asciiTheme="minorHAnsi" w:hAnsiTheme="minorHAnsi" w:cstheme="minorHAnsi"/>
                <w:noProof/>
                <w:sz w:val="20"/>
              </w:rPr>
            </w:pPr>
            <w:r w:rsidRPr="00D55FD8">
              <w:rPr>
                <w:rFonts w:asciiTheme="minorHAnsi" w:hAnsiTheme="minorHAnsi" w:cstheme="minorHAnsi"/>
                <w:noProof/>
                <w:sz w:val="20"/>
              </w:rPr>
              <w:t>Podpis pooblaščene osebe in žig:</w:t>
            </w:r>
          </w:p>
        </w:tc>
      </w:tr>
    </w:tbl>
    <w:p w14:paraId="3B8A69FE" w14:textId="77777777" w:rsidR="00331633" w:rsidRPr="00D55FD8" w:rsidRDefault="00331633" w:rsidP="00D55FD8">
      <w:pPr>
        <w:jc w:val="both"/>
        <w:rPr>
          <w:rFonts w:asciiTheme="minorHAnsi" w:eastAsia="Aptos" w:hAnsiTheme="minorHAnsi" w:cstheme="minorHAnsi"/>
          <w:b/>
          <w:sz w:val="22"/>
          <w:szCs w:val="22"/>
        </w:rPr>
      </w:pPr>
    </w:p>
    <w:p w14:paraId="481114BB" w14:textId="77777777" w:rsidR="00331633" w:rsidRPr="00D55FD8" w:rsidRDefault="00331633" w:rsidP="00D55FD8">
      <w:pPr>
        <w:jc w:val="both"/>
        <w:rPr>
          <w:rFonts w:asciiTheme="minorHAnsi" w:hAnsiTheme="minorHAnsi" w:cstheme="minorHAnsi"/>
          <w:sz w:val="22"/>
          <w:szCs w:val="22"/>
          <w:lang w:eastAsia="zh-CN"/>
        </w:rPr>
      </w:pPr>
    </w:p>
    <w:p w14:paraId="52553382" w14:textId="77777777" w:rsidR="00331633" w:rsidRPr="00D55FD8" w:rsidRDefault="00331633" w:rsidP="00D55FD8">
      <w:pPr>
        <w:jc w:val="both"/>
        <w:rPr>
          <w:rFonts w:asciiTheme="minorHAnsi" w:hAnsiTheme="minorHAnsi" w:cstheme="minorHAnsi"/>
          <w:sz w:val="22"/>
          <w:szCs w:val="22"/>
          <w:lang w:eastAsia="zh-CN"/>
        </w:rPr>
      </w:pPr>
    </w:p>
    <w:p w14:paraId="29A5D972" w14:textId="77777777" w:rsidR="00331633" w:rsidRPr="00D55FD8" w:rsidRDefault="00331633" w:rsidP="00D55FD8">
      <w:pPr>
        <w:autoSpaceDE w:val="0"/>
        <w:autoSpaceDN w:val="0"/>
        <w:adjustRightInd w:val="0"/>
        <w:rPr>
          <w:rFonts w:asciiTheme="minorHAnsi" w:hAnsiTheme="minorHAnsi" w:cstheme="minorHAnsi"/>
          <w:noProof/>
          <w:sz w:val="20"/>
        </w:rPr>
      </w:pPr>
    </w:p>
    <w:p w14:paraId="5A93AE5F" w14:textId="77777777" w:rsidR="00331633" w:rsidRPr="00D55FD8" w:rsidRDefault="00331633" w:rsidP="00D55FD8">
      <w:pPr>
        <w:autoSpaceDE w:val="0"/>
        <w:autoSpaceDN w:val="0"/>
        <w:adjustRightInd w:val="0"/>
        <w:rPr>
          <w:rFonts w:asciiTheme="minorHAnsi" w:hAnsiTheme="minorHAnsi" w:cstheme="minorHAnsi"/>
          <w:noProof/>
          <w:sz w:val="20"/>
        </w:rPr>
      </w:pPr>
    </w:p>
    <w:p w14:paraId="6E95690C" w14:textId="77777777" w:rsidR="00331633" w:rsidRPr="00D55FD8" w:rsidRDefault="00331633" w:rsidP="00D55FD8">
      <w:pPr>
        <w:autoSpaceDE w:val="0"/>
        <w:autoSpaceDN w:val="0"/>
        <w:adjustRightInd w:val="0"/>
        <w:rPr>
          <w:rFonts w:asciiTheme="minorHAnsi" w:hAnsiTheme="minorHAnsi" w:cstheme="minorHAnsi"/>
          <w:noProof/>
          <w:sz w:val="20"/>
        </w:rPr>
      </w:pPr>
    </w:p>
    <w:p w14:paraId="74EBD8D5" w14:textId="77777777" w:rsidR="00331633" w:rsidRPr="00D55FD8" w:rsidRDefault="00331633" w:rsidP="00D55FD8">
      <w:pPr>
        <w:autoSpaceDE w:val="0"/>
        <w:autoSpaceDN w:val="0"/>
        <w:adjustRightInd w:val="0"/>
        <w:rPr>
          <w:rFonts w:asciiTheme="minorHAnsi" w:hAnsiTheme="minorHAnsi" w:cstheme="minorHAnsi"/>
          <w:noProof/>
          <w:sz w:val="20"/>
        </w:rPr>
      </w:pPr>
    </w:p>
    <w:p w14:paraId="16EA5DBD" w14:textId="77777777" w:rsidR="00331633" w:rsidRPr="00D55FD8" w:rsidRDefault="00331633" w:rsidP="00D55FD8">
      <w:pPr>
        <w:autoSpaceDE w:val="0"/>
        <w:autoSpaceDN w:val="0"/>
        <w:adjustRightInd w:val="0"/>
        <w:rPr>
          <w:rFonts w:asciiTheme="minorHAnsi" w:hAnsiTheme="minorHAnsi" w:cstheme="minorHAnsi"/>
          <w:noProof/>
          <w:sz w:val="20"/>
        </w:rPr>
      </w:pPr>
    </w:p>
    <w:p w14:paraId="381AE6F7" w14:textId="77777777" w:rsidR="00331633" w:rsidRPr="00D55FD8" w:rsidRDefault="00331633" w:rsidP="00D55FD8">
      <w:pPr>
        <w:autoSpaceDE w:val="0"/>
        <w:autoSpaceDN w:val="0"/>
        <w:adjustRightInd w:val="0"/>
        <w:rPr>
          <w:rFonts w:asciiTheme="minorHAnsi" w:hAnsiTheme="minorHAnsi" w:cstheme="minorHAnsi"/>
          <w:noProof/>
          <w:sz w:val="20"/>
        </w:rPr>
      </w:pPr>
    </w:p>
    <w:p w14:paraId="7B1B5A42" w14:textId="77777777" w:rsidR="00331633" w:rsidRPr="00D55FD8" w:rsidRDefault="00331633" w:rsidP="00D55FD8">
      <w:pPr>
        <w:autoSpaceDE w:val="0"/>
        <w:autoSpaceDN w:val="0"/>
        <w:adjustRightInd w:val="0"/>
        <w:rPr>
          <w:rFonts w:asciiTheme="minorHAnsi" w:hAnsiTheme="minorHAnsi" w:cstheme="minorHAnsi"/>
          <w:noProof/>
          <w:sz w:val="20"/>
        </w:rPr>
      </w:pPr>
    </w:p>
    <w:p w14:paraId="63628F95" w14:textId="77777777" w:rsidR="00331633" w:rsidRPr="00D55FD8" w:rsidRDefault="00331633" w:rsidP="00D55FD8">
      <w:pPr>
        <w:autoSpaceDE w:val="0"/>
        <w:autoSpaceDN w:val="0"/>
        <w:adjustRightInd w:val="0"/>
        <w:rPr>
          <w:rFonts w:asciiTheme="minorHAnsi" w:hAnsiTheme="minorHAnsi" w:cstheme="minorHAnsi"/>
          <w:noProof/>
          <w:sz w:val="20"/>
        </w:rPr>
      </w:pPr>
    </w:p>
    <w:p w14:paraId="572B3FD6" w14:textId="77777777" w:rsidR="00331633" w:rsidRPr="00D55FD8" w:rsidRDefault="00331633" w:rsidP="00D55FD8">
      <w:pPr>
        <w:autoSpaceDE w:val="0"/>
        <w:autoSpaceDN w:val="0"/>
        <w:adjustRightInd w:val="0"/>
        <w:rPr>
          <w:rFonts w:asciiTheme="minorHAnsi" w:hAnsiTheme="minorHAnsi" w:cstheme="minorHAnsi"/>
          <w:noProof/>
          <w:sz w:val="20"/>
        </w:rPr>
      </w:pPr>
    </w:p>
    <w:p w14:paraId="313CE67C" w14:textId="77777777" w:rsidR="00331633" w:rsidRPr="00D55FD8" w:rsidRDefault="00331633" w:rsidP="00D55FD8">
      <w:pPr>
        <w:autoSpaceDE w:val="0"/>
        <w:autoSpaceDN w:val="0"/>
        <w:adjustRightInd w:val="0"/>
        <w:rPr>
          <w:rFonts w:asciiTheme="minorHAnsi" w:hAnsiTheme="minorHAnsi" w:cstheme="minorHAnsi"/>
          <w:noProof/>
          <w:sz w:val="20"/>
        </w:rPr>
      </w:pPr>
    </w:p>
    <w:p w14:paraId="0862F28D" w14:textId="77777777" w:rsidR="00331633" w:rsidRPr="00D55FD8" w:rsidRDefault="00331633" w:rsidP="00D55FD8">
      <w:pPr>
        <w:autoSpaceDE w:val="0"/>
        <w:autoSpaceDN w:val="0"/>
        <w:adjustRightInd w:val="0"/>
        <w:rPr>
          <w:rFonts w:asciiTheme="minorHAnsi" w:hAnsiTheme="minorHAnsi" w:cstheme="minorHAnsi"/>
          <w:noProof/>
          <w:sz w:val="20"/>
        </w:rPr>
      </w:pPr>
    </w:p>
    <w:p w14:paraId="56FFB3FC" w14:textId="77777777" w:rsidR="00331633" w:rsidRPr="00D55FD8" w:rsidRDefault="00331633" w:rsidP="00D55FD8">
      <w:pPr>
        <w:autoSpaceDE w:val="0"/>
        <w:autoSpaceDN w:val="0"/>
        <w:adjustRightInd w:val="0"/>
        <w:rPr>
          <w:rFonts w:asciiTheme="minorHAnsi" w:hAnsiTheme="minorHAnsi" w:cstheme="minorHAnsi"/>
          <w:noProof/>
          <w:sz w:val="20"/>
        </w:rPr>
      </w:pPr>
    </w:p>
    <w:p w14:paraId="2AA89D32" w14:textId="77777777" w:rsidR="00331633" w:rsidRPr="00D55FD8" w:rsidRDefault="00331633" w:rsidP="00D55FD8">
      <w:pPr>
        <w:autoSpaceDE w:val="0"/>
        <w:autoSpaceDN w:val="0"/>
        <w:adjustRightInd w:val="0"/>
        <w:rPr>
          <w:rFonts w:asciiTheme="minorHAnsi" w:hAnsiTheme="minorHAnsi" w:cstheme="minorHAnsi"/>
          <w:noProof/>
          <w:sz w:val="20"/>
        </w:rPr>
      </w:pPr>
    </w:p>
    <w:p w14:paraId="21A3480E" w14:textId="77777777" w:rsidR="003F57B0" w:rsidRPr="00D55FD8" w:rsidRDefault="003F57B0" w:rsidP="00D55FD8">
      <w:pPr>
        <w:autoSpaceDE w:val="0"/>
        <w:autoSpaceDN w:val="0"/>
        <w:adjustRightInd w:val="0"/>
        <w:rPr>
          <w:rFonts w:asciiTheme="minorHAnsi" w:hAnsiTheme="minorHAnsi" w:cstheme="minorHAnsi"/>
          <w:noProof/>
          <w:sz w:val="20"/>
        </w:rPr>
      </w:pPr>
    </w:p>
    <w:p w14:paraId="1010001B" w14:textId="77777777" w:rsidR="003F57B0" w:rsidRPr="00D55FD8" w:rsidRDefault="003F57B0" w:rsidP="00D55FD8">
      <w:pPr>
        <w:autoSpaceDE w:val="0"/>
        <w:autoSpaceDN w:val="0"/>
        <w:adjustRightInd w:val="0"/>
        <w:rPr>
          <w:rFonts w:asciiTheme="minorHAnsi" w:hAnsiTheme="minorHAnsi" w:cstheme="minorHAnsi"/>
          <w:noProof/>
          <w:sz w:val="20"/>
        </w:rPr>
      </w:pPr>
    </w:p>
    <w:p w14:paraId="50E0B611" w14:textId="77777777" w:rsidR="003F57B0" w:rsidRPr="00D55FD8" w:rsidRDefault="003F57B0" w:rsidP="00D55FD8">
      <w:pPr>
        <w:autoSpaceDE w:val="0"/>
        <w:autoSpaceDN w:val="0"/>
        <w:adjustRightInd w:val="0"/>
        <w:rPr>
          <w:rFonts w:asciiTheme="minorHAnsi" w:hAnsiTheme="minorHAnsi" w:cstheme="minorHAnsi"/>
          <w:noProof/>
          <w:sz w:val="20"/>
        </w:rPr>
      </w:pPr>
    </w:p>
    <w:p w14:paraId="57B59519" w14:textId="77777777" w:rsidR="00331633" w:rsidRPr="00D55FD8" w:rsidRDefault="00331633" w:rsidP="00D55FD8">
      <w:pPr>
        <w:autoSpaceDE w:val="0"/>
        <w:autoSpaceDN w:val="0"/>
        <w:adjustRightInd w:val="0"/>
        <w:rPr>
          <w:rFonts w:asciiTheme="minorHAnsi" w:hAnsiTheme="minorHAnsi" w:cstheme="minorHAnsi"/>
          <w:noProof/>
          <w:sz w:val="20"/>
        </w:rPr>
      </w:pPr>
    </w:p>
    <w:p w14:paraId="6C25C1A3" w14:textId="77777777" w:rsidR="00331633" w:rsidRPr="00D55FD8" w:rsidRDefault="003F57B0" w:rsidP="00D55FD8">
      <w:pPr>
        <w:keepNext/>
        <w:spacing w:before="240" w:after="60"/>
        <w:outlineLvl w:val="0"/>
        <w:rPr>
          <w:rFonts w:asciiTheme="minorHAnsi" w:eastAsia="Times New Roman" w:hAnsiTheme="minorHAnsi" w:cstheme="minorHAnsi"/>
          <w:b/>
          <w:bCs/>
          <w:i/>
          <w:iCs/>
          <w:kern w:val="32"/>
          <w:sz w:val="28"/>
          <w:szCs w:val="28"/>
        </w:rPr>
      </w:pPr>
      <w:bookmarkStart w:id="70" w:name="_Toc16516869"/>
      <w:bookmarkStart w:id="71" w:name="_Toc140493155"/>
      <w:r w:rsidRPr="00D55FD8">
        <w:rPr>
          <w:rFonts w:asciiTheme="minorHAnsi" w:eastAsia="Times New Roman" w:hAnsiTheme="minorHAnsi" w:cstheme="minorHAnsi"/>
          <w:b/>
          <w:bCs/>
          <w:i/>
          <w:iCs/>
          <w:kern w:val="32"/>
          <w:sz w:val="28"/>
          <w:szCs w:val="28"/>
        </w:rPr>
        <w:lastRenderedPageBreak/>
        <w:t>Izjava o predložitvi zavarovanja</w:t>
      </w:r>
      <w:bookmarkEnd w:id="70"/>
      <w:bookmarkEnd w:id="71"/>
      <w:r w:rsidRPr="00D55FD8">
        <w:rPr>
          <w:rFonts w:asciiTheme="minorHAnsi" w:eastAsia="Times New Roman" w:hAnsiTheme="minorHAnsi" w:cstheme="minorHAnsi"/>
          <w:b/>
          <w:bCs/>
          <w:i/>
          <w:iCs/>
          <w:kern w:val="32"/>
          <w:sz w:val="28"/>
          <w:szCs w:val="28"/>
        </w:rPr>
        <w:t xml:space="preserve"> </w:t>
      </w:r>
    </w:p>
    <w:p w14:paraId="7F827715" w14:textId="77777777" w:rsidR="00331633" w:rsidRPr="00D55FD8" w:rsidRDefault="00331633" w:rsidP="00D55FD8">
      <w:pPr>
        <w:keepNext/>
        <w:spacing w:before="240" w:after="60"/>
        <w:jc w:val="both"/>
        <w:outlineLvl w:val="0"/>
        <w:rPr>
          <w:rFonts w:asciiTheme="minorHAnsi" w:eastAsia="Times New Roman" w:hAnsiTheme="minorHAnsi" w:cstheme="minorHAnsi"/>
          <w:noProof/>
          <w:kern w:val="32"/>
          <w:sz w:val="20"/>
        </w:rPr>
      </w:pPr>
      <w:r w:rsidRPr="00D55FD8">
        <w:rPr>
          <w:rFonts w:asciiTheme="minorHAnsi" w:hAnsiTheme="minorHAnsi" w:cstheme="minorHAnsi"/>
          <w:sz w:val="20"/>
        </w:rPr>
        <w:t>V zvezi z javnim naročilom »Dobava in montaža opreme za male delavnice – Novi dom«, objavljenim na Portalu javnih naročil dne ________________, št. objave ________________/____,</w:t>
      </w:r>
    </w:p>
    <w:p w14:paraId="4B1F5DFC" w14:textId="77777777" w:rsidR="00331633" w:rsidRPr="00D55FD8" w:rsidRDefault="00331633" w:rsidP="00D55FD8">
      <w:pPr>
        <w:keepNext/>
        <w:spacing w:before="240" w:after="60"/>
        <w:jc w:val="center"/>
        <w:outlineLvl w:val="0"/>
        <w:rPr>
          <w:rFonts w:asciiTheme="minorHAnsi" w:eastAsia="Times New Roman" w:hAnsiTheme="minorHAnsi" w:cstheme="minorHAnsi"/>
          <w:b/>
          <w:bCs/>
          <w:noProof/>
          <w:kern w:val="32"/>
          <w:sz w:val="20"/>
        </w:rPr>
      </w:pPr>
      <w:r w:rsidRPr="00D55FD8">
        <w:rPr>
          <w:rFonts w:asciiTheme="minorHAnsi" w:eastAsia="Times New Roman" w:hAnsiTheme="minorHAnsi" w:cstheme="minorHAnsi"/>
          <w:b/>
          <w:bCs/>
          <w:noProof/>
          <w:kern w:val="32"/>
          <w:sz w:val="20"/>
        </w:rPr>
        <w:t>izjavljamo:</w:t>
      </w:r>
    </w:p>
    <w:p w14:paraId="0D65620B" w14:textId="77777777" w:rsidR="00331633" w:rsidRPr="00D55FD8" w:rsidRDefault="00331633" w:rsidP="00D55FD8">
      <w:pPr>
        <w:keepNext/>
        <w:spacing w:before="240" w:after="60"/>
        <w:outlineLvl w:val="0"/>
        <w:rPr>
          <w:rFonts w:asciiTheme="minorHAnsi" w:eastAsia="Times New Roman" w:hAnsiTheme="minorHAnsi" w:cstheme="minorHAnsi"/>
          <w:noProof/>
          <w:kern w:val="32"/>
          <w:sz w:val="20"/>
        </w:rPr>
      </w:pPr>
      <w:r w:rsidRPr="00D55FD8">
        <w:rPr>
          <w:rFonts w:asciiTheme="minorHAnsi" w:eastAsia="Times New Roman" w:hAnsiTheme="minorHAnsi" w:cstheme="minorHAnsi"/>
          <w:noProof/>
          <w:kern w:val="32"/>
          <w:sz w:val="20"/>
        </w:rPr>
        <w:t>Izjavljamo, da:</w:t>
      </w:r>
    </w:p>
    <w:p w14:paraId="056EFD24" w14:textId="77777777" w:rsidR="00331633" w:rsidRPr="00D55FD8" w:rsidRDefault="00331633" w:rsidP="00D55FD8">
      <w:pPr>
        <w:autoSpaceDE w:val="0"/>
        <w:autoSpaceDN w:val="0"/>
        <w:adjustRightInd w:val="0"/>
        <w:jc w:val="center"/>
        <w:rPr>
          <w:rFonts w:asciiTheme="minorHAnsi" w:hAnsiTheme="minorHAnsi" w:cstheme="minorHAnsi"/>
          <w:b/>
          <w:sz w:val="20"/>
        </w:rPr>
      </w:pPr>
    </w:p>
    <w:p w14:paraId="0DF209F3" w14:textId="77777777" w:rsidR="00331633" w:rsidRPr="00D55FD8" w:rsidRDefault="00331633" w:rsidP="00D55FD8">
      <w:pPr>
        <w:autoSpaceDE w:val="0"/>
        <w:autoSpaceDN w:val="0"/>
        <w:adjustRightInd w:val="0"/>
        <w:jc w:val="both"/>
        <w:rPr>
          <w:rFonts w:asciiTheme="minorHAnsi" w:hAnsiTheme="minorHAnsi" w:cstheme="minorHAnsi"/>
          <w:sz w:val="20"/>
        </w:rPr>
      </w:pPr>
      <w:r w:rsidRPr="00D55FD8">
        <w:rPr>
          <w:rFonts w:asciiTheme="minorHAnsi" w:hAnsiTheme="minorHAnsi" w:cstheme="minorHAnsi"/>
          <w:sz w:val="20"/>
        </w:rPr>
        <w:t xml:space="preserve">bomo naročniku izročili pravočasno in v skladu s to razpisno dokumentacijo: </w:t>
      </w:r>
    </w:p>
    <w:p w14:paraId="197467C7" w14:textId="77777777" w:rsidR="00331633" w:rsidRPr="00D55FD8" w:rsidRDefault="00331633" w:rsidP="00D55FD8">
      <w:pPr>
        <w:numPr>
          <w:ilvl w:val="0"/>
          <w:numId w:val="9"/>
        </w:numPr>
        <w:autoSpaceDE w:val="0"/>
        <w:autoSpaceDN w:val="0"/>
        <w:adjustRightInd w:val="0"/>
        <w:contextualSpacing/>
        <w:jc w:val="both"/>
        <w:rPr>
          <w:rFonts w:asciiTheme="minorHAnsi" w:hAnsiTheme="minorHAnsi" w:cstheme="minorHAnsi"/>
          <w:sz w:val="20"/>
        </w:rPr>
      </w:pPr>
      <w:r w:rsidRPr="00D55FD8">
        <w:rPr>
          <w:rFonts w:asciiTheme="minorHAnsi" w:hAnsiTheme="minorHAnsi" w:cstheme="minorHAnsi"/>
          <w:sz w:val="20"/>
        </w:rPr>
        <w:t>zavarovanje za dobro izvedbo pogodbenih obveznosti v višini 10 % pogodbene vrednosti v EUR z DDV, in sicer menico z menično izjavo, v roku 5 dni od dneva podpisa pogodbe,</w:t>
      </w:r>
    </w:p>
    <w:p w14:paraId="21BDEF1F" w14:textId="77777777" w:rsidR="00DB5208" w:rsidRPr="00D55FD8" w:rsidRDefault="00000000" w:rsidP="00D55FD8">
      <w:pPr>
        <w:numPr>
          <w:ilvl w:val="0"/>
          <w:numId w:val="9"/>
        </w:numPr>
        <w:autoSpaceDE w:val="0"/>
        <w:autoSpaceDN w:val="0"/>
        <w:adjustRightInd w:val="0"/>
        <w:contextualSpacing/>
        <w:jc w:val="both"/>
        <w:rPr>
          <w:rFonts w:asciiTheme="minorHAnsi" w:hAnsiTheme="minorHAnsi" w:cstheme="minorHAnsi"/>
          <w:sz w:val="20"/>
        </w:rPr>
      </w:pPr>
      <w:r w:rsidRPr="00D55FD8">
        <w:rPr>
          <w:rFonts w:asciiTheme="minorHAnsi" w:hAnsiTheme="minorHAnsi" w:cstheme="minorHAnsi"/>
          <w:sz w:val="20"/>
        </w:rPr>
        <w:t>če bomo izbrani za Sklop 1, zavarovanje za odpravo napak v garancijski dobi v višini 5 % pogodbene vrednosti z DDV za Sklop 1, in sicer menico z menično izjavo, najpozneje ob primopredaji Sklopa 1,</w:t>
      </w:r>
    </w:p>
    <w:p w14:paraId="0E8B4A16" w14:textId="77777777" w:rsidR="00331633" w:rsidRPr="00D55FD8" w:rsidRDefault="00331633" w:rsidP="00D55FD8">
      <w:pPr>
        <w:numPr>
          <w:ilvl w:val="0"/>
          <w:numId w:val="9"/>
        </w:numPr>
        <w:autoSpaceDE w:val="0"/>
        <w:autoSpaceDN w:val="0"/>
        <w:adjustRightInd w:val="0"/>
        <w:contextualSpacing/>
        <w:jc w:val="both"/>
        <w:rPr>
          <w:rFonts w:asciiTheme="minorHAnsi" w:hAnsiTheme="minorHAnsi" w:cstheme="minorHAnsi"/>
          <w:sz w:val="20"/>
        </w:rPr>
      </w:pPr>
      <w:r w:rsidRPr="00D55FD8">
        <w:rPr>
          <w:rFonts w:asciiTheme="minorHAnsi" w:hAnsiTheme="minorHAnsi" w:cstheme="minorHAnsi"/>
          <w:sz w:val="20"/>
        </w:rPr>
        <w:t>da bomo zavarovanje predložili v skladu z razpisno dokumentacijo in vzorcem menične izjave, ki je del te dokumentacije.</w:t>
      </w:r>
    </w:p>
    <w:p w14:paraId="10A5EEF5" w14:textId="77777777" w:rsidR="00331633" w:rsidRPr="00D55FD8" w:rsidRDefault="00331633" w:rsidP="00D55FD8">
      <w:pPr>
        <w:autoSpaceDE w:val="0"/>
        <w:autoSpaceDN w:val="0"/>
        <w:adjustRightInd w:val="0"/>
        <w:ind w:left="720"/>
        <w:contextualSpacing/>
        <w:jc w:val="both"/>
        <w:rPr>
          <w:rFonts w:asciiTheme="minorHAnsi" w:eastAsia="Times New Roman" w:hAnsiTheme="minorHAnsi" w:cstheme="minorHAnsi"/>
          <w:sz w:val="20"/>
        </w:rPr>
      </w:pPr>
    </w:p>
    <w:p w14:paraId="48CCF2FD" w14:textId="77777777" w:rsidR="00331633" w:rsidRPr="00D55FD8" w:rsidRDefault="00331633" w:rsidP="00D55FD8">
      <w:pPr>
        <w:autoSpaceDE w:val="0"/>
        <w:autoSpaceDN w:val="0"/>
        <w:adjustRightInd w:val="0"/>
        <w:ind w:left="720"/>
        <w:contextualSpacing/>
        <w:jc w:val="both"/>
        <w:rPr>
          <w:rFonts w:asciiTheme="minorHAnsi" w:hAnsiTheme="minorHAnsi" w:cstheme="minorHAnsi"/>
          <w:sz w:val="20"/>
        </w:rPr>
      </w:pPr>
    </w:p>
    <w:p w14:paraId="7992A069" w14:textId="77777777" w:rsidR="00331633" w:rsidRPr="00D55FD8" w:rsidRDefault="00331633" w:rsidP="00D55FD8">
      <w:pPr>
        <w:autoSpaceDE w:val="0"/>
        <w:autoSpaceDN w:val="0"/>
        <w:adjustRightInd w:val="0"/>
        <w:ind w:left="360"/>
        <w:jc w:val="both"/>
        <w:rPr>
          <w:rFonts w:asciiTheme="minorHAnsi" w:hAnsiTheme="minorHAnsi" w:cstheme="minorHAnsi"/>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D55FD8" w14:paraId="23254A69" w14:textId="77777777" w:rsidTr="00C47D00">
        <w:trPr>
          <w:cantSplit/>
        </w:trPr>
        <w:tc>
          <w:tcPr>
            <w:tcW w:w="4219" w:type="dxa"/>
          </w:tcPr>
          <w:p w14:paraId="0920C772" w14:textId="77777777" w:rsidR="00331633" w:rsidRPr="00D55FD8" w:rsidRDefault="00331633" w:rsidP="00D55FD8">
            <w:pPr>
              <w:rPr>
                <w:rFonts w:asciiTheme="minorHAnsi" w:hAnsiTheme="minorHAnsi" w:cstheme="minorHAnsi"/>
                <w:sz w:val="20"/>
              </w:rPr>
            </w:pPr>
            <w:r w:rsidRPr="00D55FD8">
              <w:rPr>
                <w:rFonts w:asciiTheme="minorHAnsi" w:hAnsiTheme="minorHAnsi" w:cstheme="minorHAnsi"/>
                <w:sz w:val="20"/>
              </w:rPr>
              <w:t>Datum:</w:t>
            </w:r>
          </w:p>
        </w:tc>
        <w:tc>
          <w:tcPr>
            <w:tcW w:w="4993" w:type="dxa"/>
          </w:tcPr>
          <w:p w14:paraId="49901816" w14:textId="77777777" w:rsidR="00331633" w:rsidRPr="00D55FD8" w:rsidRDefault="00331633" w:rsidP="00D55FD8">
            <w:pPr>
              <w:rPr>
                <w:rFonts w:asciiTheme="minorHAnsi" w:hAnsiTheme="minorHAnsi" w:cstheme="minorHAnsi"/>
                <w:sz w:val="20"/>
              </w:rPr>
            </w:pPr>
            <w:r w:rsidRPr="00D55FD8">
              <w:rPr>
                <w:rFonts w:asciiTheme="minorHAnsi" w:hAnsiTheme="minorHAnsi" w:cstheme="minorHAnsi"/>
                <w:sz w:val="20"/>
              </w:rPr>
              <w:t>Ime in priimek pooblaščene osebe:</w:t>
            </w:r>
          </w:p>
          <w:p w14:paraId="37F8DC42" w14:textId="77777777" w:rsidR="00331633" w:rsidRPr="00D55FD8" w:rsidRDefault="00331633" w:rsidP="00D55FD8">
            <w:pPr>
              <w:rPr>
                <w:rFonts w:asciiTheme="minorHAnsi" w:hAnsiTheme="minorHAnsi" w:cstheme="minorHAnsi"/>
                <w:sz w:val="20"/>
              </w:rPr>
            </w:pPr>
          </w:p>
          <w:p w14:paraId="6126A8C4" w14:textId="77777777" w:rsidR="00331633" w:rsidRPr="00D55FD8" w:rsidRDefault="00331633" w:rsidP="00D55FD8">
            <w:pPr>
              <w:rPr>
                <w:rFonts w:asciiTheme="minorHAnsi" w:hAnsiTheme="minorHAnsi" w:cstheme="minorHAnsi"/>
                <w:sz w:val="20"/>
              </w:rPr>
            </w:pPr>
            <w:r w:rsidRPr="00D55FD8">
              <w:rPr>
                <w:rFonts w:asciiTheme="minorHAnsi" w:hAnsiTheme="minorHAnsi" w:cstheme="minorHAnsi"/>
                <w:sz w:val="20"/>
              </w:rPr>
              <w:t>Podpis pooblaščene osebe ponudnika in žig:</w:t>
            </w:r>
          </w:p>
        </w:tc>
      </w:tr>
    </w:tbl>
    <w:p w14:paraId="68A46480" w14:textId="77777777" w:rsidR="00331633" w:rsidRPr="00D55FD8" w:rsidRDefault="00331633" w:rsidP="00D55FD8">
      <w:pPr>
        <w:autoSpaceDE w:val="0"/>
        <w:autoSpaceDN w:val="0"/>
        <w:adjustRightInd w:val="0"/>
        <w:jc w:val="both"/>
        <w:rPr>
          <w:rFonts w:asciiTheme="minorHAnsi" w:hAnsiTheme="minorHAnsi" w:cstheme="minorHAnsi"/>
          <w:color w:val="000000"/>
          <w:szCs w:val="19"/>
        </w:rPr>
      </w:pPr>
    </w:p>
    <w:p w14:paraId="05B071D9" w14:textId="77777777" w:rsidR="00331633" w:rsidRPr="00D55FD8" w:rsidRDefault="00331633" w:rsidP="00D55FD8">
      <w:pPr>
        <w:autoSpaceDE w:val="0"/>
        <w:autoSpaceDN w:val="0"/>
        <w:adjustRightInd w:val="0"/>
        <w:jc w:val="both"/>
        <w:rPr>
          <w:rFonts w:asciiTheme="minorHAnsi" w:hAnsiTheme="minorHAnsi" w:cstheme="minorHAnsi"/>
          <w:color w:val="000000"/>
          <w:szCs w:val="19"/>
          <w:highlight w:val="yellow"/>
        </w:rPr>
      </w:pPr>
    </w:p>
    <w:p w14:paraId="5D0C4229" w14:textId="77777777" w:rsidR="00331633" w:rsidRPr="00D55FD8" w:rsidRDefault="00331633" w:rsidP="00D55FD8">
      <w:pPr>
        <w:autoSpaceDE w:val="0"/>
        <w:autoSpaceDN w:val="0"/>
        <w:adjustRightInd w:val="0"/>
        <w:rPr>
          <w:rFonts w:asciiTheme="minorHAnsi" w:hAnsiTheme="minorHAnsi" w:cstheme="minorHAnsi"/>
          <w:b/>
          <w:color w:val="000000"/>
          <w:szCs w:val="19"/>
          <w:highlight w:val="yellow"/>
        </w:rPr>
      </w:pPr>
      <w:r w:rsidRPr="00D55FD8">
        <w:rPr>
          <w:rFonts w:asciiTheme="minorHAnsi" w:hAnsiTheme="minorHAnsi" w:cstheme="minorHAnsi"/>
          <w:b/>
          <w:color w:val="000000"/>
          <w:szCs w:val="19"/>
        </w:rPr>
        <w:t xml:space="preserve"> </w:t>
      </w:r>
    </w:p>
    <w:p w14:paraId="3A52FECE" w14:textId="77777777" w:rsidR="003F57B0" w:rsidRPr="00D55FD8" w:rsidRDefault="00331633" w:rsidP="00D55FD8">
      <w:pPr>
        <w:keepNext/>
        <w:spacing w:before="240" w:after="60"/>
        <w:outlineLvl w:val="0"/>
        <w:rPr>
          <w:rFonts w:asciiTheme="minorHAnsi" w:eastAsia="Times New Roman" w:hAnsiTheme="minorHAnsi" w:cstheme="minorHAnsi"/>
          <w:b/>
          <w:bCs/>
          <w:kern w:val="32"/>
          <w:sz w:val="32"/>
          <w:szCs w:val="32"/>
        </w:rPr>
      </w:pPr>
      <w:r w:rsidRPr="00D55FD8">
        <w:rPr>
          <w:rFonts w:asciiTheme="minorHAnsi" w:eastAsia="Times New Roman" w:hAnsiTheme="minorHAnsi" w:cstheme="minorHAnsi"/>
          <w:b/>
          <w:bCs/>
          <w:kern w:val="32"/>
          <w:sz w:val="32"/>
          <w:szCs w:val="32"/>
        </w:rPr>
        <w:br w:type="page"/>
      </w:r>
      <w:bookmarkStart w:id="72" w:name="_Toc16516870"/>
      <w:bookmarkStart w:id="73" w:name="_Toc140493156"/>
      <w:bookmarkEnd w:id="72"/>
      <w:bookmarkEnd w:id="73"/>
    </w:p>
    <w:p w14:paraId="1D05EB7F" w14:textId="77777777" w:rsidR="00E93AE5" w:rsidRPr="00D55FD8" w:rsidRDefault="00E93AE5" w:rsidP="00D55FD8">
      <w:pPr>
        <w:rPr>
          <w:rFonts w:asciiTheme="minorHAnsi" w:hAnsiTheme="minorHAnsi" w:cstheme="minorHAnsi"/>
          <w:i/>
          <w:iCs/>
          <w:sz w:val="28"/>
          <w:szCs w:val="28"/>
        </w:rPr>
      </w:pPr>
      <w:r w:rsidRPr="00D55FD8">
        <w:rPr>
          <w:rFonts w:asciiTheme="minorHAnsi" w:hAnsiTheme="minorHAnsi" w:cstheme="minorHAnsi"/>
          <w:b/>
          <w:i/>
          <w:iCs/>
          <w:sz w:val="28"/>
          <w:szCs w:val="28"/>
        </w:rPr>
        <w:lastRenderedPageBreak/>
        <w:t>Menična izjava s pooblastilom za izpolnitev menice</w:t>
      </w:r>
      <w:r w:rsidR="00483395" w:rsidRPr="00D55FD8">
        <w:rPr>
          <w:rFonts w:asciiTheme="minorHAnsi" w:hAnsiTheme="minorHAnsi" w:cstheme="minorHAnsi"/>
          <w:b/>
          <w:i/>
          <w:iCs/>
          <w:sz w:val="28"/>
          <w:szCs w:val="28"/>
        </w:rPr>
        <w:t xml:space="preserve"> - zavarovanje za dobro izvedbo pogodbenih obveznosti</w:t>
      </w:r>
    </w:p>
    <w:p w14:paraId="072825A1" w14:textId="77777777" w:rsidR="00E93AE5" w:rsidRPr="00D55FD8" w:rsidRDefault="00E93AE5" w:rsidP="00D55FD8">
      <w:pPr>
        <w:jc w:val="both"/>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E93AE5" w:rsidRPr="00D55FD8" w14:paraId="4E892912" w14:textId="77777777" w:rsidTr="00C47D00">
        <w:trPr>
          <w:cantSplit/>
          <w:trHeight w:val="20"/>
          <w:jc w:val="center"/>
        </w:trPr>
        <w:tc>
          <w:tcPr>
            <w:tcW w:w="9905" w:type="dxa"/>
            <w:gridSpan w:val="2"/>
            <w:tcBorders>
              <w:bottom w:val="single" w:sz="4" w:space="0" w:color="auto"/>
            </w:tcBorders>
            <w:shd w:val="clear" w:color="auto" w:fill="B6DDE8" w:themeFill="accent5" w:themeFillTint="66"/>
            <w:vAlign w:val="center"/>
          </w:tcPr>
          <w:p w14:paraId="2A3857B3" w14:textId="77777777" w:rsidR="00E93AE5" w:rsidRPr="00D55FD8" w:rsidRDefault="00E93AE5" w:rsidP="00D55FD8">
            <w:pPr>
              <w:jc w:val="center"/>
              <w:rPr>
                <w:rFonts w:asciiTheme="minorHAnsi" w:hAnsiTheme="minorHAnsi" w:cstheme="minorHAnsi"/>
                <w:b/>
                <w:sz w:val="20"/>
              </w:rPr>
            </w:pPr>
            <w:r w:rsidRPr="00D55FD8">
              <w:rPr>
                <w:rFonts w:asciiTheme="minorHAnsi" w:hAnsiTheme="minorHAnsi" w:cstheme="minorHAnsi"/>
                <w:b/>
                <w:sz w:val="20"/>
              </w:rPr>
              <w:t>PONUDNIK/IZDAJATELJ MENICE</w:t>
            </w:r>
          </w:p>
        </w:tc>
      </w:tr>
      <w:tr w:rsidR="00E93AE5" w:rsidRPr="00D55FD8" w14:paraId="77764FBF" w14:textId="77777777" w:rsidTr="00C47D00">
        <w:trPr>
          <w:cantSplit/>
          <w:trHeight w:val="20"/>
          <w:jc w:val="center"/>
        </w:trPr>
        <w:tc>
          <w:tcPr>
            <w:tcW w:w="3228" w:type="dxa"/>
            <w:shd w:val="clear" w:color="auto" w:fill="B6DDE8" w:themeFill="accent5" w:themeFillTint="66"/>
            <w:vAlign w:val="center"/>
          </w:tcPr>
          <w:p w14:paraId="7EF97678" w14:textId="77777777" w:rsidR="00E93AE5" w:rsidRPr="00D55FD8" w:rsidRDefault="00E93AE5" w:rsidP="00D55FD8">
            <w:pPr>
              <w:rPr>
                <w:rFonts w:asciiTheme="minorHAnsi" w:hAnsiTheme="minorHAnsi" w:cstheme="minorHAnsi"/>
                <w:sz w:val="20"/>
              </w:rPr>
            </w:pPr>
            <w:r w:rsidRPr="00D55FD8">
              <w:rPr>
                <w:rFonts w:asciiTheme="minorHAnsi" w:hAnsiTheme="minorHAnsi" w:cstheme="minorHAnsi"/>
                <w:b/>
                <w:sz w:val="20"/>
              </w:rPr>
              <w:t>Naziv in sedež</w:t>
            </w:r>
          </w:p>
        </w:tc>
        <w:tc>
          <w:tcPr>
            <w:tcW w:w="6677" w:type="dxa"/>
            <w:vAlign w:val="center"/>
          </w:tcPr>
          <w:p w14:paraId="4342DF1E" w14:textId="77777777" w:rsidR="00E93AE5" w:rsidRPr="00D55FD8" w:rsidRDefault="00E93AE5" w:rsidP="00D55FD8">
            <w:pPr>
              <w:rPr>
                <w:rFonts w:asciiTheme="minorHAnsi" w:hAnsiTheme="minorHAnsi" w:cstheme="minorHAnsi"/>
                <w:sz w:val="20"/>
              </w:rPr>
            </w:pPr>
          </w:p>
        </w:tc>
      </w:tr>
      <w:tr w:rsidR="00E93AE5" w:rsidRPr="00D55FD8" w14:paraId="0C434D98" w14:textId="77777777" w:rsidTr="00C47D00">
        <w:trPr>
          <w:cantSplit/>
          <w:trHeight w:val="20"/>
          <w:jc w:val="center"/>
        </w:trPr>
        <w:tc>
          <w:tcPr>
            <w:tcW w:w="3228" w:type="dxa"/>
            <w:shd w:val="clear" w:color="auto" w:fill="B6DDE8" w:themeFill="accent5" w:themeFillTint="66"/>
            <w:vAlign w:val="center"/>
          </w:tcPr>
          <w:p w14:paraId="10DE4807" w14:textId="77777777" w:rsidR="00E93AE5" w:rsidRPr="00D55FD8" w:rsidRDefault="00E93AE5" w:rsidP="00D55FD8">
            <w:pPr>
              <w:rPr>
                <w:rFonts w:asciiTheme="minorHAnsi" w:hAnsiTheme="minorHAnsi" w:cstheme="minorHAnsi"/>
                <w:sz w:val="20"/>
              </w:rPr>
            </w:pPr>
            <w:r w:rsidRPr="00D55FD8">
              <w:rPr>
                <w:rFonts w:asciiTheme="minorHAnsi" w:hAnsiTheme="minorHAnsi" w:cstheme="minorHAnsi"/>
                <w:b/>
                <w:sz w:val="20"/>
              </w:rPr>
              <w:t>Zakoniti zastopnik oz. pooblaščenec</w:t>
            </w:r>
          </w:p>
        </w:tc>
        <w:tc>
          <w:tcPr>
            <w:tcW w:w="6677" w:type="dxa"/>
            <w:vAlign w:val="center"/>
          </w:tcPr>
          <w:p w14:paraId="3A7DEEEA" w14:textId="77777777" w:rsidR="00E93AE5" w:rsidRPr="00D55FD8" w:rsidRDefault="00E93AE5" w:rsidP="00D55FD8">
            <w:pPr>
              <w:rPr>
                <w:rFonts w:asciiTheme="minorHAnsi" w:hAnsiTheme="minorHAnsi" w:cstheme="minorHAnsi"/>
                <w:sz w:val="20"/>
              </w:rPr>
            </w:pPr>
          </w:p>
        </w:tc>
      </w:tr>
    </w:tbl>
    <w:p w14:paraId="0D0477BE"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nepreklicno in brezpogojno izjavljam, da pooblaščam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6"/>
        <w:gridCol w:w="6676"/>
      </w:tblGrid>
      <w:tr w:rsidR="00E93AE5" w:rsidRPr="00D55FD8" w14:paraId="666623BA" w14:textId="77777777" w:rsidTr="00C47D00">
        <w:trPr>
          <w:cantSplit/>
          <w:trHeight w:val="20"/>
          <w:jc w:val="center"/>
        </w:trPr>
        <w:tc>
          <w:tcPr>
            <w:tcW w:w="9902" w:type="dxa"/>
            <w:gridSpan w:val="2"/>
            <w:shd w:val="clear" w:color="auto" w:fill="B6DDE8" w:themeFill="accent5" w:themeFillTint="66"/>
            <w:vAlign w:val="center"/>
          </w:tcPr>
          <w:p w14:paraId="7F727E59" w14:textId="77777777" w:rsidR="00E93AE5" w:rsidRPr="00D55FD8" w:rsidRDefault="00E93AE5" w:rsidP="00D55FD8">
            <w:pPr>
              <w:jc w:val="center"/>
              <w:rPr>
                <w:rFonts w:asciiTheme="minorHAnsi" w:hAnsiTheme="minorHAnsi" w:cstheme="minorHAnsi"/>
                <w:sz w:val="20"/>
              </w:rPr>
            </w:pPr>
            <w:r w:rsidRPr="00D55FD8">
              <w:rPr>
                <w:rFonts w:asciiTheme="minorHAnsi" w:hAnsiTheme="minorHAnsi" w:cstheme="minorHAnsi"/>
                <w:b/>
                <w:sz w:val="20"/>
              </w:rPr>
              <w:t>NAROČNIKA</w:t>
            </w:r>
          </w:p>
        </w:tc>
      </w:tr>
      <w:tr w:rsidR="00E93AE5" w:rsidRPr="00D55FD8" w14:paraId="38464FC8" w14:textId="77777777" w:rsidTr="00C47D00">
        <w:trPr>
          <w:cantSplit/>
          <w:trHeight w:val="20"/>
          <w:jc w:val="center"/>
        </w:trPr>
        <w:tc>
          <w:tcPr>
            <w:tcW w:w="3226" w:type="dxa"/>
            <w:shd w:val="clear" w:color="auto" w:fill="B6DDE8" w:themeFill="accent5" w:themeFillTint="66"/>
            <w:vAlign w:val="center"/>
          </w:tcPr>
          <w:p w14:paraId="77757919"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Naziv in sedež</w:t>
            </w:r>
          </w:p>
        </w:tc>
        <w:tc>
          <w:tcPr>
            <w:tcW w:w="6676" w:type="dxa"/>
            <w:shd w:val="clear" w:color="auto" w:fill="FFFFFF" w:themeFill="background1"/>
            <w:vAlign w:val="center"/>
          </w:tcPr>
          <w:p w14:paraId="70B3AED0" w14:textId="77777777" w:rsidR="00E93AE5" w:rsidRPr="00D55FD8" w:rsidRDefault="00E93AE5" w:rsidP="00D55FD8">
            <w:pPr>
              <w:rPr>
                <w:rFonts w:asciiTheme="minorHAnsi" w:hAnsiTheme="minorHAnsi" w:cstheme="minorHAnsi"/>
                <w:sz w:val="20"/>
              </w:rPr>
            </w:pPr>
            <w:r w:rsidRPr="00D55FD8">
              <w:rPr>
                <w:rFonts w:asciiTheme="minorHAnsi" w:hAnsiTheme="minorHAnsi" w:cstheme="minorHAnsi"/>
              </w:rPr>
              <w:t>SREDNJA TEHNIŠKA IN POKLICNA ŠOLA TRBOVLJE, Šuštarjeva kolonija 7a, 1420 Trbovlje</w:t>
            </w:r>
          </w:p>
        </w:tc>
      </w:tr>
      <w:tr w:rsidR="00E93AE5" w:rsidRPr="00D55FD8" w14:paraId="07357DCF" w14:textId="77777777" w:rsidTr="00C47D00">
        <w:trPr>
          <w:cantSplit/>
          <w:trHeight w:val="20"/>
          <w:jc w:val="center"/>
        </w:trPr>
        <w:tc>
          <w:tcPr>
            <w:tcW w:w="3226" w:type="dxa"/>
            <w:shd w:val="clear" w:color="auto" w:fill="B6DDE8" w:themeFill="accent5" w:themeFillTint="66"/>
            <w:vAlign w:val="center"/>
          </w:tcPr>
          <w:p w14:paraId="7C6F8CFC"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Poslovni račun</w:t>
            </w:r>
          </w:p>
        </w:tc>
        <w:tc>
          <w:tcPr>
            <w:tcW w:w="6676" w:type="dxa"/>
            <w:shd w:val="clear" w:color="auto" w:fill="FFFFFF" w:themeFill="background1"/>
            <w:vAlign w:val="center"/>
          </w:tcPr>
          <w:p w14:paraId="5E809DE0" w14:textId="77777777" w:rsidR="00E93AE5" w:rsidRPr="00D55FD8" w:rsidRDefault="00E93AE5" w:rsidP="00D55FD8">
            <w:pPr>
              <w:rPr>
                <w:rFonts w:asciiTheme="minorHAnsi" w:hAnsiTheme="minorHAnsi" w:cstheme="minorHAnsi"/>
                <w:sz w:val="20"/>
              </w:rPr>
            </w:pPr>
            <w:r w:rsidRPr="00D55FD8">
              <w:rPr>
                <w:rFonts w:asciiTheme="minorHAnsi" w:hAnsiTheme="minorHAnsi" w:cstheme="minorHAnsi"/>
              </w:rPr>
              <w:t>____________________________</w:t>
            </w:r>
          </w:p>
        </w:tc>
      </w:tr>
    </w:tbl>
    <w:p w14:paraId="2A28231A"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 xml:space="preserve">da lahko podpisano bianco menico, ki je bila izročena kot </w:t>
      </w:r>
      <w:r w:rsidRPr="00D55FD8">
        <w:rPr>
          <w:rFonts w:asciiTheme="minorHAnsi" w:hAnsiTheme="minorHAnsi" w:cstheme="minorHAnsi"/>
          <w:b/>
          <w:sz w:val="20"/>
        </w:rPr>
        <w:t>zavarovanje za dobro izvedbo pogodbenih obveznosti</w:t>
      </w:r>
      <w:r w:rsidRPr="00D55FD8">
        <w:rPr>
          <w:rFonts w:asciiTheme="minorHAnsi" w:hAnsiTheme="minorHAnsi" w:cstheme="minorHAnsi"/>
          <w:sz w:val="20"/>
        </w:rPr>
        <w:t xml:space="preserve"> za javno naročilo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E93AE5" w:rsidRPr="00D55FD8" w14:paraId="1F85FFD5" w14:textId="77777777" w:rsidTr="00C47D00">
        <w:trPr>
          <w:cantSplit/>
          <w:trHeight w:val="20"/>
          <w:jc w:val="center"/>
        </w:trPr>
        <w:tc>
          <w:tcPr>
            <w:tcW w:w="3226" w:type="dxa"/>
            <w:shd w:val="clear" w:color="auto" w:fill="B6DDE8" w:themeFill="accent5" w:themeFillTint="66"/>
            <w:vAlign w:val="center"/>
          </w:tcPr>
          <w:p w14:paraId="60D75910"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Oznaka javnega naročila</w:t>
            </w:r>
          </w:p>
        </w:tc>
        <w:tc>
          <w:tcPr>
            <w:tcW w:w="6676" w:type="dxa"/>
            <w:shd w:val="clear" w:color="auto" w:fill="FFFFFF" w:themeFill="background1"/>
            <w:vAlign w:val="center"/>
          </w:tcPr>
          <w:p w14:paraId="408092A1" w14:textId="77777777" w:rsidR="00E93AE5" w:rsidRPr="00D55FD8" w:rsidRDefault="00E93AE5" w:rsidP="00D55FD8">
            <w:pPr>
              <w:rPr>
                <w:rFonts w:asciiTheme="minorHAnsi" w:hAnsiTheme="minorHAnsi" w:cstheme="minorHAnsi"/>
                <w:sz w:val="20"/>
              </w:rPr>
            </w:pPr>
          </w:p>
        </w:tc>
      </w:tr>
      <w:tr w:rsidR="00E93AE5" w:rsidRPr="00D55FD8" w14:paraId="62862526" w14:textId="77777777" w:rsidTr="00C47D00">
        <w:trPr>
          <w:cantSplit/>
          <w:trHeight w:val="20"/>
          <w:jc w:val="center"/>
        </w:trPr>
        <w:tc>
          <w:tcPr>
            <w:tcW w:w="3226" w:type="dxa"/>
            <w:shd w:val="clear" w:color="auto" w:fill="B6DDE8" w:themeFill="accent5" w:themeFillTint="66"/>
            <w:vAlign w:val="center"/>
          </w:tcPr>
          <w:p w14:paraId="72B463F2"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Predmet javnega naročila</w:t>
            </w:r>
          </w:p>
        </w:tc>
        <w:tc>
          <w:tcPr>
            <w:tcW w:w="6676" w:type="dxa"/>
            <w:shd w:val="clear" w:color="auto" w:fill="FFFFFF" w:themeFill="background1"/>
            <w:vAlign w:val="center"/>
          </w:tcPr>
          <w:p w14:paraId="0D6B2564" w14:textId="77777777" w:rsidR="00E93AE5" w:rsidRPr="00D55FD8" w:rsidRDefault="00E93AE5" w:rsidP="00D55FD8">
            <w:pPr>
              <w:rPr>
                <w:rFonts w:asciiTheme="minorHAnsi" w:hAnsiTheme="minorHAnsi" w:cstheme="minorHAnsi"/>
                <w:sz w:val="20"/>
              </w:rPr>
            </w:pPr>
            <w:r w:rsidRPr="00D55FD8">
              <w:rPr>
                <w:rFonts w:asciiTheme="minorHAnsi" w:hAnsiTheme="minorHAnsi" w:cstheme="minorHAnsi"/>
                <w:sz w:val="20"/>
              </w:rPr>
              <w:t>Dobava in montaža opreme za male delavnice – Novi dom</w:t>
            </w:r>
          </w:p>
        </w:tc>
      </w:tr>
    </w:tbl>
    <w:p w14:paraId="4F4C0902"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 xml:space="preserve">skladno z določili dokumentacije v zvezi z oddajo javnega naročila in ponudbe za predmetno javno naročilo, brez poprejšnjega obvestila izpolni v vseh neizpolnjenih delih največ do zneska </w:t>
      </w:r>
      <w:r w:rsidRPr="00D55FD8">
        <w:rPr>
          <w:rFonts w:asciiTheme="minorHAnsi" w:hAnsiTheme="minorHAnsi" w:cstheme="minorHAnsi"/>
          <w:b/>
          <w:bCs/>
          <w:sz w:val="20"/>
        </w:rPr>
        <w:fldChar w:fldCharType="begin">
          <w:ffData>
            <w:name w:val="Text2"/>
            <w:enabled/>
            <w:calcOnExit w:val="0"/>
            <w:textInput/>
          </w:ffData>
        </w:fldChar>
      </w:r>
      <w:r w:rsidRPr="00D55FD8">
        <w:rPr>
          <w:rFonts w:asciiTheme="minorHAnsi" w:hAnsiTheme="minorHAnsi" w:cstheme="minorHAnsi"/>
          <w:b/>
          <w:bCs/>
          <w:sz w:val="20"/>
        </w:rPr>
        <w:instrText xml:space="preserve"> FORMTEXT </w:instrText>
      </w:r>
      <w:r w:rsidRPr="00D55FD8">
        <w:rPr>
          <w:rFonts w:asciiTheme="minorHAnsi" w:hAnsiTheme="minorHAnsi" w:cstheme="minorHAnsi"/>
          <w:b/>
          <w:bCs/>
          <w:sz w:val="20"/>
        </w:rPr>
      </w:r>
      <w:r w:rsidRPr="00D55FD8">
        <w:rPr>
          <w:rFonts w:asciiTheme="minorHAnsi" w:hAnsiTheme="minorHAnsi" w:cstheme="minorHAnsi"/>
          <w:b/>
          <w:bCs/>
          <w:sz w:val="20"/>
        </w:rPr>
        <w:fldChar w:fldCharType="separate"/>
      </w:r>
      <w:r w:rsidRPr="00D55FD8">
        <w:rPr>
          <w:rFonts w:asciiTheme="minorHAnsi" w:hAnsiTheme="minorHAnsi" w:cstheme="minorHAnsi"/>
          <w:b/>
          <w:bCs/>
          <w:noProof/>
          <w:sz w:val="20"/>
        </w:rPr>
        <w:t> </w:t>
      </w:r>
      <w:r w:rsidRPr="00D55FD8">
        <w:rPr>
          <w:rFonts w:asciiTheme="minorHAnsi" w:hAnsiTheme="minorHAnsi" w:cstheme="minorHAnsi"/>
          <w:b/>
          <w:bCs/>
          <w:noProof/>
          <w:sz w:val="20"/>
        </w:rPr>
        <w:t> </w:t>
      </w:r>
      <w:r w:rsidRPr="00D55FD8">
        <w:rPr>
          <w:rFonts w:asciiTheme="minorHAnsi" w:hAnsiTheme="minorHAnsi" w:cstheme="minorHAnsi"/>
          <w:b/>
          <w:bCs/>
          <w:noProof/>
          <w:sz w:val="20"/>
        </w:rPr>
        <w:t> </w:t>
      </w:r>
      <w:r w:rsidRPr="00D55FD8">
        <w:rPr>
          <w:rFonts w:asciiTheme="minorHAnsi" w:hAnsiTheme="minorHAnsi" w:cstheme="minorHAnsi"/>
          <w:b/>
          <w:bCs/>
          <w:noProof/>
          <w:sz w:val="20"/>
        </w:rPr>
        <w:t> </w:t>
      </w:r>
      <w:r w:rsidRPr="00D55FD8">
        <w:rPr>
          <w:rFonts w:asciiTheme="minorHAnsi" w:hAnsiTheme="minorHAnsi" w:cstheme="minorHAnsi"/>
          <w:b/>
          <w:bCs/>
          <w:noProof/>
          <w:sz w:val="20"/>
        </w:rPr>
        <w:tab/>
      </w:r>
      <w:r w:rsidRPr="00D55FD8">
        <w:rPr>
          <w:rFonts w:asciiTheme="minorHAnsi" w:hAnsiTheme="minorHAnsi" w:cstheme="minorHAnsi"/>
          <w:b/>
          <w:bCs/>
          <w:noProof/>
          <w:sz w:val="20"/>
        </w:rPr>
        <w:t> </w:t>
      </w:r>
      <w:r w:rsidRPr="00D55FD8">
        <w:rPr>
          <w:rFonts w:asciiTheme="minorHAnsi" w:hAnsiTheme="minorHAnsi" w:cstheme="minorHAnsi"/>
          <w:b/>
          <w:bCs/>
          <w:sz w:val="20"/>
        </w:rPr>
        <w:fldChar w:fldCharType="end"/>
      </w:r>
      <w:r w:rsidRPr="00D55FD8">
        <w:rPr>
          <w:rFonts w:asciiTheme="minorHAnsi" w:hAnsiTheme="minorHAnsi" w:cstheme="minorHAnsi"/>
          <w:b/>
          <w:bCs/>
          <w:sz w:val="20"/>
        </w:rPr>
        <w:t xml:space="preserve"> </w:t>
      </w:r>
      <w:r w:rsidRPr="00D55FD8">
        <w:rPr>
          <w:rFonts w:asciiTheme="minorHAnsi" w:hAnsiTheme="minorHAnsi" w:cstheme="minorHAnsi"/>
          <w:b/>
          <w:sz w:val="20"/>
        </w:rPr>
        <w:t>EUR</w:t>
      </w:r>
      <w:r w:rsidRPr="00D55FD8">
        <w:rPr>
          <w:rFonts w:asciiTheme="minorHAnsi" w:hAnsiTheme="minorHAnsi" w:cstheme="minorHAnsi"/>
          <w:i/>
          <w:sz w:val="20"/>
        </w:rPr>
        <w:t>.</w:t>
      </w:r>
    </w:p>
    <w:p w14:paraId="33026247"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Izdajatelj menice se odreka vsem ugovorom (tudi ugovorom v sodnem postopku) proti tako izpolnjeni menici in se zavezuje menico plačati, ko dospe, v gotovini.</w:t>
      </w:r>
    </w:p>
    <w:p w14:paraId="7D80FB61"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Menični znesek se nakaže na račun naročnika. Izdajatelj menice izjavlja, da se zaveda pravnih posledic izdaje menice v zavarovanje. Menica naj se izpolni s klavzulo »BREZ PROTESTA«.</w:t>
      </w:r>
    </w:p>
    <w:p w14:paraId="5838C447"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Izdajatelj menice hkrati pooblašča naročnika, da predloži menico na unovčenje, in izrecno dovoljuje banki izplačilo take menice.</w:t>
      </w:r>
    </w:p>
    <w:p w14:paraId="14CEC45E" w14:textId="77777777" w:rsidR="00E93AE5" w:rsidRPr="00D55FD8" w:rsidRDefault="00E93AE5" w:rsidP="00D55FD8">
      <w:pPr>
        <w:jc w:val="both"/>
        <w:rPr>
          <w:rFonts w:asciiTheme="minorHAnsi" w:hAnsiTheme="minorHAnsi" w:cstheme="minorHAnsi"/>
          <w:sz w:val="20"/>
        </w:rPr>
      </w:pPr>
      <w:r w:rsidRPr="00D55FD8">
        <w:rPr>
          <w:rFonts w:asciiTheme="minorHAnsi" w:hAnsiTheme="minorHAnsi" w:cstheme="minorHAnsi"/>
          <w:sz w:val="20"/>
        </w:rPr>
        <w:t>Tako dajem nalog za plačilo oziroma pooblastilo vsem spodaj navedenim bankam za plačilo iz naslednjih računov: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E93AE5" w:rsidRPr="00D55FD8" w14:paraId="72099674" w14:textId="77777777" w:rsidTr="00C47D00">
        <w:trPr>
          <w:cantSplit/>
          <w:trHeight w:val="20"/>
          <w:jc w:val="center"/>
        </w:trPr>
        <w:tc>
          <w:tcPr>
            <w:tcW w:w="3228" w:type="dxa"/>
            <w:shd w:val="clear" w:color="auto" w:fill="B6DDE8" w:themeFill="accent5" w:themeFillTint="66"/>
            <w:vAlign w:val="center"/>
          </w:tcPr>
          <w:p w14:paraId="5B500531"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Banka in št. TRR</w:t>
            </w:r>
          </w:p>
        </w:tc>
        <w:tc>
          <w:tcPr>
            <w:tcW w:w="6677" w:type="dxa"/>
            <w:vAlign w:val="center"/>
          </w:tcPr>
          <w:p w14:paraId="27E407BD" w14:textId="77777777" w:rsidR="00E93AE5" w:rsidRPr="00D55FD8" w:rsidRDefault="00E93AE5" w:rsidP="00D55FD8">
            <w:pPr>
              <w:rPr>
                <w:rFonts w:asciiTheme="minorHAnsi" w:hAnsiTheme="minorHAnsi" w:cstheme="minorHAnsi"/>
                <w:sz w:val="20"/>
              </w:rPr>
            </w:pPr>
          </w:p>
        </w:tc>
      </w:tr>
      <w:tr w:rsidR="00E93AE5" w:rsidRPr="00D55FD8" w14:paraId="37C687A0" w14:textId="77777777" w:rsidTr="00C47D00">
        <w:trPr>
          <w:cantSplit/>
          <w:trHeight w:val="20"/>
          <w:jc w:val="center"/>
        </w:trPr>
        <w:tc>
          <w:tcPr>
            <w:tcW w:w="3228" w:type="dxa"/>
            <w:shd w:val="clear" w:color="auto" w:fill="B6DDE8" w:themeFill="accent5" w:themeFillTint="66"/>
            <w:vAlign w:val="center"/>
          </w:tcPr>
          <w:p w14:paraId="74DDD434"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Banka in št. TRR</w:t>
            </w:r>
          </w:p>
        </w:tc>
        <w:tc>
          <w:tcPr>
            <w:tcW w:w="6677" w:type="dxa"/>
            <w:vAlign w:val="center"/>
          </w:tcPr>
          <w:p w14:paraId="7D22B6AA" w14:textId="77777777" w:rsidR="00E93AE5" w:rsidRPr="00D55FD8" w:rsidRDefault="00E93AE5" w:rsidP="00D55FD8">
            <w:pPr>
              <w:rPr>
                <w:rFonts w:asciiTheme="minorHAnsi" w:hAnsiTheme="minorHAnsi" w:cstheme="minorHAnsi"/>
                <w:sz w:val="20"/>
              </w:rPr>
            </w:pPr>
          </w:p>
        </w:tc>
      </w:tr>
    </w:tbl>
    <w:p w14:paraId="564DE64E" w14:textId="77777777" w:rsidR="00E93AE5" w:rsidRPr="00D55FD8" w:rsidRDefault="00E93AE5" w:rsidP="00D55FD8">
      <w:pPr>
        <w:spacing w:before="120" w:after="120"/>
        <w:jc w:val="both"/>
        <w:rPr>
          <w:rFonts w:asciiTheme="minorHAnsi" w:hAnsiTheme="minorHAnsi" w:cstheme="minorHAnsi"/>
          <w:sz w:val="20"/>
        </w:rPr>
      </w:pPr>
    </w:p>
    <w:p w14:paraId="05892EBB"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V primeru odprtja dodatnega računa, ki ni naveden v tej izjavi, izdajatelj menice izrecno dovoljuje izplačilo menice in pooblašča banko oziroma drugo osebo, pri kateri je takšen račun odprt, da izvede plačilo v breme računa, iz katerega je mogoče poplačilo menice.</w:t>
      </w:r>
    </w:p>
    <w:p w14:paraId="7AD28117" w14:textId="77777777" w:rsidR="00E93AE5" w:rsidRPr="00D55FD8" w:rsidRDefault="00E93AE5" w:rsidP="00D55FD8">
      <w:pPr>
        <w:spacing w:before="120" w:after="120"/>
        <w:jc w:val="both"/>
        <w:rPr>
          <w:rFonts w:asciiTheme="minorHAnsi" w:hAnsiTheme="minorHAnsi" w:cstheme="minorHAnsi"/>
          <w:sz w:val="20"/>
        </w:rPr>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E93AE5" w:rsidRPr="00D55FD8" w14:paraId="3183CD60" w14:textId="77777777" w:rsidTr="00E93AE5">
        <w:trPr>
          <w:cantSplit/>
          <w:trHeight w:val="20"/>
          <w:jc w:val="center"/>
        </w:trPr>
        <w:tc>
          <w:tcPr>
            <w:tcW w:w="3226" w:type="dxa"/>
            <w:tcBorders>
              <w:bottom w:val="single" w:sz="4" w:space="0" w:color="auto"/>
            </w:tcBorders>
            <w:shd w:val="clear" w:color="auto" w:fill="B6DDE8" w:themeFill="accent5" w:themeFillTint="66"/>
            <w:vAlign w:val="center"/>
          </w:tcPr>
          <w:p w14:paraId="78AF424B" w14:textId="77777777" w:rsidR="00E93AE5" w:rsidRPr="00D55FD8" w:rsidRDefault="00E93AE5" w:rsidP="00D55FD8">
            <w:pPr>
              <w:jc w:val="center"/>
              <w:rPr>
                <w:rFonts w:asciiTheme="minorHAnsi" w:hAnsiTheme="minorHAnsi" w:cstheme="minorHAnsi"/>
                <w:b/>
                <w:sz w:val="20"/>
              </w:rPr>
            </w:pPr>
            <w:r w:rsidRPr="00D55FD8">
              <w:rPr>
                <w:rFonts w:asciiTheme="minorHAnsi" w:hAnsiTheme="minorHAnsi" w:cstheme="minorHAnsi"/>
                <w:b/>
                <w:sz w:val="20"/>
              </w:rPr>
              <w:t>Datum</w:t>
            </w:r>
          </w:p>
        </w:tc>
        <w:tc>
          <w:tcPr>
            <w:tcW w:w="6676" w:type="dxa"/>
            <w:tcBorders>
              <w:bottom w:val="single" w:sz="4" w:space="0" w:color="auto"/>
            </w:tcBorders>
            <w:shd w:val="clear" w:color="auto" w:fill="B6DDE8" w:themeFill="accent5" w:themeFillTint="66"/>
            <w:vAlign w:val="center"/>
          </w:tcPr>
          <w:p w14:paraId="768F29A9" w14:textId="77777777" w:rsidR="00E93AE5" w:rsidRPr="00D55FD8" w:rsidRDefault="00E93AE5" w:rsidP="00D55FD8">
            <w:pPr>
              <w:jc w:val="center"/>
              <w:rPr>
                <w:rFonts w:asciiTheme="minorHAnsi" w:hAnsiTheme="minorHAnsi" w:cstheme="minorHAnsi"/>
                <w:b/>
                <w:sz w:val="20"/>
              </w:rPr>
            </w:pPr>
            <w:r w:rsidRPr="00D55FD8">
              <w:rPr>
                <w:rFonts w:asciiTheme="minorHAnsi" w:hAnsiTheme="minorHAnsi" w:cstheme="minorHAnsi"/>
                <w:b/>
                <w:sz w:val="20"/>
              </w:rPr>
              <w:t>Izdajatelj menice</w:t>
            </w:r>
          </w:p>
          <w:p w14:paraId="6D3E2051" w14:textId="77777777" w:rsidR="00E93AE5" w:rsidRPr="00D55FD8" w:rsidRDefault="00E93AE5" w:rsidP="00D55FD8">
            <w:pPr>
              <w:jc w:val="center"/>
              <w:rPr>
                <w:rFonts w:asciiTheme="minorHAnsi" w:hAnsiTheme="minorHAnsi" w:cstheme="minorHAnsi"/>
                <w:i/>
                <w:sz w:val="20"/>
              </w:rPr>
            </w:pPr>
            <w:r w:rsidRPr="00D55FD8">
              <w:rPr>
                <w:rFonts w:asciiTheme="minorHAnsi" w:hAnsiTheme="minorHAnsi" w:cstheme="minorHAnsi"/>
                <w:i/>
                <w:sz w:val="20"/>
              </w:rPr>
              <w:t>(podpis in žig)</w:t>
            </w:r>
          </w:p>
          <w:p w14:paraId="036AC13C" w14:textId="77777777" w:rsidR="00E93AE5" w:rsidRPr="00D55FD8" w:rsidRDefault="00E93AE5" w:rsidP="00D55FD8">
            <w:pPr>
              <w:jc w:val="center"/>
              <w:rPr>
                <w:rFonts w:asciiTheme="minorHAnsi" w:hAnsiTheme="minorHAnsi" w:cstheme="minorHAnsi"/>
                <w:b/>
                <w:sz w:val="20"/>
              </w:rPr>
            </w:pPr>
          </w:p>
        </w:tc>
      </w:tr>
    </w:tbl>
    <w:p w14:paraId="1E883926" w14:textId="77777777" w:rsidR="00E93AE5" w:rsidRPr="00D55FD8" w:rsidRDefault="00E93AE5" w:rsidP="00D55FD8">
      <w:pPr>
        <w:keepNext/>
        <w:spacing w:before="240" w:after="60"/>
        <w:outlineLvl w:val="0"/>
        <w:rPr>
          <w:rFonts w:asciiTheme="minorHAnsi" w:hAnsiTheme="minorHAnsi" w:cstheme="minorHAnsi"/>
          <w:b/>
          <w:color w:val="FF0000"/>
        </w:rPr>
      </w:pPr>
    </w:p>
    <w:p w14:paraId="46B2EB19" w14:textId="77777777" w:rsidR="00331633" w:rsidRPr="00D55FD8" w:rsidRDefault="00331633" w:rsidP="00D55FD8">
      <w:pPr>
        <w:jc w:val="both"/>
        <w:rPr>
          <w:rFonts w:asciiTheme="minorHAnsi" w:hAnsiTheme="minorHAnsi" w:cstheme="minorHAnsi"/>
          <w:noProof/>
          <w:szCs w:val="19"/>
        </w:rPr>
      </w:pPr>
    </w:p>
    <w:p w14:paraId="58F201F6" w14:textId="77777777" w:rsidR="00E93AE5" w:rsidRPr="00D55FD8" w:rsidRDefault="00E93AE5" w:rsidP="00D55FD8">
      <w:pPr>
        <w:rPr>
          <w:rFonts w:asciiTheme="minorHAnsi" w:hAnsiTheme="minorHAnsi" w:cstheme="minorHAnsi"/>
          <w:i/>
          <w:iCs/>
          <w:sz w:val="28"/>
          <w:szCs w:val="28"/>
        </w:rPr>
      </w:pPr>
      <w:r w:rsidRPr="00D55FD8">
        <w:rPr>
          <w:rFonts w:asciiTheme="minorHAnsi" w:hAnsiTheme="minorHAnsi" w:cstheme="minorHAnsi"/>
          <w:b/>
          <w:i/>
          <w:iCs/>
          <w:sz w:val="28"/>
          <w:szCs w:val="28"/>
        </w:rPr>
        <w:lastRenderedPageBreak/>
        <w:t>Menična izjava s pooblastilom za izpolnitev menice – zavarovanje za odpravo napak v garancijski dobi (Sklop 1)</w:t>
      </w:r>
    </w:p>
    <w:p w14:paraId="57421913" w14:textId="77777777" w:rsidR="00E93AE5" w:rsidRPr="00D55FD8" w:rsidRDefault="00E93AE5" w:rsidP="00D55FD8">
      <w:pPr>
        <w:jc w:val="both"/>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E93AE5" w:rsidRPr="00D55FD8" w14:paraId="3E0D6E61" w14:textId="77777777" w:rsidTr="00C47D00">
        <w:trPr>
          <w:cantSplit/>
          <w:trHeight w:val="20"/>
          <w:jc w:val="center"/>
        </w:trPr>
        <w:tc>
          <w:tcPr>
            <w:tcW w:w="9905" w:type="dxa"/>
            <w:gridSpan w:val="2"/>
            <w:tcBorders>
              <w:bottom w:val="single" w:sz="4" w:space="0" w:color="auto"/>
            </w:tcBorders>
            <w:shd w:val="clear" w:color="auto" w:fill="B6DDE8" w:themeFill="accent5" w:themeFillTint="66"/>
            <w:vAlign w:val="center"/>
          </w:tcPr>
          <w:p w14:paraId="1DC8DE86" w14:textId="77777777" w:rsidR="00E93AE5" w:rsidRPr="00D55FD8" w:rsidRDefault="00E93AE5" w:rsidP="00D55FD8">
            <w:pPr>
              <w:jc w:val="center"/>
              <w:rPr>
                <w:rFonts w:asciiTheme="minorHAnsi" w:hAnsiTheme="minorHAnsi" w:cstheme="minorHAnsi"/>
                <w:b/>
                <w:sz w:val="20"/>
              </w:rPr>
            </w:pPr>
            <w:r w:rsidRPr="00D55FD8">
              <w:rPr>
                <w:rFonts w:asciiTheme="minorHAnsi" w:hAnsiTheme="minorHAnsi" w:cstheme="minorHAnsi"/>
                <w:b/>
                <w:sz w:val="20"/>
              </w:rPr>
              <w:t>PONUDNIK/IZDAJATELJ MENICE</w:t>
            </w:r>
          </w:p>
        </w:tc>
      </w:tr>
      <w:tr w:rsidR="00E93AE5" w:rsidRPr="00D55FD8" w14:paraId="3F5C92FD" w14:textId="77777777" w:rsidTr="00C47D00">
        <w:trPr>
          <w:cantSplit/>
          <w:trHeight w:val="20"/>
          <w:jc w:val="center"/>
        </w:trPr>
        <w:tc>
          <w:tcPr>
            <w:tcW w:w="3228" w:type="dxa"/>
            <w:shd w:val="clear" w:color="auto" w:fill="B6DDE8" w:themeFill="accent5" w:themeFillTint="66"/>
            <w:vAlign w:val="center"/>
          </w:tcPr>
          <w:p w14:paraId="245065D1" w14:textId="77777777" w:rsidR="00E93AE5" w:rsidRPr="00D55FD8" w:rsidRDefault="00E93AE5" w:rsidP="00D55FD8">
            <w:pPr>
              <w:rPr>
                <w:rFonts w:asciiTheme="minorHAnsi" w:hAnsiTheme="minorHAnsi" w:cstheme="minorHAnsi"/>
                <w:sz w:val="20"/>
              </w:rPr>
            </w:pPr>
            <w:r w:rsidRPr="00D55FD8">
              <w:rPr>
                <w:rFonts w:asciiTheme="minorHAnsi" w:hAnsiTheme="minorHAnsi" w:cstheme="minorHAnsi"/>
                <w:b/>
                <w:sz w:val="20"/>
              </w:rPr>
              <w:t>Naziv in sedež</w:t>
            </w:r>
          </w:p>
        </w:tc>
        <w:tc>
          <w:tcPr>
            <w:tcW w:w="6677" w:type="dxa"/>
            <w:vAlign w:val="center"/>
          </w:tcPr>
          <w:p w14:paraId="3B5ECFF4" w14:textId="77777777" w:rsidR="00E93AE5" w:rsidRPr="00D55FD8" w:rsidRDefault="00E93AE5" w:rsidP="00D55FD8">
            <w:pPr>
              <w:rPr>
                <w:rFonts w:asciiTheme="minorHAnsi" w:hAnsiTheme="minorHAnsi" w:cstheme="minorHAnsi"/>
                <w:sz w:val="20"/>
              </w:rPr>
            </w:pPr>
          </w:p>
        </w:tc>
      </w:tr>
      <w:tr w:rsidR="00E93AE5" w:rsidRPr="00D55FD8" w14:paraId="30A98A9E" w14:textId="77777777" w:rsidTr="00C47D00">
        <w:trPr>
          <w:cantSplit/>
          <w:trHeight w:val="20"/>
          <w:jc w:val="center"/>
        </w:trPr>
        <w:tc>
          <w:tcPr>
            <w:tcW w:w="3228" w:type="dxa"/>
            <w:shd w:val="clear" w:color="auto" w:fill="B6DDE8" w:themeFill="accent5" w:themeFillTint="66"/>
            <w:vAlign w:val="center"/>
          </w:tcPr>
          <w:p w14:paraId="5D7FDB76" w14:textId="77777777" w:rsidR="00E93AE5" w:rsidRPr="00D55FD8" w:rsidRDefault="00E93AE5" w:rsidP="00D55FD8">
            <w:pPr>
              <w:rPr>
                <w:rFonts w:asciiTheme="minorHAnsi" w:hAnsiTheme="minorHAnsi" w:cstheme="minorHAnsi"/>
                <w:sz w:val="20"/>
              </w:rPr>
            </w:pPr>
            <w:r w:rsidRPr="00D55FD8">
              <w:rPr>
                <w:rFonts w:asciiTheme="minorHAnsi" w:hAnsiTheme="minorHAnsi" w:cstheme="minorHAnsi"/>
                <w:b/>
                <w:sz w:val="20"/>
              </w:rPr>
              <w:t>Zakoniti zastopnik oz. pooblaščenec</w:t>
            </w:r>
          </w:p>
        </w:tc>
        <w:tc>
          <w:tcPr>
            <w:tcW w:w="6677" w:type="dxa"/>
            <w:vAlign w:val="center"/>
          </w:tcPr>
          <w:p w14:paraId="0D1318C2" w14:textId="77777777" w:rsidR="00E93AE5" w:rsidRPr="00D55FD8" w:rsidRDefault="00E93AE5" w:rsidP="00D55FD8">
            <w:pPr>
              <w:rPr>
                <w:rFonts w:asciiTheme="minorHAnsi" w:hAnsiTheme="minorHAnsi" w:cstheme="minorHAnsi"/>
                <w:sz w:val="20"/>
              </w:rPr>
            </w:pPr>
          </w:p>
        </w:tc>
      </w:tr>
    </w:tbl>
    <w:p w14:paraId="73379574"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nepreklicno in brezpogojno izjavljam, da pooblaščam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6"/>
        <w:gridCol w:w="6676"/>
      </w:tblGrid>
      <w:tr w:rsidR="00E93AE5" w:rsidRPr="00D55FD8" w14:paraId="216043C9" w14:textId="77777777" w:rsidTr="00C47D00">
        <w:trPr>
          <w:cantSplit/>
          <w:trHeight w:val="20"/>
          <w:jc w:val="center"/>
        </w:trPr>
        <w:tc>
          <w:tcPr>
            <w:tcW w:w="9902" w:type="dxa"/>
            <w:gridSpan w:val="2"/>
            <w:shd w:val="clear" w:color="auto" w:fill="B6DDE8" w:themeFill="accent5" w:themeFillTint="66"/>
            <w:vAlign w:val="center"/>
          </w:tcPr>
          <w:p w14:paraId="366D7CFA" w14:textId="77777777" w:rsidR="00E93AE5" w:rsidRPr="00D55FD8" w:rsidRDefault="00E93AE5" w:rsidP="00D55FD8">
            <w:pPr>
              <w:jc w:val="center"/>
              <w:rPr>
                <w:rFonts w:asciiTheme="minorHAnsi" w:hAnsiTheme="minorHAnsi" w:cstheme="minorHAnsi"/>
                <w:sz w:val="20"/>
              </w:rPr>
            </w:pPr>
            <w:r w:rsidRPr="00D55FD8">
              <w:rPr>
                <w:rFonts w:asciiTheme="minorHAnsi" w:hAnsiTheme="minorHAnsi" w:cstheme="minorHAnsi"/>
                <w:b/>
                <w:sz w:val="20"/>
              </w:rPr>
              <w:t>NAROČNIKA</w:t>
            </w:r>
          </w:p>
        </w:tc>
      </w:tr>
      <w:tr w:rsidR="00E93AE5" w:rsidRPr="00D55FD8" w14:paraId="49C60F95" w14:textId="77777777" w:rsidTr="00C47D00">
        <w:trPr>
          <w:cantSplit/>
          <w:trHeight w:val="20"/>
          <w:jc w:val="center"/>
        </w:trPr>
        <w:tc>
          <w:tcPr>
            <w:tcW w:w="3226" w:type="dxa"/>
            <w:shd w:val="clear" w:color="auto" w:fill="B6DDE8" w:themeFill="accent5" w:themeFillTint="66"/>
            <w:vAlign w:val="center"/>
          </w:tcPr>
          <w:p w14:paraId="05153C02"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Naziv in sedež</w:t>
            </w:r>
          </w:p>
        </w:tc>
        <w:tc>
          <w:tcPr>
            <w:tcW w:w="6676" w:type="dxa"/>
            <w:shd w:val="clear" w:color="auto" w:fill="FFFFFF" w:themeFill="background1"/>
            <w:vAlign w:val="center"/>
          </w:tcPr>
          <w:p w14:paraId="1AABBEDE" w14:textId="77777777" w:rsidR="00E93AE5" w:rsidRPr="00D55FD8" w:rsidRDefault="00E93AE5" w:rsidP="00D55FD8">
            <w:pPr>
              <w:rPr>
                <w:rFonts w:asciiTheme="minorHAnsi" w:hAnsiTheme="minorHAnsi" w:cstheme="minorHAnsi"/>
                <w:sz w:val="20"/>
              </w:rPr>
            </w:pPr>
            <w:r w:rsidRPr="00D55FD8">
              <w:rPr>
                <w:rFonts w:asciiTheme="minorHAnsi" w:hAnsiTheme="minorHAnsi" w:cstheme="minorHAnsi"/>
              </w:rPr>
              <w:t>SREDNJA TEHNIŠKA IN POKLICNA ŠOLA TRBOVLJE, Šuštarjeva kolonija 7a, 1420 Trbovlje</w:t>
            </w:r>
          </w:p>
        </w:tc>
      </w:tr>
      <w:tr w:rsidR="00E93AE5" w:rsidRPr="00D55FD8" w14:paraId="6A693178" w14:textId="77777777" w:rsidTr="00C47D00">
        <w:trPr>
          <w:cantSplit/>
          <w:trHeight w:val="20"/>
          <w:jc w:val="center"/>
        </w:trPr>
        <w:tc>
          <w:tcPr>
            <w:tcW w:w="3226" w:type="dxa"/>
            <w:shd w:val="clear" w:color="auto" w:fill="B6DDE8" w:themeFill="accent5" w:themeFillTint="66"/>
            <w:vAlign w:val="center"/>
          </w:tcPr>
          <w:p w14:paraId="4E50A52A"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Poslovni račun</w:t>
            </w:r>
          </w:p>
        </w:tc>
        <w:tc>
          <w:tcPr>
            <w:tcW w:w="6676" w:type="dxa"/>
            <w:shd w:val="clear" w:color="auto" w:fill="FFFFFF" w:themeFill="background1"/>
            <w:vAlign w:val="center"/>
          </w:tcPr>
          <w:p w14:paraId="06DD1487" w14:textId="77777777" w:rsidR="00E93AE5" w:rsidRPr="00D55FD8" w:rsidRDefault="00E93AE5" w:rsidP="00D55FD8">
            <w:pPr>
              <w:rPr>
                <w:rFonts w:asciiTheme="minorHAnsi" w:hAnsiTheme="minorHAnsi" w:cstheme="minorHAnsi"/>
                <w:sz w:val="20"/>
              </w:rPr>
            </w:pPr>
            <w:r w:rsidRPr="00D55FD8">
              <w:rPr>
                <w:rFonts w:asciiTheme="minorHAnsi" w:hAnsiTheme="minorHAnsi" w:cstheme="minorHAnsi"/>
              </w:rPr>
              <w:t>____________________________</w:t>
            </w:r>
          </w:p>
        </w:tc>
      </w:tr>
    </w:tbl>
    <w:p w14:paraId="609BABCC"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da lahko podpisano bianco menico, ki je bila izročena kot zavarovanje za odpravo napak v garancijski dobi za Sklop 1 javnega naročila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E93AE5" w:rsidRPr="00D55FD8" w14:paraId="01DE491E" w14:textId="77777777" w:rsidTr="00C47D00">
        <w:trPr>
          <w:cantSplit/>
          <w:trHeight w:val="20"/>
          <w:jc w:val="center"/>
        </w:trPr>
        <w:tc>
          <w:tcPr>
            <w:tcW w:w="3226" w:type="dxa"/>
            <w:shd w:val="clear" w:color="auto" w:fill="B6DDE8" w:themeFill="accent5" w:themeFillTint="66"/>
            <w:vAlign w:val="center"/>
          </w:tcPr>
          <w:p w14:paraId="4F1A9DD4"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Oznaka javnega naročila</w:t>
            </w:r>
          </w:p>
        </w:tc>
        <w:tc>
          <w:tcPr>
            <w:tcW w:w="6676" w:type="dxa"/>
            <w:shd w:val="clear" w:color="auto" w:fill="FFFFFF" w:themeFill="background1"/>
            <w:vAlign w:val="center"/>
          </w:tcPr>
          <w:p w14:paraId="4B25BD5C" w14:textId="77777777" w:rsidR="00E93AE5" w:rsidRPr="00D55FD8" w:rsidRDefault="00E93AE5" w:rsidP="00D55FD8">
            <w:pPr>
              <w:rPr>
                <w:rFonts w:asciiTheme="minorHAnsi" w:hAnsiTheme="minorHAnsi" w:cstheme="minorHAnsi"/>
                <w:sz w:val="20"/>
              </w:rPr>
            </w:pPr>
          </w:p>
        </w:tc>
      </w:tr>
      <w:tr w:rsidR="00E93AE5" w:rsidRPr="00D55FD8" w14:paraId="7FCCFF64" w14:textId="77777777" w:rsidTr="00C47D00">
        <w:trPr>
          <w:cantSplit/>
          <w:trHeight w:val="20"/>
          <w:jc w:val="center"/>
        </w:trPr>
        <w:tc>
          <w:tcPr>
            <w:tcW w:w="3226" w:type="dxa"/>
            <w:shd w:val="clear" w:color="auto" w:fill="B6DDE8" w:themeFill="accent5" w:themeFillTint="66"/>
            <w:vAlign w:val="center"/>
          </w:tcPr>
          <w:p w14:paraId="47A7BD71"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Predmet javnega naročila</w:t>
            </w:r>
          </w:p>
        </w:tc>
        <w:tc>
          <w:tcPr>
            <w:tcW w:w="6676" w:type="dxa"/>
            <w:shd w:val="clear" w:color="auto" w:fill="FFFFFF" w:themeFill="background1"/>
            <w:vAlign w:val="center"/>
          </w:tcPr>
          <w:p w14:paraId="091B8514" w14:textId="77777777" w:rsidR="00E93AE5" w:rsidRPr="00D55FD8" w:rsidRDefault="00E93AE5" w:rsidP="00D55FD8">
            <w:pPr>
              <w:rPr>
                <w:rFonts w:asciiTheme="minorHAnsi" w:hAnsiTheme="minorHAnsi" w:cstheme="minorHAnsi"/>
                <w:sz w:val="20"/>
              </w:rPr>
            </w:pPr>
            <w:r w:rsidRPr="00D55FD8">
              <w:rPr>
                <w:rFonts w:asciiTheme="minorHAnsi" w:hAnsiTheme="minorHAnsi" w:cstheme="minorHAnsi"/>
                <w:sz w:val="20"/>
              </w:rPr>
              <w:t>Dobava in montaža opreme za male delavnice – Novi dom – Sklop 1: Oprema za delavnico</w:t>
            </w:r>
          </w:p>
        </w:tc>
      </w:tr>
    </w:tbl>
    <w:p w14:paraId="766EA931"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 xml:space="preserve">skladno z določili dokumentacije v zvezi z oddajo javnega naročila, pogodbe in ponudbe za predmetno javno naročilo, brez poprejšnjega obvestila izpolni v vseh neizpolnjenih delih največ do zneska </w:t>
      </w:r>
      <w:r w:rsidR="00483395" w:rsidRPr="00D55FD8">
        <w:rPr>
          <w:rFonts w:asciiTheme="minorHAnsi" w:hAnsiTheme="minorHAnsi" w:cstheme="minorHAnsi"/>
          <w:b/>
          <w:bCs/>
          <w:sz w:val="20"/>
        </w:rPr>
        <w:fldChar w:fldCharType="begin">
          <w:ffData>
            <w:name w:val="Text2"/>
            <w:enabled/>
            <w:calcOnExit w:val="0"/>
            <w:textInput/>
          </w:ffData>
        </w:fldChar>
      </w:r>
      <w:r w:rsidR="00483395" w:rsidRPr="00D55FD8">
        <w:rPr>
          <w:rFonts w:asciiTheme="minorHAnsi" w:hAnsiTheme="minorHAnsi" w:cstheme="minorHAnsi"/>
          <w:b/>
          <w:bCs/>
          <w:sz w:val="20"/>
        </w:rPr>
        <w:instrText xml:space="preserve"> FORMTEXT </w:instrText>
      </w:r>
      <w:r w:rsidR="00483395" w:rsidRPr="00D55FD8">
        <w:rPr>
          <w:rFonts w:asciiTheme="minorHAnsi" w:hAnsiTheme="minorHAnsi" w:cstheme="minorHAnsi"/>
          <w:b/>
          <w:bCs/>
          <w:sz w:val="20"/>
        </w:rPr>
      </w:r>
      <w:r w:rsidR="00483395" w:rsidRPr="00D55FD8">
        <w:rPr>
          <w:rFonts w:asciiTheme="minorHAnsi" w:hAnsiTheme="minorHAnsi" w:cstheme="minorHAnsi"/>
          <w:b/>
          <w:bCs/>
          <w:sz w:val="20"/>
        </w:rPr>
        <w:fldChar w:fldCharType="separate"/>
      </w:r>
      <w:r w:rsidR="00483395" w:rsidRPr="00D55FD8">
        <w:rPr>
          <w:rFonts w:asciiTheme="minorHAnsi" w:hAnsiTheme="minorHAnsi" w:cstheme="minorHAnsi"/>
          <w:b/>
          <w:bCs/>
          <w:noProof/>
          <w:sz w:val="20"/>
        </w:rPr>
        <w:t> </w:t>
      </w:r>
      <w:r w:rsidR="00483395" w:rsidRPr="00D55FD8">
        <w:rPr>
          <w:rFonts w:asciiTheme="minorHAnsi" w:hAnsiTheme="minorHAnsi" w:cstheme="minorHAnsi"/>
          <w:b/>
          <w:bCs/>
          <w:noProof/>
          <w:sz w:val="20"/>
        </w:rPr>
        <w:t> </w:t>
      </w:r>
      <w:r w:rsidR="00483395" w:rsidRPr="00D55FD8">
        <w:rPr>
          <w:rFonts w:asciiTheme="minorHAnsi" w:hAnsiTheme="minorHAnsi" w:cstheme="minorHAnsi"/>
          <w:b/>
          <w:bCs/>
          <w:noProof/>
          <w:sz w:val="20"/>
        </w:rPr>
        <w:t> </w:t>
      </w:r>
      <w:r w:rsidR="00483395" w:rsidRPr="00D55FD8">
        <w:rPr>
          <w:rFonts w:asciiTheme="minorHAnsi" w:hAnsiTheme="minorHAnsi" w:cstheme="minorHAnsi"/>
          <w:b/>
          <w:bCs/>
          <w:noProof/>
          <w:sz w:val="20"/>
        </w:rPr>
        <w:t> </w:t>
      </w:r>
      <w:r w:rsidR="00483395" w:rsidRPr="00D55FD8">
        <w:rPr>
          <w:rFonts w:asciiTheme="minorHAnsi" w:hAnsiTheme="minorHAnsi" w:cstheme="minorHAnsi"/>
          <w:b/>
          <w:bCs/>
          <w:noProof/>
          <w:sz w:val="20"/>
        </w:rPr>
        <w:tab/>
      </w:r>
      <w:r w:rsidR="00483395" w:rsidRPr="00D55FD8">
        <w:rPr>
          <w:rFonts w:asciiTheme="minorHAnsi" w:hAnsiTheme="minorHAnsi" w:cstheme="minorHAnsi"/>
          <w:b/>
          <w:bCs/>
          <w:noProof/>
          <w:sz w:val="20"/>
        </w:rPr>
        <w:t> </w:t>
      </w:r>
      <w:r w:rsidR="00483395" w:rsidRPr="00D55FD8">
        <w:rPr>
          <w:rFonts w:asciiTheme="minorHAnsi" w:hAnsiTheme="minorHAnsi" w:cstheme="minorHAnsi"/>
          <w:b/>
          <w:bCs/>
          <w:sz w:val="20"/>
        </w:rPr>
        <w:fldChar w:fldCharType="end"/>
      </w:r>
      <w:r w:rsidR="00483395" w:rsidRPr="00D55FD8">
        <w:rPr>
          <w:rFonts w:asciiTheme="minorHAnsi" w:hAnsiTheme="minorHAnsi" w:cstheme="minorHAnsi"/>
          <w:b/>
          <w:bCs/>
          <w:sz w:val="20"/>
        </w:rPr>
        <w:t xml:space="preserve"> </w:t>
      </w:r>
      <w:r w:rsidR="00483395" w:rsidRPr="00D55FD8">
        <w:rPr>
          <w:rFonts w:asciiTheme="minorHAnsi" w:hAnsiTheme="minorHAnsi" w:cstheme="minorHAnsi"/>
          <w:b/>
          <w:sz w:val="20"/>
        </w:rPr>
        <w:t>EUR</w:t>
      </w:r>
      <w:r w:rsidRPr="00D55FD8">
        <w:rPr>
          <w:rFonts w:asciiTheme="minorHAnsi" w:hAnsiTheme="minorHAnsi" w:cstheme="minorHAnsi"/>
          <w:sz w:val="20"/>
        </w:rPr>
        <w:t>. Menica se lahko unovči v primerih in v obdobju, določenem za zavarovanje odprave napak v garancijski dobi za Sklop 1.</w:t>
      </w:r>
    </w:p>
    <w:p w14:paraId="0E5DC566"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Izdajatelj menice se odreka vsem ugovorom (tudi ugovorom v sodnem postopku) proti tako izpolnjeni menici in se zavezuje menico plačati, ko dospe, v gotovini.</w:t>
      </w:r>
    </w:p>
    <w:p w14:paraId="3E6A92A0"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Menični znesek se nakaže na račun naročnika. Izdajatelj menice izjavlja, da se zaveda pravnih posledic izdaje menice v zavarovanje. Menica naj se izpolni s klavzulo »BREZ PROTESTA«.</w:t>
      </w:r>
    </w:p>
    <w:p w14:paraId="1987E349"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Izdajatelj menice hkrati pooblašča naročnika, da predloži menico na unovčenje, in izrecno dovoljuje banki izplačilo take menice.</w:t>
      </w:r>
    </w:p>
    <w:p w14:paraId="0D273539" w14:textId="77777777" w:rsidR="00E93AE5" w:rsidRPr="00D55FD8" w:rsidRDefault="00E93AE5" w:rsidP="00D55FD8">
      <w:pPr>
        <w:jc w:val="both"/>
        <w:rPr>
          <w:rFonts w:asciiTheme="minorHAnsi" w:hAnsiTheme="minorHAnsi" w:cstheme="minorHAnsi"/>
          <w:sz w:val="20"/>
        </w:rPr>
      </w:pPr>
      <w:r w:rsidRPr="00D55FD8">
        <w:rPr>
          <w:rFonts w:asciiTheme="minorHAnsi" w:hAnsiTheme="minorHAnsi" w:cstheme="minorHAnsi"/>
          <w:sz w:val="20"/>
        </w:rPr>
        <w:t>Tako dajem nalog za plačilo oziroma pooblastilo vsem spodaj navedenim bankam za plačilo iz naslednjih računov: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E93AE5" w:rsidRPr="00D55FD8" w14:paraId="5B8AA18C" w14:textId="77777777" w:rsidTr="00C47D00">
        <w:trPr>
          <w:cantSplit/>
          <w:trHeight w:val="20"/>
          <w:jc w:val="center"/>
        </w:trPr>
        <w:tc>
          <w:tcPr>
            <w:tcW w:w="3228" w:type="dxa"/>
            <w:shd w:val="clear" w:color="auto" w:fill="B6DDE8" w:themeFill="accent5" w:themeFillTint="66"/>
            <w:vAlign w:val="center"/>
          </w:tcPr>
          <w:p w14:paraId="34318D0C"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Banka in št. TRR</w:t>
            </w:r>
          </w:p>
        </w:tc>
        <w:tc>
          <w:tcPr>
            <w:tcW w:w="6677" w:type="dxa"/>
            <w:vAlign w:val="center"/>
          </w:tcPr>
          <w:p w14:paraId="6BFCC7D2" w14:textId="77777777" w:rsidR="00E93AE5" w:rsidRPr="00D55FD8" w:rsidRDefault="00E93AE5" w:rsidP="00D55FD8">
            <w:pPr>
              <w:rPr>
                <w:rFonts w:asciiTheme="minorHAnsi" w:hAnsiTheme="minorHAnsi" w:cstheme="minorHAnsi"/>
                <w:sz w:val="20"/>
              </w:rPr>
            </w:pPr>
          </w:p>
        </w:tc>
      </w:tr>
      <w:tr w:rsidR="00E93AE5" w:rsidRPr="00D55FD8" w14:paraId="17FA6524" w14:textId="77777777" w:rsidTr="00C47D00">
        <w:trPr>
          <w:cantSplit/>
          <w:trHeight w:val="20"/>
          <w:jc w:val="center"/>
        </w:trPr>
        <w:tc>
          <w:tcPr>
            <w:tcW w:w="3228" w:type="dxa"/>
            <w:shd w:val="clear" w:color="auto" w:fill="B6DDE8" w:themeFill="accent5" w:themeFillTint="66"/>
            <w:vAlign w:val="center"/>
          </w:tcPr>
          <w:p w14:paraId="7064652D" w14:textId="77777777" w:rsidR="00E93AE5" w:rsidRPr="00D55FD8" w:rsidRDefault="00E93AE5" w:rsidP="00D55FD8">
            <w:pPr>
              <w:rPr>
                <w:rFonts w:asciiTheme="minorHAnsi" w:hAnsiTheme="minorHAnsi" w:cstheme="minorHAnsi"/>
                <w:b/>
                <w:sz w:val="20"/>
              </w:rPr>
            </w:pPr>
            <w:r w:rsidRPr="00D55FD8">
              <w:rPr>
                <w:rFonts w:asciiTheme="minorHAnsi" w:hAnsiTheme="minorHAnsi" w:cstheme="minorHAnsi"/>
                <w:b/>
                <w:sz w:val="20"/>
              </w:rPr>
              <w:t>Banka in št. TRR</w:t>
            </w:r>
          </w:p>
        </w:tc>
        <w:tc>
          <w:tcPr>
            <w:tcW w:w="6677" w:type="dxa"/>
            <w:vAlign w:val="center"/>
          </w:tcPr>
          <w:p w14:paraId="568A7013" w14:textId="77777777" w:rsidR="00E93AE5" w:rsidRPr="00D55FD8" w:rsidRDefault="00E93AE5" w:rsidP="00D55FD8">
            <w:pPr>
              <w:rPr>
                <w:rFonts w:asciiTheme="minorHAnsi" w:hAnsiTheme="minorHAnsi" w:cstheme="minorHAnsi"/>
                <w:sz w:val="20"/>
              </w:rPr>
            </w:pPr>
          </w:p>
        </w:tc>
      </w:tr>
    </w:tbl>
    <w:p w14:paraId="7C06E08E" w14:textId="77777777" w:rsidR="00E93AE5" w:rsidRPr="00D55FD8" w:rsidRDefault="00E93AE5" w:rsidP="00D55FD8">
      <w:pPr>
        <w:spacing w:before="120" w:after="120"/>
        <w:jc w:val="both"/>
        <w:rPr>
          <w:rFonts w:asciiTheme="minorHAnsi" w:hAnsiTheme="minorHAnsi" w:cstheme="minorHAnsi"/>
          <w:sz w:val="20"/>
        </w:rPr>
      </w:pPr>
    </w:p>
    <w:p w14:paraId="2EE1968E" w14:textId="77777777" w:rsidR="00E93AE5" w:rsidRPr="00D55FD8" w:rsidRDefault="00E93AE5" w:rsidP="00D55FD8">
      <w:pPr>
        <w:spacing w:before="120" w:after="120"/>
        <w:jc w:val="both"/>
        <w:rPr>
          <w:rFonts w:asciiTheme="minorHAnsi" w:hAnsiTheme="minorHAnsi" w:cstheme="minorHAnsi"/>
          <w:sz w:val="20"/>
        </w:rPr>
      </w:pPr>
      <w:r w:rsidRPr="00D55FD8">
        <w:rPr>
          <w:rFonts w:asciiTheme="minorHAnsi" w:hAnsiTheme="minorHAnsi" w:cstheme="minorHAnsi"/>
          <w:sz w:val="20"/>
        </w:rPr>
        <w:t>V primeru odprtja dodatnega računa, ki ni naveden v tej izjavi, izdajatelj menice izrecno dovoljuje izplačilo menice in pooblašča banko oziroma drugo osebo, pri kateri je takšen račun odprt, da izvede plačilo v breme računa, iz katerega je mogoče poplačilo menice.</w:t>
      </w:r>
    </w:p>
    <w:p w14:paraId="1F599FE0" w14:textId="77777777" w:rsidR="00E93AE5" w:rsidRPr="00D55FD8" w:rsidRDefault="00E93AE5" w:rsidP="00D55FD8">
      <w:pPr>
        <w:spacing w:before="120" w:after="120"/>
        <w:jc w:val="both"/>
        <w:rPr>
          <w:rFonts w:asciiTheme="minorHAnsi" w:hAnsiTheme="minorHAnsi" w:cstheme="minorHAnsi"/>
          <w:sz w:val="20"/>
        </w:rPr>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E93AE5" w:rsidRPr="00D55FD8" w14:paraId="6FE42A5A" w14:textId="77777777" w:rsidTr="00E93AE5">
        <w:trPr>
          <w:cantSplit/>
          <w:trHeight w:val="20"/>
          <w:jc w:val="center"/>
        </w:trPr>
        <w:tc>
          <w:tcPr>
            <w:tcW w:w="3226" w:type="dxa"/>
            <w:tcBorders>
              <w:bottom w:val="single" w:sz="4" w:space="0" w:color="auto"/>
            </w:tcBorders>
            <w:shd w:val="clear" w:color="auto" w:fill="B6DDE8" w:themeFill="accent5" w:themeFillTint="66"/>
            <w:vAlign w:val="center"/>
          </w:tcPr>
          <w:p w14:paraId="4C57297E" w14:textId="77777777" w:rsidR="00E93AE5" w:rsidRPr="00D55FD8" w:rsidRDefault="00E93AE5" w:rsidP="00D55FD8">
            <w:pPr>
              <w:jc w:val="center"/>
              <w:rPr>
                <w:rFonts w:asciiTheme="minorHAnsi" w:hAnsiTheme="minorHAnsi" w:cstheme="minorHAnsi"/>
                <w:b/>
                <w:sz w:val="20"/>
              </w:rPr>
            </w:pPr>
            <w:r w:rsidRPr="00D55FD8">
              <w:rPr>
                <w:rFonts w:asciiTheme="minorHAnsi" w:hAnsiTheme="minorHAnsi" w:cstheme="minorHAnsi"/>
                <w:b/>
                <w:sz w:val="20"/>
              </w:rPr>
              <w:t>Datum</w:t>
            </w:r>
          </w:p>
        </w:tc>
        <w:tc>
          <w:tcPr>
            <w:tcW w:w="6676" w:type="dxa"/>
            <w:tcBorders>
              <w:bottom w:val="single" w:sz="4" w:space="0" w:color="auto"/>
            </w:tcBorders>
            <w:shd w:val="clear" w:color="auto" w:fill="B6DDE8" w:themeFill="accent5" w:themeFillTint="66"/>
            <w:vAlign w:val="center"/>
          </w:tcPr>
          <w:p w14:paraId="46DFADCD" w14:textId="77777777" w:rsidR="00E93AE5" w:rsidRPr="00D55FD8" w:rsidRDefault="00E93AE5" w:rsidP="00D55FD8">
            <w:pPr>
              <w:jc w:val="center"/>
              <w:rPr>
                <w:rFonts w:asciiTheme="minorHAnsi" w:hAnsiTheme="minorHAnsi" w:cstheme="minorHAnsi"/>
                <w:b/>
                <w:sz w:val="20"/>
              </w:rPr>
            </w:pPr>
            <w:r w:rsidRPr="00D55FD8">
              <w:rPr>
                <w:rFonts w:asciiTheme="minorHAnsi" w:hAnsiTheme="minorHAnsi" w:cstheme="minorHAnsi"/>
                <w:b/>
                <w:sz w:val="20"/>
              </w:rPr>
              <w:t>Izdajatelj menice</w:t>
            </w:r>
          </w:p>
          <w:p w14:paraId="0E1B61F3" w14:textId="77777777" w:rsidR="00E93AE5" w:rsidRPr="00D55FD8" w:rsidRDefault="00E93AE5" w:rsidP="00D55FD8">
            <w:pPr>
              <w:jc w:val="center"/>
              <w:rPr>
                <w:rFonts w:asciiTheme="minorHAnsi" w:hAnsiTheme="minorHAnsi" w:cstheme="minorHAnsi"/>
                <w:i/>
                <w:sz w:val="20"/>
              </w:rPr>
            </w:pPr>
            <w:r w:rsidRPr="00D55FD8">
              <w:rPr>
                <w:rFonts w:asciiTheme="minorHAnsi" w:hAnsiTheme="minorHAnsi" w:cstheme="minorHAnsi"/>
                <w:i/>
                <w:sz w:val="20"/>
              </w:rPr>
              <w:t>(podpis in žig)</w:t>
            </w:r>
          </w:p>
          <w:p w14:paraId="4B895DE6" w14:textId="77777777" w:rsidR="00E93AE5" w:rsidRPr="00D55FD8" w:rsidRDefault="00E93AE5" w:rsidP="00D55FD8">
            <w:pPr>
              <w:jc w:val="center"/>
              <w:rPr>
                <w:rFonts w:asciiTheme="minorHAnsi" w:hAnsiTheme="minorHAnsi" w:cstheme="minorHAnsi"/>
                <w:b/>
                <w:sz w:val="20"/>
              </w:rPr>
            </w:pPr>
          </w:p>
        </w:tc>
      </w:tr>
    </w:tbl>
    <w:p w14:paraId="1F39AAD2" w14:textId="77777777" w:rsidR="00331633" w:rsidRPr="00D55FD8" w:rsidRDefault="00331633" w:rsidP="00D55FD8">
      <w:pPr>
        <w:keepNext/>
        <w:pageBreakBefore/>
        <w:jc w:val="both"/>
        <w:rPr>
          <w:rFonts w:asciiTheme="minorHAnsi" w:hAnsiTheme="minorHAnsi" w:cstheme="minorHAnsi"/>
          <w:i/>
          <w:iCs/>
          <w:noProof/>
          <w:sz w:val="28"/>
          <w:szCs w:val="28"/>
        </w:rPr>
      </w:pPr>
      <w:r w:rsidRPr="00D55FD8">
        <w:rPr>
          <w:rFonts w:asciiTheme="minorHAnsi" w:hAnsiTheme="minorHAnsi" w:cstheme="minorHAnsi"/>
          <w:b/>
          <w:i/>
          <w:iCs/>
          <w:sz w:val="28"/>
          <w:szCs w:val="28"/>
        </w:rPr>
        <w:lastRenderedPageBreak/>
        <w:t>Potrdilo o uspešno izvedeni referenčni dobavi</w:t>
      </w:r>
    </w:p>
    <w:p w14:paraId="025AF1F7" w14:textId="77777777" w:rsidR="00E93AE5" w:rsidRPr="00D55FD8" w:rsidRDefault="00E93AE5" w:rsidP="00D55FD8">
      <w:pPr>
        <w:jc w:val="both"/>
        <w:rPr>
          <w:rFonts w:asciiTheme="minorHAnsi" w:hAnsiTheme="minorHAnsi" w:cstheme="minorHAnsi"/>
          <w:noProof/>
          <w:sz w:val="20"/>
        </w:rPr>
      </w:pPr>
    </w:p>
    <w:p w14:paraId="760142A1" w14:textId="77777777" w:rsidR="00E93AE5" w:rsidRPr="00D55FD8" w:rsidRDefault="00E93AE5" w:rsidP="00D55FD8">
      <w:pPr>
        <w:jc w:val="both"/>
        <w:rPr>
          <w:rFonts w:asciiTheme="minorHAnsi" w:hAnsiTheme="minorHAnsi" w:cstheme="minorHAnsi"/>
          <w:b/>
          <w:bCs/>
          <w:noProof/>
          <w:sz w:val="20"/>
        </w:rPr>
      </w:pPr>
      <w:r w:rsidRPr="00D55FD8">
        <w:rPr>
          <w:rFonts w:asciiTheme="minorHAnsi" w:hAnsiTheme="minorHAnsi" w:cstheme="minorHAnsi"/>
          <w:b/>
          <w:bCs/>
          <w:noProof/>
          <w:sz w:val="20"/>
        </w:rPr>
        <w:t>Naziv in naslov potrjevalca reference:</w:t>
      </w:r>
    </w:p>
    <w:p w14:paraId="296619A5"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_________________________________________</w:t>
      </w:r>
    </w:p>
    <w:p w14:paraId="4CF2A2C9"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_________________________________________</w:t>
      </w:r>
    </w:p>
    <w:p w14:paraId="135BDCAD"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_________________________________________</w:t>
      </w:r>
    </w:p>
    <w:p w14:paraId="462DA2A7" w14:textId="77777777" w:rsidR="00E93AE5" w:rsidRPr="00D55FD8" w:rsidRDefault="00E93AE5" w:rsidP="00D55FD8">
      <w:pPr>
        <w:jc w:val="both"/>
        <w:rPr>
          <w:rFonts w:asciiTheme="minorHAnsi" w:hAnsiTheme="minorHAnsi" w:cstheme="minorHAnsi"/>
          <w:noProof/>
          <w:sz w:val="20"/>
        </w:rPr>
      </w:pPr>
    </w:p>
    <w:p w14:paraId="5FC5B749" w14:textId="77777777" w:rsidR="00E93AE5" w:rsidRPr="00D55FD8" w:rsidRDefault="00E93AE5" w:rsidP="00D55FD8">
      <w:pPr>
        <w:jc w:val="center"/>
        <w:rPr>
          <w:rFonts w:asciiTheme="minorHAnsi" w:hAnsiTheme="minorHAnsi" w:cstheme="minorHAnsi"/>
          <w:b/>
          <w:noProof/>
          <w:sz w:val="20"/>
        </w:rPr>
      </w:pPr>
      <w:r w:rsidRPr="00D55FD8">
        <w:rPr>
          <w:rFonts w:asciiTheme="minorHAnsi" w:hAnsiTheme="minorHAnsi" w:cstheme="minorHAnsi"/>
          <w:b/>
          <w:noProof/>
          <w:sz w:val="20"/>
        </w:rPr>
        <w:t>IZJAVA - POTRDILO REFERENCE</w:t>
      </w:r>
    </w:p>
    <w:p w14:paraId="3F154476" w14:textId="77777777" w:rsidR="00483395" w:rsidRPr="00D55FD8" w:rsidRDefault="00483395" w:rsidP="00D55FD8">
      <w:pPr>
        <w:jc w:val="center"/>
        <w:rPr>
          <w:rFonts w:asciiTheme="minorHAnsi" w:hAnsiTheme="minorHAnsi" w:cstheme="minorHAnsi"/>
          <w:b/>
          <w:noProof/>
          <w:sz w:val="20"/>
        </w:rPr>
      </w:pPr>
    </w:p>
    <w:p w14:paraId="2DF02DA6" w14:textId="77777777" w:rsidR="00E93AE5" w:rsidRPr="00D55FD8" w:rsidRDefault="00E93AE5" w:rsidP="00D55FD8">
      <w:pPr>
        <w:jc w:val="both"/>
        <w:rPr>
          <w:rFonts w:asciiTheme="minorHAnsi" w:hAnsiTheme="minorHAnsi" w:cstheme="minorHAnsi"/>
          <w:b/>
          <w:noProof/>
          <w:sz w:val="20"/>
        </w:rPr>
      </w:pPr>
      <w:r w:rsidRPr="00D55FD8">
        <w:rPr>
          <w:rFonts w:asciiTheme="minorHAnsi" w:hAnsiTheme="minorHAnsi" w:cstheme="minorHAnsi"/>
          <w:sz w:val="20"/>
        </w:rPr>
        <w:t>Pod kazensko in materialno odgovornostjo potrjujemo, da je gospodarski subjekt ______________________________ uspešno izvedel referenčno dobavo za naslednji sklop predmetnega javnega naročila: Sklop št. ______ – __________________________________________.</w:t>
      </w:r>
    </w:p>
    <w:p w14:paraId="7213F76B"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sz w:val="20"/>
        </w:rPr>
        <w:t>Referenčna dobava je bila izvedena v obdobju od ______________ do ______________ in zaključena oziroma prevzeta dne ______________.</w:t>
      </w:r>
    </w:p>
    <w:p w14:paraId="0307B3F8" w14:textId="77777777" w:rsidR="00E93AE5" w:rsidRPr="00D55FD8" w:rsidRDefault="00E93AE5" w:rsidP="00D55FD8">
      <w:pPr>
        <w:jc w:val="both"/>
        <w:rPr>
          <w:rFonts w:asciiTheme="minorHAnsi" w:hAnsiTheme="minorHAnsi" w:cstheme="minorHAnsi"/>
          <w:noProof/>
          <w:sz w:val="20"/>
        </w:rPr>
      </w:pPr>
    </w:p>
    <w:p w14:paraId="598FDA61"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sz w:val="20"/>
        </w:rPr>
        <w:t>Referenčna dobava je bila izvedena za naročnika oziroma kupca: ______________________________________________, na lokaciji: ______________________________________________.</w:t>
      </w:r>
    </w:p>
    <w:p w14:paraId="7EB9984C"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sz w:val="20"/>
        </w:rPr>
        <w:t>Opis referenčne dobave (vrsta opreme, količine, montaža/konfiguracija in vrednost brez DDV): ________________________________________________________________________________________________________________________________</w:t>
      </w:r>
      <w:r w:rsidR="00483395" w:rsidRPr="00D55FD8">
        <w:rPr>
          <w:rFonts w:asciiTheme="minorHAnsi" w:hAnsiTheme="minorHAnsi" w:cstheme="minorHAnsi"/>
          <w:sz w:val="20"/>
        </w:rPr>
        <w:t>______________________________________________________</w:t>
      </w:r>
    </w:p>
    <w:p w14:paraId="3114A361" w14:textId="77777777" w:rsidR="00E93AE5" w:rsidRPr="00D55FD8" w:rsidRDefault="00E93AE5" w:rsidP="00D55FD8">
      <w:pPr>
        <w:jc w:val="both"/>
        <w:rPr>
          <w:rFonts w:asciiTheme="minorHAnsi" w:hAnsiTheme="minorHAnsi" w:cstheme="minorHAnsi"/>
          <w:noProof/>
          <w:sz w:val="20"/>
        </w:rPr>
      </w:pPr>
    </w:p>
    <w:p w14:paraId="7FCC9F2B"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Dobava je bila izvedena pravočasno, kakovostno in v skladu z določili pogodbe oziroma naročila. Obračun dobave je bil izveden korektno.</w:t>
      </w:r>
    </w:p>
    <w:p w14:paraId="68033A24" w14:textId="77777777" w:rsidR="00E93AE5" w:rsidRPr="00D55FD8" w:rsidRDefault="00E93AE5" w:rsidP="00D55FD8">
      <w:pPr>
        <w:jc w:val="both"/>
        <w:rPr>
          <w:rFonts w:asciiTheme="minorHAnsi" w:hAnsiTheme="minorHAnsi" w:cstheme="minorHAnsi"/>
          <w:noProof/>
          <w:sz w:val="20"/>
        </w:rPr>
      </w:pPr>
    </w:p>
    <w:p w14:paraId="5EDA6B4A"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Kontaktna oseba referenčnega naročnika, ki jo lahko naročnik kontaktira za preverjanje reference:</w:t>
      </w:r>
    </w:p>
    <w:p w14:paraId="7C52EB84"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IME IN PRIIMEK:</w:t>
      </w:r>
    </w:p>
    <w:p w14:paraId="14222DE7"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naziv pri referenčnem naročniku:</w:t>
      </w:r>
    </w:p>
    <w:p w14:paraId="7E47AFA3"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e-mail:</w:t>
      </w:r>
    </w:p>
    <w:p w14:paraId="1F29ED50"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telefon:</w:t>
      </w:r>
    </w:p>
    <w:p w14:paraId="2681DB86" w14:textId="77777777" w:rsidR="00E93AE5" w:rsidRPr="00D55FD8" w:rsidRDefault="00E93AE5" w:rsidP="00D55FD8">
      <w:pPr>
        <w:jc w:val="both"/>
        <w:rPr>
          <w:rFonts w:asciiTheme="minorHAnsi" w:hAnsiTheme="minorHAnsi" w:cstheme="minorHAnsi"/>
          <w:noProof/>
          <w:sz w:val="20"/>
        </w:rPr>
      </w:pPr>
    </w:p>
    <w:p w14:paraId="5ECF65C4" w14:textId="77777777" w:rsidR="00E93AE5" w:rsidRPr="00D55FD8" w:rsidRDefault="00E93AE5" w:rsidP="00D55FD8">
      <w:pPr>
        <w:jc w:val="both"/>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E93AE5" w:rsidRPr="00D55FD8" w14:paraId="7265FBCA" w14:textId="77777777" w:rsidTr="00C47D00">
        <w:trPr>
          <w:cantSplit/>
        </w:trPr>
        <w:tc>
          <w:tcPr>
            <w:tcW w:w="4219" w:type="dxa"/>
          </w:tcPr>
          <w:p w14:paraId="557FF1FC"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Datum:</w:t>
            </w:r>
          </w:p>
        </w:tc>
        <w:tc>
          <w:tcPr>
            <w:tcW w:w="4993" w:type="dxa"/>
          </w:tcPr>
          <w:p w14:paraId="28732BF6"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Ime in priimek pooblaščene osebe:</w:t>
            </w:r>
          </w:p>
          <w:p w14:paraId="656A46EB" w14:textId="77777777" w:rsidR="00E93AE5" w:rsidRPr="00D55FD8" w:rsidRDefault="00E93AE5" w:rsidP="00D55FD8">
            <w:pPr>
              <w:jc w:val="both"/>
              <w:rPr>
                <w:rFonts w:asciiTheme="minorHAnsi" w:hAnsiTheme="minorHAnsi" w:cstheme="minorHAnsi"/>
                <w:noProof/>
                <w:sz w:val="20"/>
              </w:rPr>
            </w:pPr>
          </w:p>
          <w:p w14:paraId="392F9B4F" w14:textId="77777777" w:rsidR="00E93AE5" w:rsidRPr="00D55FD8" w:rsidRDefault="00E93AE5" w:rsidP="00D55FD8">
            <w:pPr>
              <w:jc w:val="both"/>
              <w:rPr>
                <w:rFonts w:asciiTheme="minorHAnsi" w:hAnsiTheme="minorHAnsi" w:cstheme="minorHAnsi"/>
                <w:noProof/>
                <w:sz w:val="20"/>
              </w:rPr>
            </w:pPr>
            <w:r w:rsidRPr="00D55FD8">
              <w:rPr>
                <w:rFonts w:asciiTheme="minorHAnsi" w:hAnsiTheme="minorHAnsi" w:cstheme="minorHAnsi"/>
                <w:noProof/>
                <w:sz w:val="20"/>
              </w:rPr>
              <w:t>Podpis pooblaščene osebe in žig:</w:t>
            </w:r>
          </w:p>
        </w:tc>
      </w:tr>
    </w:tbl>
    <w:p w14:paraId="4D796945" w14:textId="77777777" w:rsidR="00E93AE5" w:rsidRPr="00D55FD8" w:rsidRDefault="00E93AE5" w:rsidP="00D55FD8">
      <w:pPr>
        <w:jc w:val="both"/>
        <w:rPr>
          <w:rFonts w:asciiTheme="minorHAnsi" w:hAnsiTheme="minorHAnsi" w:cstheme="minorHAnsi"/>
          <w:noProof/>
          <w:szCs w:val="19"/>
        </w:rPr>
      </w:pPr>
    </w:p>
    <w:p w14:paraId="45C863B1" w14:textId="77777777" w:rsidR="00E93AE5" w:rsidRPr="00D55FD8" w:rsidRDefault="00E93AE5" w:rsidP="00D55FD8">
      <w:pPr>
        <w:jc w:val="both"/>
        <w:rPr>
          <w:rFonts w:asciiTheme="minorHAnsi" w:hAnsiTheme="minorHAnsi" w:cstheme="minorHAnsi"/>
          <w:noProof/>
          <w:szCs w:val="19"/>
        </w:rPr>
      </w:pPr>
    </w:p>
    <w:p w14:paraId="33A55F29" w14:textId="77777777" w:rsidR="00331633" w:rsidRPr="00D55FD8" w:rsidRDefault="00331633" w:rsidP="00D55FD8">
      <w:pPr>
        <w:jc w:val="both"/>
        <w:rPr>
          <w:rFonts w:asciiTheme="minorHAnsi" w:hAnsiTheme="minorHAnsi" w:cstheme="minorHAnsi"/>
          <w:noProof/>
          <w:szCs w:val="19"/>
        </w:rPr>
      </w:pPr>
    </w:p>
    <w:p w14:paraId="6A4063E9" w14:textId="77777777" w:rsidR="00331633" w:rsidRPr="00D55FD8" w:rsidRDefault="00331633" w:rsidP="00D55FD8">
      <w:pPr>
        <w:jc w:val="both"/>
        <w:rPr>
          <w:rFonts w:asciiTheme="minorHAnsi" w:hAnsiTheme="minorHAnsi" w:cstheme="minorHAnsi"/>
          <w:noProof/>
          <w:szCs w:val="19"/>
        </w:rPr>
      </w:pPr>
    </w:p>
    <w:p w14:paraId="4345CE71" w14:textId="77777777" w:rsidR="00331633" w:rsidRPr="00D55FD8" w:rsidRDefault="00331633" w:rsidP="00D55FD8">
      <w:pPr>
        <w:jc w:val="both"/>
        <w:rPr>
          <w:rFonts w:asciiTheme="minorHAnsi" w:hAnsiTheme="minorHAnsi" w:cstheme="minorHAnsi"/>
          <w:noProof/>
          <w:szCs w:val="19"/>
        </w:rPr>
      </w:pPr>
    </w:p>
    <w:p w14:paraId="680D94FF" w14:textId="77777777" w:rsidR="00331633" w:rsidRPr="00D55FD8" w:rsidRDefault="00331633" w:rsidP="00D55FD8">
      <w:pPr>
        <w:jc w:val="both"/>
        <w:rPr>
          <w:rFonts w:asciiTheme="minorHAnsi" w:hAnsiTheme="minorHAnsi" w:cstheme="minorHAnsi"/>
          <w:noProof/>
          <w:szCs w:val="19"/>
        </w:rPr>
      </w:pPr>
    </w:p>
    <w:p w14:paraId="6C19F392" w14:textId="77777777" w:rsidR="00E93AE5" w:rsidRPr="00D55FD8" w:rsidRDefault="00E93AE5" w:rsidP="00D55FD8">
      <w:pPr>
        <w:jc w:val="both"/>
        <w:rPr>
          <w:rFonts w:asciiTheme="minorHAnsi" w:hAnsiTheme="minorHAnsi" w:cstheme="minorHAnsi"/>
          <w:noProof/>
          <w:szCs w:val="19"/>
        </w:rPr>
      </w:pPr>
    </w:p>
    <w:p w14:paraId="3AA20853" w14:textId="77777777" w:rsidR="00C51448" w:rsidRPr="00D55FD8" w:rsidRDefault="00C51448" w:rsidP="00D55FD8">
      <w:pPr>
        <w:jc w:val="both"/>
        <w:rPr>
          <w:rFonts w:asciiTheme="minorHAnsi" w:hAnsiTheme="minorHAnsi" w:cstheme="minorHAnsi"/>
          <w:noProof/>
          <w:szCs w:val="19"/>
        </w:rPr>
      </w:pPr>
    </w:p>
    <w:p w14:paraId="75261B5C" w14:textId="77777777" w:rsidR="00C51448" w:rsidRPr="00D55FD8" w:rsidRDefault="00C51448" w:rsidP="00D55FD8">
      <w:pPr>
        <w:jc w:val="both"/>
        <w:rPr>
          <w:rFonts w:asciiTheme="minorHAnsi" w:hAnsiTheme="minorHAnsi" w:cstheme="minorHAnsi"/>
          <w:noProof/>
          <w:szCs w:val="19"/>
        </w:rPr>
      </w:pPr>
    </w:p>
    <w:p w14:paraId="51F49600" w14:textId="77777777" w:rsidR="00C51448" w:rsidRPr="00D55FD8" w:rsidRDefault="00C51448" w:rsidP="00D55FD8">
      <w:pPr>
        <w:jc w:val="both"/>
        <w:rPr>
          <w:rFonts w:asciiTheme="minorHAnsi" w:hAnsiTheme="minorHAnsi" w:cstheme="minorHAnsi"/>
          <w:noProof/>
          <w:szCs w:val="19"/>
        </w:rPr>
      </w:pPr>
    </w:p>
    <w:p w14:paraId="2F2B6853" w14:textId="77777777" w:rsidR="00331633" w:rsidRPr="00D55FD8" w:rsidRDefault="00331633" w:rsidP="00D55FD8">
      <w:pPr>
        <w:jc w:val="both"/>
        <w:rPr>
          <w:rFonts w:asciiTheme="minorHAnsi" w:hAnsiTheme="minorHAnsi" w:cstheme="minorHAnsi"/>
          <w:i/>
          <w:iCs/>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914"/>
      </w:tblGrid>
      <w:tr w:rsidR="00331633" w:rsidRPr="00D55FD8" w14:paraId="5FA23FA0" w14:textId="77777777" w:rsidTr="00C47D00">
        <w:trPr>
          <w:cantSplit/>
        </w:trPr>
        <w:tc>
          <w:tcPr>
            <w:tcW w:w="4914" w:type="dxa"/>
          </w:tcPr>
          <w:p w14:paraId="2F4E0854" w14:textId="77777777" w:rsidR="00331633" w:rsidRPr="00D55FD8" w:rsidRDefault="00331633" w:rsidP="00D55FD8">
            <w:pPr>
              <w:jc w:val="both"/>
              <w:rPr>
                <w:rFonts w:asciiTheme="minorHAnsi" w:hAnsiTheme="minorHAnsi" w:cstheme="minorHAnsi"/>
                <w:noProof/>
                <w:szCs w:val="19"/>
              </w:rPr>
            </w:pPr>
          </w:p>
        </w:tc>
      </w:tr>
    </w:tbl>
    <w:p w14:paraId="6E6FD768" w14:textId="77777777" w:rsidR="00E0235F" w:rsidRPr="00D55FD8" w:rsidRDefault="00E0235F" w:rsidP="00D55FD8">
      <w:pPr>
        <w:keepNext/>
        <w:pageBreakBefore/>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Cs/>
          <w:sz w:val="20"/>
        </w:rPr>
      </w:pPr>
      <w:r w:rsidRPr="00D55FD8">
        <w:rPr>
          <w:rFonts w:asciiTheme="minorHAnsi" w:hAnsiTheme="minorHAnsi" w:cstheme="minorHAnsi"/>
          <w:b/>
          <w:iCs/>
          <w:sz w:val="20"/>
        </w:rPr>
        <w:lastRenderedPageBreak/>
        <w:t>SREDNJA TEHNIŠKA IN POKLICNA ŠOLA TRBOVLJE, Šuštarjeva kolonija 7a, 1420 Trbovlje,</w:t>
      </w:r>
    </w:p>
    <w:p w14:paraId="53A79B67" w14:textId="77777777" w:rsidR="00E0235F" w:rsidRPr="00D55FD8" w:rsidRDefault="00E0235F" w:rsidP="00D55FD8">
      <w:pPr>
        <w:rPr>
          <w:rFonts w:asciiTheme="minorHAnsi" w:hAnsiTheme="minorHAnsi" w:cstheme="minorHAnsi"/>
          <w:b/>
          <w:bCs/>
          <w:iCs/>
          <w:sz w:val="20"/>
        </w:rPr>
      </w:pPr>
      <w:r w:rsidRPr="00D55FD8">
        <w:rPr>
          <w:rFonts w:asciiTheme="minorHAnsi" w:hAnsiTheme="minorHAnsi" w:cstheme="minorHAnsi"/>
          <w:b/>
          <w:iCs/>
          <w:sz w:val="20"/>
        </w:rPr>
        <w:t>ki jo zastopa Vesna Kralj, ravnateljica,</w:t>
      </w:r>
    </w:p>
    <w:p w14:paraId="6001AA8A" w14:textId="77777777" w:rsidR="00E0235F" w:rsidRPr="00D55FD8" w:rsidRDefault="00E0235F" w:rsidP="00D55FD8">
      <w:pPr>
        <w:rPr>
          <w:rFonts w:asciiTheme="minorHAnsi" w:hAnsiTheme="minorHAnsi" w:cstheme="minorHAnsi"/>
          <w:bCs/>
          <w:iCs/>
          <w:sz w:val="20"/>
        </w:rPr>
      </w:pPr>
      <w:r w:rsidRPr="00D55FD8">
        <w:rPr>
          <w:rFonts w:asciiTheme="minorHAnsi" w:hAnsiTheme="minorHAnsi" w:cstheme="minorHAnsi"/>
          <w:iCs/>
          <w:sz w:val="20"/>
        </w:rPr>
        <w:t>Matična št.: 5243297000</w:t>
      </w:r>
    </w:p>
    <w:p w14:paraId="3AF84E18" w14:textId="77777777" w:rsidR="00E0235F" w:rsidRPr="00D55FD8" w:rsidRDefault="00E0235F" w:rsidP="00D55FD8">
      <w:pPr>
        <w:rPr>
          <w:rFonts w:asciiTheme="minorHAnsi" w:hAnsiTheme="minorHAnsi" w:cstheme="minorHAnsi"/>
          <w:bCs/>
          <w:iCs/>
          <w:sz w:val="20"/>
        </w:rPr>
      </w:pPr>
      <w:r w:rsidRPr="00D55FD8">
        <w:rPr>
          <w:rFonts w:asciiTheme="minorHAnsi" w:hAnsiTheme="minorHAnsi" w:cstheme="minorHAnsi"/>
          <w:iCs/>
          <w:sz w:val="20"/>
        </w:rPr>
        <w:t xml:space="preserve">Davčna št.: 15203298 </w:t>
      </w:r>
    </w:p>
    <w:p w14:paraId="62D8C004" w14:textId="77777777" w:rsidR="00E0235F" w:rsidRPr="00D55FD8" w:rsidRDefault="00E0235F" w:rsidP="00D55FD8">
      <w:pPr>
        <w:rPr>
          <w:rFonts w:asciiTheme="minorHAnsi" w:hAnsiTheme="minorHAnsi" w:cstheme="minorHAnsi"/>
          <w:bCs/>
          <w:iCs/>
          <w:sz w:val="20"/>
        </w:rPr>
      </w:pPr>
      <w:r w:rsidRPr="00D55FD8">
        <w:rPr>
          <w:rFonts w:asciiTheme="minorHAnsi" w:hAnsiTheme="minorHAnsi" w:cstheme="minorHAnsi"/>
          <w:iCs/>
          <w:sz w:val="20"/>
        </w:rPr>
        <w:t>Transakcijski račun: ____________________________</w:t>
      </w:r>
    </w:p>
    <w:p w14:paraId="304B365E" w14:textId="77777777" w:rsidR="00E0235F" w:rsidRPr="00D55FD8" w:rsidRDefault="00E0235F" w:rsidP="00D55FD8">
      <w:pPr>
        <w:keepNext/>
        <w:rPr>
          <w:rFonts w:asciiTheme="minorHAnsi" w:hAnsiTheme="minorHAnsi" w:cstheme="minorHAnsi"/>
          <w:iCs/>
          <w:sz w:val="20"/>
        </w:rPr>
      </w:pPr>
      <w:r w:rsidRPr="00D55FD8">
        <w:rPr>
          <w:rFonts w:asciiTheme="minorHAnsi" w:hAnsiTheme="minorHAnsi" w:cstheme="minorHAnsi"/>
          <w:iCs/>
          <w:sz w:val="20"/>
        </w:rPr>
        <w:t>(v nadaljevanju naročnik)</w:t>
      </w:r>
    </w:p>
    <w:p w14:paraId="5071709D" w14:textId="77777777" w:rsidR="00E0235F" w:rsidRPr="00D55FD8" w:rsidRDefault="00E0235F" w:rsidP="00D55FD8">
      <w:pPr>
        <w:autoSpaceDE w:val="0"/>
        <w:autoSpaceDN w:val="0"/>
        <w:adjustRightInd w:val="0"/>
        <w:rPr>
          <w:rFonts w:asciiTheme="minorHAnsi" w:hAnsiTheme="minorHAnsi" w:cstheme="minorHAnsi"/>
          <w:b/>
          <w:bCs/>
          <w:iCs/>
          <w:sz w:val="20"/>
        </w:rPr>
      </w:pPr>
    </w:p>
    <w:p w14:paraId="2AFA2748"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in</w:t>
      </w:r>
    </w:p>
    <w:p w14:paraId="59C1AC61" w14:textId="77777777" w:rsidR="00E0235F" w:rsidRPr="00D55FD8" w:rsidRDefault="00E0235F" w:rsidP="00D55FD8">
      <w:pPr>
        <w:rPr>
          <w:rFonts w:asciiTheme="minorHAnsi" w:hAnsiTheme="minorHAnsi" w:cstheme="minorHAnsi"/>
          <w:iCs/>
          <w:sz w:val="20"/>
        </w:rPr>
      </w:pPr>
    </w:p>
    <w:p w14:paraId="75FEDA0E"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ponudnik: _________________________________________________________________</w:t>
      </w:r>
    </w:p>
    <w:p w14:paraId="4D003C9A"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ki ga zastopa _______________________________________________________________</w:t>
      </w:r>
    </w:p>
    <w:p w14:paraId="1D21C0FB"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Matična številka: _________________________________________</w:t>
      </w:r>
    </w:p>
    <w:p w14:paraId="32F51947" w14:textId="77777777" w:rsidR="00E0235F" w:rsidRPr="00D55FD8" w:rsidRDefault="002766CC" w:rsidP="00D55FD8">
      <w:pPr>
        <w:rPr>
          <w:rFonts w:asciiTheme="minorHAnsi" w:hAnsiTheme="minorHAnsi" w:cstheme="minorHAnsi"/>
          <w:iCs/>
          <w:sz w:val="20"/>
        </w:rPr>
      </w:pPr>
      <w:r w:rsidRPr="00D55FD8">
        <w:rPr>
          <w:rFonts w:asciiTheme="minorHAnsi" w:hAnsiTheme="minorHAnsi" w:cstheme="minorHAnsi"/>
          <w:iCs/>
          <w:sz w:val="20"/>
        </w:rPr>
        <w:t>Davčna št.</w:t>
      </w:r>
      <w:r w:rsidR="00E0235F" w:rsidRPr="00D55FD8">
        <w:rPr>
          <w:rFonts w:asciiTheme="minorHAnsi" w:hAnsiTheme="minorHAnsi" w:cstheme="minorHAnsi"/>
          <w:iCs/>
          <w:sz w:val="20"/>
        </w:rPr>
        <w:t xml:space="preserve">: _______________________________ </w:t>
      </w:r>
    </w:p>
    <w:p w14:paraId="7FD78631"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Transakcijski račun (TRR): _______________________________________odprt pri</w:t>
      </w:r>
    </w:p>
    <w:p w14:paraId="0A43F7FF"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_____________________________________________</w:t>
      </w:r>
    </w:p>
    <w:p w14:paraId="6C8D9E37" w14:textId="77777777" w:rsidR="00E0235F" w:rsidRPr="00D55FD8" w:rsidRDefault="00E0235F" w:rsidP="00D55FD8">
      <w:pPr>
        <w:keepNext/>
        <w:rPr>
          <w:rFonts w:asciiTheme="minorHAnsi" w:hAnsiTheme="minorHAnsi" w:cstheme="minorHAnsi"/>
          <w:iCs/>
          <w:sz w:val="20"/>
        </w:rPr>
      </w:pPr>
      <w:r w:rsidRPr="00D55FD8">
        <w:rPr>
          <w:rFonts w:asciiTheme="minorHAnsi" w:hAnsiTheme="minorHAnsi" w:cstheme="minorHAnsi"/>
          <w:iCs/>
          <w:sz w:val="20"/>
        </w:rPr>
        <w:t>(v nadaljevanju: dobavitelj)</w:t>
      </w:r>
    </w:p>
    <w:p w14:paraId="0FFBA71C" w14:textId="77777777" w:rsidR="00E0235F" w:rsidRPr="00D55FD8" w:rsidRDefault="00E0235F" w:rsidP="00D55FD8">
      <w:pPr>
        <w:autoSpaceDE w:val="0"/>
        <w:autoSpaceDN w:val="0"/>
        <w:adjustRightInd w:val="0"/>
        <w:rPr>
          <w:rFonts w:asciiTheme="minorHAnsi" w:hAnsiTheme="minorHAnsi" w:cstheme="minorHAnsi"/>
          <w:bCs/>
          <w:iCs/>
          <w:sz w:val="20"/>
        </w:rPr>
      </w:pPr>
    </w:p>
    <w:p w14:paraId="44468BDA" w14:textId="77777777" w:rsidR="00E0235F" w:rsidRPr="00D55FD8" w:rsidRDefault="00E0235F" w:rsidP="00D55FD8">
      <w:pPr>
        <w:autoSpaceDE w:val="0"/>
        <w:autoSpaceDN w:val="0"/>
        <w:adjustRightInd w:val="0"/>
        <w:rPr>
          <w:rFonts w:asciiTheme="minorHAnsi" w:hAnsiTheme="minorHAnsi" w:cstheme="minorHAnsi"/>
          <w:bCs/>
          <w:iCs/>
          <w:sz w:val="20"/>
        </w:rPr>
      </w:pPr>
      <w:r w:rsidRPr="00D55FD8">
        <w:rPr>
          <w:rFonts w:asciiTheme="minorHAnsi" w:hAnsiTheme="minorHAnsi" w:cstheme="minorHAnsi"/>
          <w:bCs/>
          <w:iCs/>
          <w:sz w:val="20"/>
        </w:rPr>
        <w:t>sklepata naslednjo</w:t>
      </w:r>
    </w:p>
    <w:p w14:paraId="61700A40" w14:textId="77777777" w:rsidR="00E0235F" w:rsidRPr="00D55FD8" w:rsidRDefault="00E0235F" w:rsidP="00D55FD8">
      <w:pPr>
        <w:spacing w:after="120"/>
        <w:rPr>
          <w:rFonts w:asciiTheme="minorHAnsi" w:hAnsiTheme="minorHAnsi" w:cstheme="minorHAnsi"/>
          <w:iCs/>
          <w:sz w:val="20"/>
        </w:rPr>
      </w:pPr>
    </w:p>
    <w:p w14:paraId="22463436" w14:textId="77777777" w:rsidR="00E0235F" w:rsidRPr="00D55FD8" w:rsidRDefault="00E0235F" w:rsidP="00D55FD8">
      <w:pPr>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POGODBO št. ___________</w:t>
      </w:r>
    </w:p>
    <w:p w14:paraId="7A4DB1DD" w14:textId="77777777" w:rsidR="00E0235F" w:rsidRPr="00D55FD8" w:rsidRDefault="00E0235F" w:rsidP="00D55FD8">
      <w:pPr>
        <w:jc w:val="center"/>
        <w:rPr>
          <w:rFonts w:asciiTheme="minorHAnsi" w:hAnsiTheme="minorHAnsi" w:cstheme="minorHAnsi"/>
          <w:iCs/>
          <w:sz w:val="20"/>
        </w:rPr>
      </w:pPr>
      <w:r w:rsidRPr="00D55FD8">
        <w:rPr>
          <w:rFonts w:asciiTheme="minorHAnsi" w:hAnsiTheme="minorHAnsi" w:cstheme="minorHAnsi"/>
          <w:b/>
          <w:iCs/>
          <w:sz w:val="20"/>
        </w:rPr>
        <w:t>»Dobava in montaža opreme za male delavnice – Novi dom«</w:t>
      </w:r>
    </w:p>
    <w:p w14:paraId="11AD589C" w14:textId="77777777" w:rsidR="00E0235F" w:rsidRPr="00D55FD8" w:rsidRDefault="00E0235F" w:rsidP="00D55FD8">
      <w:pPr>
        <w:jc w:val="center"/>
        <w:rPr>
          <w:rFonts w:asciiTheme="minorHAnsi" w:hAnsiTheme="minorHAnsi" w:cstheme="minorHAnsi"/>
          <w:iCs/>
          <w:sz w:val="20"/>
        </w:rPr>
      </w:pPr>
      <w:r w:rsidRPr="00D55FD8">
        <w:rPr>
          <w:rFonts w:asciiTheme="minorHAnsi" w:hAnsiTheme="minorHAnsi" w:cstheme="minorHAnsi"/>
          <w:b/>
          <w:iCs/>
          <w:sz w:val="20"/>
        </w:rPr>
        <w:t>Pogodba se sklepa za naslednji sklop oziroma sklope: ____________________________________________.</w:t>
      </w:r>
    </w:p>
    <w:p w14:paraId="422D0CBF" w14:textId="77777777" w:rsidR="00E0235F" w:rsidRPr="00D55FD8" w:rsidRDefault="00E0235F" w:rsidP="00D55FD8">
      <w:pPr>
        <w:spacing w:after="120"/>
        <w:jc w:val="center"/>
        <w:rPr>
          <w:rFonts w:asciiTheme="minorHAnsi" w:hAnsiTheme="minorHAnsi" w:cstheme="minorHAnsi"/>
          <w:iCs/>
          <w:sz w:val="20"/>
        </w:rPr>
      </w:pPr>
    </w:p>
    <w:p w14:paraId="554EDE71"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1. člen</w:t>
      </w:r>
    </w:p>
    <w:p w14:paraId="4DB873D6"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(Uvodna določila)</w:t>
      </w:r>
    </w:p>
    <w:p w14:paraId="3840A9F7"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Pogodbeni stranki uvodoma ugotavljata, da:</w:t>
      </w:r>
    </w:p>
    <w:p w14:paraId="23C53EAD" w14:textId="77777777" w:rsidR="00E0235F" w:rsidRPr="00D55FD8" w:rsidRDefault="00AD3B20"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je naročnik izvedel postopek naročila male vrednosti v skladu s 47. členom ZJN-3 z naslovom »Dobava in montaža opreme za male delavnice – Novi dom«, interna oznaka javnega naročila ________________;</w:t>
      </w:r>
    </w:p>
    <w:p w14:paraId="6102336F" w14:textId="77777777" w:rsidR="00AD3B20" w:rsidRPr="00D55FD8" w:rsidRDefault="00000000" w:rsidP="00D55FD8">
      <w:pPr>
        <w:pStyle w:val="Oznaenseznam"/>
        <w:tabs>
          <w:tab w:val="num" w:pos="426"/>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je predmet te pogodbe vsebinsko povezan z investicijo »Širitev prostorskih kapacitet Srednje tehniške in poklicne šole Trbovlje« in s predhodno izvedenim javnim naročilom »Izbira izvajalca gradnje STPŠ male delavnice«, vendar predstavlja ločeno pogodbo o dobavi blaga in ne posega v pogodbeni obseg izvajalcev gradnje;</w:t>
      </w:r>
    </w:p>
    <w:p w14:paraId="2C7C1932" w14:textId="77777777" w:rsidR="00E0235F" w:rsidRPr="00D55FD8" w:rsidRDefault="00AD3B20"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je javno naročilo razdeljeno na tri sklope, dobavitelj pa je izbran za sklop oziroma sklope, navedene v tej</w:t>
      </w: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pogodbi;</w:t>
      </w:r>
    </w:p>
    <w:p w14:paraId="2FDF4DE9" w14:textId="77777777" w:rsidR="00E0235F" w:rsidRPr="00D55FD8" w:rsidRDefault="00AD3B20"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je bilo javno naročilo objavljeno na Portalu javnih naročil pod št. objave __________ z dne __________ in v informacijskem sistemu e-JN;</w:t>
      </w:r>
    </w:p>
    <w:p w14:paraId="24BCA6B5" w14:textId="77777777" w:rsidR="00E0235F" w:rsidRPr="00D55FD8" w:rsidRDefault="00AD3B20"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je naročnik z odločitvijo o oddaji javnega naročila št. __________ z dne __________, pravnomočno dne __________, izbral dobavitelja za sklop oziroma sklope, navedene v tej pogodbi;</w:t>
      </w:r>
    </w:p>
    <w:p w14:paraId="74543708" w14:textId="77777777" w:rsidR="00E0235F" w:rsidRPr="00D55FD8" w:rsidRDefault="00AD3B20"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je ponudba dobavitelja št. __________ z dne __________ s ponudbenim predračunom za izbrani sklop oziroma sklope sestavni del te pogodbe;</w:t>
      </w:r>
    </w:p>
    <w:p w14:paraId="5DD02078" w14:textId="77777777" w:rsidR="00AD3B20" w:rsidRPr="00D55FD8" w:rsidRDefault="00AD3B20"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so sestavni del te pogodbe dokumentacija v zvezi z oddajo javnega naročila, Priloga 1 – Popis opreme,</w:t>
      </w:r>
    </w:p>
    <w:p w14:paraId="147A9175" w14:textId="77777777" w:rsidR="00FE2343" w:rsidRPr="00D55FD8" w:rsidRDefault="00AD3B20" w:rsidP="00D55FD8">
      <w:pPr>
        <w:pStyle w:val="Oznaenseznam"/>
        <w:numPr>
          <w:ilvl w:val="0"/>
          <w:numId w:val="0"/>
        </w:numPr>
        <w:tabs>
          <w:tab w:val="num" w:pos="360"/>
        </w:tabs>
        <w:spacing w:before="240" w:after="60"/>
        <w:ind w:left="426" w:hanging="361"/>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 xml:space="preserve">tehnične specifikacije in ponudbeni predračun, ponudba dobavitelja, tehnična dokumentacija ponujene </w:t>
      </w: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opreme ter vsa objavljena pojasnila naročnika.</w:t>
      </w:r>
    </w:p>
    <w:p w14:paraId="3D2B04A1"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zagotavlja, da opravlja vse dejavnosti, potrebne za izpolnjevanje prevzetih obveznosti po tej pogodbi, in da izpolnjuje vse pogoje, določene z veljavnimi predpisi za opravljanje svoje dejavnosti in za izpolnjevanje prevzetih obveznosti po tej pogodbi.</w:t>
      </w:r>
    </w:p>
    <w:p w14:paraId="365D6723" w14:textId="77777777" w:rsidR="00E0235F" w:rsidRPr="00D55FD8" w:rsidRDefault="00E0235F" w:rsidP="00D55FD8">
      <w:pPr>
        <w:spacing w:after="120"/>
        <w:jc w:val="both"/>
        <w:rPr>
          <w:rFonts w:asciiTheme="minorHAnsi" w:hAnsiTheme="minorHAnsi" w:cstheme="minorHAnsi"/>
          <w:iCs/>
          <w:sz w:val="20"/>
        </w:rPr>
      </w:pPr>
      <w:r w:rsidRPr="00D55FD8">
        <w:rPr>
          <w:rFonts w:asciiTheme="minorHAnsi" w:eastAsia="Times New Roman" w:hAnsiTheme="minorHAnsi" w:cstheme="minorHAnsi"/>
          <w:iCs/>
          <w:sz w:val="20"/>
        </w:rPr>
        <w:lastRenderedPageBreak/>
        <w:t>V primeru neskladja med določili te pogodbe in ponudbo dobavitelja se uporabljajo določila te pogodbe in dokumentacije v zvezi z oddajo javnega naročila, razen če ponudba dobavitelja za naročnika vsebuje ugodnejše pogoje oziroma tehnično boljšo rešitev, ki je skladna z minimalnimi zahtevami naročnika.</w:t>
      </w:r>
    </w:p>
    <w:p w14:paraId="384A6A9B"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2. člen</w:t>
      </w:r>
    </w:p>
    <w:p w14:paraId="19E87B53"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(Predmet pogodbe)</w:t>
      </w:r>
    </w:p>
    <w:p w14:paraId="06CFEFC7"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Predmet pogodbe je obveznost dobavitelja, da bo naročniku za pogodbeno ceno ter v rokih in pod pogoji iz te pogodbe dobavil, vnesel, montiral oziroma sestavil, namestil, konfiguriral in preizkusil opremo iz pogodbenega sklopa oziroma sklopov, izvedel zahtevano usposabljanje ter opremo predal naročniku v uporabo.</w:t>
      </w:r>
    </w:p>
    <w:p w14:paraId="722E69DA"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Predmet pogodbe zajema vse postavke in celotne količine iz ponudbenega predračuna za pogodbeni sklop oziroma sklope.</w:t>
      </w:r>
    </w:p>
    <w:p w14:paraId="799FB1C0"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Dobavitelj se zavezuje dobaviti opremo, ki v celoti izpolnjuje vse minimalne tehnične, funkcionalne, varnostne, okoljske, garancijske in druge zahteve iz dokumentacije, Priloge 1 in ponudbe dobavitelja.</w:t>
      </w:r>
    </w:p>
    <w:p w14:paraId="7E72FFC4"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Dobavitelj jamči, da je ponujena oprema nova, nerabljena, tehnično brezhibna, varna in skladna z veljavnimi predpisi, standardi, certifikati ter zahtevami iz Priloge 1.</w:t>
      </w:r>
    </w:p>
    <w:p w14:paraId="1CCB0D7F"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V primeru, da dobavitelj ne izpolnjuje pogodbenih obveznosti na način, določen s to pogodbo, dokumentacijo v zvezi z oddajo javnega naročila in ponudbo, lahko naročnik odstopi od te pogodbe ter uveljavlja druge zahtevke po tej pogodbi in veljavnih predpisih.</w:t>
      </w:r>
    </w:p>
    <w:p w14:paraId="34D18E64"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3. člen</w:t>
      </w:r>
    </w:p>
    <w:p w14:paraId="66505038"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(Dodatne oziroma nadomestne dobave)</w:t>
      </w:r>
    </w:p>
    <w:p w14:paraId="32224F88"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Dobavitelj brez predhodnega pisnega soglasja naročnika ne sme izvesti dodatnih oziroma nadomestnih dobav ali spremeniti ponujene opreme, tehničnih lastnosti ali drugih bistvenih elementov ponudbe.</w:t>
      </w:r>
    </w:p>
    <w:p w14:paraId="6951F06A"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Za morebitne dodatne ali nadomestne dobave, ki bi se izkazale za potrebne po sklenitvi te pogodbe, lahko naročnik ravna izključno ob upoštevanju določb zakona, ki ureja javno naročanje, zlasti 95. člena ZJN-3. V takšnem primeru se, če so za to izpolnjeni zakonski pogoji, sklene aneks k tej pogodbi.</w:t>
      </w:r>
    </w:p>
    <w:p w14:paraId="078114D0"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4. člen</w:t>
      </w:r>
    </w:p>
    <w:p w14:paraId="7E081E2A"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(Pogodbena vrednost)</w:t>
      </w:r>
    </w:p>
    <w:p w14:paraId="187A30B7" w14:textId="77777777" w:rsidR="00E0235F" w:rsidRPr="00D55FD8" w:rsidRDefault="00E0235F" w:rsidP="00D55FD8">
      <w:pPr>
        <w:spacing w:after="120"/>
        <w:jc w:val="both"/>
        <w:rPr>
          <w:rFonts w:asciiTheme="minorHAnsi" w:hAnsiTheme="minorHAnsi" w:cstheme="minorHAnsi"/>
          <w:iCs/>
          <w:sz w:val="20"/>
        </w:rPr>
      </w:pPr>
      <w:r w:rsidRPr="00D55FD8">
        <w:rPr>
          <w:rFonts w:asciiTheme="minorHAnsi" w:hAnsiTheme="minorHAnsi" w:cstheme="minorHAnsi"/>
          <w:iCs/>
          <w:sz w:val="20"/>
        </w:rPr>
        <w:t>Pogodbena vrednost je enaka skupni ponudbeni vrednosti dobavitelja za ponujeni sklop oziroma sklope.</w:t>
      </w:r>
    </w:p>
    <w:tbl>
      <w:tblPr>
        <w:tblStyle w:val="Tabelamrea"/>
        <w:tblW w:w="0" w:type="auto"/>
        <w:jc w:val="center"/>
        <w:tblLook w:val="04A0" w:firstRow="1" w:lastRow="0" w:firstColumn="1" w:lastColumn="0" w:noHBand="0" w:noVBand="1"/>
      </w:tblPr>
      <w:tblGrid>
        <w:gridCol w:w="1790"/>
        <w:gridCol w:w="1803"/>
        <w:gridCol w:w="1823"/>
        <w:gridCol w:w="1823"/>
        <w:gridCol w:w="1823"/>
      </w:tblGrid>
      <w:tr w:rsidR="00E0235F" w:rsidRPr="00D55FD8" w14:paraId="0BD67E23" w14:textId="77777777" w:rsidTr="00AA612B">
        <w:trPr>
          <w:cantSplit/>
          <w:jc w:val="center"/>
        </w:trPr>
        <w:tc>
          <w:tcPr>
            <w:tcW w:w="1881" w:type="dxa"/>
            <w:vAlign w:val="center"/>
          </w:tcPr>
          <w:p w14:paraId="22AB8EE9" w14:textId="77777777" w:rsidR="00E0235F" w:rsidRPr="00D55FD8" w:rsidRDefault="00E0235F" w:rsidP="00D55FD8">
            <w:pPr>
              <w:rPr>
                <w:rFonts w:asciiTheme="minorHAnsi" w:hAnsiTheme="minorHAnsi" w:cstheme="minorHAnsi"/>
                <w:iCs/>
                <w:sz w:val="20"/>
              </w:rPr>
            </w:pPr>
          </w:p>
        </w:tc>
        <w:tc>
          <w:tcPr>
            <w:tcW w:w="1881" w:type="dxa"/>
            <w:vAlign w:val="center"/>
          </w:tcPr>
          <w:p w14:paraId="2A963D7D"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b/>
                <w:iCs/>
                <w:sz w:val="20"/>
              </w:rPr>
              <w:t>Predmet</w:t>
            </w:r>
          </w:p>
        </w:tc>
        <w:tc>
          <w:tcPr>
            <w:tcW w:w="1881" w:type="dxa"/>
            <w:vAlign w:val="center"/>
          </w:tcPr>
          <w:p w14:paraId="60C1AAC4" w14:textId="77777777" w:rsidR="00E0235F" w:rsidRPr="00D55FD8" w:rsidRDefault="00E0235F" w:rsidP="00D55FD8">
            <w:pPr>
              <w:jc w:val="center"/>
              <w:rPr>
                <w:rFonts w:asciiTheme="minorHAnsi" w:hAnsiTheme="minorHAnsi" w:cstheme="minorHAnsi"/>
                <w:b/>
                <w:bCs/>
                <w:iCs/>
                <w:sz w:val="20"/>
              </w:rPr>
            </w:pPr>
            <w:r w:rsidRPr="00D55FD8">
              <w:rPr>
                <w:rFonts w:asciiTheme="minorHAnsi" w:hAnsiTheme="minorHAnsi" w:cstheme="minorHAnsi"/>
                <w:b/>
                <w:iCs/>
                <w:sz w:val="20"/>
              </w:rPr>
              <w:t>Vrednost brez DDV</w:t>
            </w:r>
          </w:p>
        </w:tc>
        <w:tc>
          <w:tcPr>
            <w:tcW w:w="1881" w:type="dxa"/>
            <w:vAlign w:val="center"/>
          </w:tcPr>
          <w:p w14:paraId="00C1108D" w14:textId="77777777" w:rsidR="00E0235F" w:rsidRPr="00D55FD8" w:rsidRDefault="00E0235F" w:rsidP="00D55FD8">
            <w:pPr>
              <w:jc w:val="center"/>
              <w:rPr>
                <w:rFonts w:asciiTheme="minorHAnsi" w:hAnsiTheme="minorHAnsi" w:cstheme="minorHAnsi"/>
                <w:b/>
                <w:bCs/>
                <w:iCs/>
                <w:sz w:val="20"/>
              </w:rPr>
            </w:pPr>
            <w:r w:rsidRPr="00D55FD8">
              <w:rPr>
                <w:rFonts w:asciiTheme="minorHAnsi" w:hAnsiTheme="minorHAnsi" w:cstheme="minorHAnsi"/>
                <w:b/>
                <w:iCs/>
                <w:sz w:val="20"/>
              </w:rPr>
              <w:t>DDV</w:t>
            </w:r>
          </w:p>
        </w:tc>
        <w:tc>
          <w:tcPr>
            <w:tcW w:w="1881" w:type="dxa"/>
            <w:vAlign w:val="center"/>
          </w:tcPr>
          <w:p w14:paraId="09A4A18E" w14:textId="77777777" w:rsidR="00E0235F" w:rsidRPr="00D55FD8" w:rsidRDefault="00E0235F" w:rsidP="00D55FD8">
            <w:pPr>
              <w:jc w:val="center"/>
              <w:rPr>
                <w:rFonts w:asciiTheme="minorHAnsi" w:hAnsiTheme="minorHAnsi" w:cstheme="minorHAnsi"/>
                <w:b/>
                <w:bCs/>
                <w:iCs/>
                <w:sz w:val="20"/>
              </w:rPr>
            </w:pPr>
            <w:r w:rsidRPr="00D55FD8">
              <w:rPr>
                <w:rFonts w:asciiTheme="minorHAnsi" w:hAnsiTheme="minorHAnsi" w:cstheme="minorHAnsi"/>
                <w:b/>
                <w:iCs/>
                <w:sz w:val="20"/>
              </w:rPr>
              <w:t>Vrednost z DDV</w:t>
            </w:r>
          </w:p>
        </w:tc>
      </w:tr>
      <w:tr w:rsidR="00E0235F" w:rsidRPr="00D55FD8" w14:paraId="4EE0644D" w14:textId="77777777" w:rsidTr="00FE2343">
        <w:trPr>
          <w:cantSplit/>
          <w:jc w:val="center"/>
        </w:trPr>
        <w:tc>
          <w:tcPr>
            <w:tcW w:w="1881" w:type="dxa"/>
            <w:vAlign w:val="center"/>
          </w:tcPr>
          <w:p w14:paraId="3EB1B083"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1</w:t>
            </w:r>
          </w:p>
        </w:tc>
        <w:tc>
          <w:tcPr>
            <w:tcW w:w="1881" w:type="dxa"/>
            <w:vAlign w:val="center"/>
          </w:tcPr>
          <w:p w14:paraId="41CD5EBB" w14:textId="77777777" w:rsidR="00E0235F" w:rsidRPr="00D55FD8" w:rsidRDefault="00E0235F" w:rsidP="00D55FD8">
            <w:pPr>
              <w:jc w:val="left"/>
              <w:rPr>
                <w:rFonts w:asciiTheme="minorHAnsi" w:hAnsiTheme="minorHAnsi" w:cstheme="minorHAnsi"/>
                <w:iCs/>
                <w:sz w:val="20"/>
              </w:rPr>
            </w:pPr>
            <w:r w:rsidRPr="00D55FD8">
              <w:rPr>
                <w:rFonts w:asciiTheme="minorHAnsi" w:hAnsiTheme="minorHAnsi" w:cstheme="minorHAnsi"/>
                <w:iCs/>
                <w:sz w:val="20"/>
              </w:rPr>
              <w:t>Sklop 1 – Oprema za delavnico</w:t>
            </w:r>
          </w:p>
        </w:tc>
        <w:tc>
          <w:tcPr>
            <w:tcW w:w="1881" w:type="dxa"/>
            <w:vAlign w:val="center"/>
          </w:tcPr>
          <w:p w14:paraId="7EB7F283"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__________ EUR</w:t>
            </w:r>
          </w:p>
        </w:tc>
        <w:tc>
          <w:tcPr>
            <w:tcW w:w="1881" w:type="dxa"/>
            <w:vAlign w:val="center"/>
          </w:tcPr>
          <w:p w14:paraId="71DF8FD6"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__________ EUR</w:t>
            </w:r>
          </w:p>
        </w:tc>
        <w:tc>
          <w:tcPr>
            <w:tcW w:w="1881" w:type="dxa"/>
            <w:vAlign w:val="center"/>
          </w:tcPr>
          <w:p w14:paraId="289DF583"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__________ EUR</w:t>
            </w:r>
          </w:p>
        </w:tc>
      </w:tr>
      <w:tr w:rsidR="00E0235F" w:rsidRPr="00D55FD8" w14:paraId="41E4DD41" w14:textId="77777777" w:rsidTr="00FE2343">
        <w:trPr>
          <w:cantSplit/>
          <w:jc w:val="center"/>
        </w:trPr>
        <w:tc>
          <w:tcPr>
            <w:tcW w:w="1881" w:type="dxa"/>
            <w:vAlign w:val="center"/>
          </w:tcPr>
          <w:p w14:paraId="1174C347"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2</w:t>
            </w:r>
          </w:p>
        </w:tc>
        <w:tc>
          <w:tcPr>
            <w:tcW w:w="1881" w:type="dxa"/>
            <w:vAlign w:val="center"/>
          </w:tcPr>
          <w:p w14:paraId="47744473"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Sklop 2 – IKT-oprema</w:t>
            </w:r>
          </w:p>
        </w:tc>
        <w:tc>
          <w:tcPr>
            <w:tcW w:w="1881" w:type="dxa"/>
            <w:vAlign w:val="center"/>
          </w:tcPr>
          <w:p w14:paraId="5272B875"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__________ EUR</w:t>
            </w:r>
          </w:p>
        </w:tc>
        <w:tc>
          <w:tcPr>
            <w:tcW w:w="1881" w:type="dxa"/>
            <w:vAlign w:val="center"/>
          </w:tcPr>
          <w:p w14:paraId="161B41B0"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__________ EUR</w:t>
            </w:r>
          </w:p>
        </w:tc>
        <w:tc>
          <w:tcPr>
            <w:tcW w:w="1881" w:type="dxa"/>
            <w:vAlign w:val="center"/>
          </w:tcPr>
          <w:p w14:paraId="2EB3C6F8"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t>__________ EUR</w:t>
            </w:r>
          </w:p>
        </w:tc>
      </w:tr>
      <w:tr w:rsidR="00DB5208" w:rsidRPr="00D55FD8" w14:paraId="128CADF6" w14:textId="77777777">
        <w:trPr>
          <w:cantSplit/>
          <w:jc w:val="center"/>
        </w:trPr>
        <w:tc>
          <w:tcPr>
            <w:tcW w:w="1785" w:type="dxa"/>
          </w:tcPr>
          <w:p w14:paraId="0408D332" w14:textId="77777777" w:rsidR="00DB5208" w:rsidRPr="00D55FD8" w:rsidRDefault="00000000" w:rsidP="00D55FD8">
            <w:pPr>
              <w:rPr>
                <w:rFonts w:asciiTheme="minorHAnsi" w:hAnsiTheme="minorHAnsi" w:cstheme="minorHAnsi"/>
                <w:iCs/>
                <w:sz w:val="20"/>
              </w:rPr>
            </w:pPr>
            <w:r w:rsidRPr="00D55FD8">
              <w:rPr>
                <w:rFonts w:asciiTheme="minorHAnsi" w:hAnsiTheme="minorHAnsi" w:cstheme="minorHAnsi"/>
                <w:iCs/>
                <w:sz w:val="20"/>
              </w:rPr>
              <w:t>3</w:t>
            </w:r>
          </w:p>
        </w:tc>
        <w:tc>
          <w:tcPr>
            <w:tcW w:w="1817" w:type="dxa"/>
          </w:tcPr>
          <w:p w14:paraId="619ACAB4" w14:textId="77777777" w:rsidR="00DB5208" w:rsidRPr="00D55FD8" w:rsidRDefault="00000000" w:rsidP="00D55FD8">
            <w:pPr>
              <w:rPr>
                <w:rFonts w:asciiTheme="minorHAnsi" w:hAnsiTheme="minorHAnsi" w:cstheme="minorHAnsi"/>
                <w:iCs/>
                <w:sz w:val="20"/>
              </w:rPr>
            </w:pPr>
            <w:r w:rsidRPr="00D55FD8">
              <w:rPr>
                <w:rFonts w:asciiTheme="minorHAnsi" w:hAnsiTheme="minorHAnsi" w:cstheme="minorHAnsi"/>
                <w:iCs/>
                <w:sz w:val="20"/>
              </w:rPr>
              <w:t>Sklop 3 – Šolsko pohištvo</w:t>
            </w:r>
          </w:p>
        </w:tc>
        <w:tc>
          <w:tcPr>
            <w:tcW w:w="1820" w:type="dxa"/>
          </w:tcPr>
          <w:p w14:paraId="0A5F354F" w14:textId="77777777" w:rsidR="00DB5208" w:rsidRPr="00D55FD8" w:rsidRDefault="00000000" w:rsidP="00D55FD8">
            <w:pPr>
              <w:rPr>
                <w:rFonts w:asciiTheme="minorHAnsi" w:hAnsiTheme="minorHAnsi" w:cstheme="minorHAnsi"/>
                <w:iCs/>
                <w:sz w:val="20"/>
              </w:rPr>
            </w:pPr>
            <w:r w:rsidRPr="00D55FD8">
              <w:rPr>
                <w:rFonts w:asciiTheme="minorHAnsi" w:hAnsiTheme="minorHAnsi" w:cstheme="minorHAnsi"/>
                <w:iCs/>
                <w:sz w:val="20"/>
              </w:rPr>
              <w:t>__________ EUR</w:t>
            </w:r>
          </w:p>
        </w:tc>
        <w:tc>
          <w:tcPr>
            <w:tcW w:w="1820" w:type="dxa"/>
          </w:tcPr>
          <w:p w14:paraId="018CC9FB" w14:textId="77777777" w:rsidR="00DB5208" w:rsidRPr="00D55FD8" w:rsidRDefault="00000000" w:rsidP="00D55FD8">
            <w:pPr>
              <w:rPr>
                <w:rFonts w:asciiTheme="minorHAnsi" w:hAnsiTheme="minorHAnsi" w:cstheme="minorHAnsi"/>
                <w:iCs/>
                <w:sz w:val="20"/>
              </w:rPr>
            </w:pPr>
            <w:r w:rsidRPr="00D55FD8">
              <w:rPr>
                <w:rFonts w:asciiTheme="minorHAnsi" w:hAnsiTheme="minorHAnsi" w:cstheme="minorHAnsi"/>
                <w:iCs/>
                <w:sz w:val="20"/>
              </w:rPr>
              <w:t>__________ EUR</w:t>
            </w:r>
          </w:p>
        </w:tc>
        <w:tc>
          <w:tcPr>
            <w:tcW w:w="1820" w:type="dxa"/>
          </w:tcPr>
          <w:p w14:paraId="112D5118" w14:textId="77777777" w:rsidR="00DB5208" w:rsidRPr="00D55FD8" w:rsidRDefault="00000000" w:rsidP="00D55FD8">
            <w:pPr>
              <w:rPr>
                <w:rFonts w:asciiTheme="minorHAnsi" w:hAnsiTheme="minorHAnsi" w:cstheme="minorHAnsi"/>
                <w:iCs/>
                <w:sz w:val="20"/>
              </w:rPr>
            </w:pPr>
            <w:r w:rsidRPr="00D55FD8">
              <w:rPr>
                <w:rFonts w:asciiTheme="minorHAnsi" w:hAnsiTheme="minorHAnsi" w:cstheme="minorHAnsi"/>
                <w:iCs/>
                <w:sz w:val="20"/>
              </w:rPr>
              <w:t>__________ EUR</w:t>
            </w:r>
          </w:p>
        </w:tc>
      </w:tr>
      <w:tr w:rsidR="00DB5208" w:rsidRPr="00D55FD8" w14:paraId="6DD26D33" w14:textId="77777777">
        <w:trPr>
          <w:cantSplit/>
          <w:jc w:val="center"/>
        </w:trPr>
        <w:tc>
          <w:tcPr>
            <w:tcW w:w="1785" w:type="dxa"/>
          </w:tcPr>
          <w:p w14:paraId="39FA63BD" w14:textId="77777777" w:rsidR="00DB5208" w:rsidRPr="00D55FD8" w:rsidRDefault="00000000" w:rsidP="00D55FD8">
            <w:pPr>
              <w:rPr>
                <w:rFonts w:asciiTheme="minorHAnsi" w:hAnsiTheme="minorHAnsi" w:cstheme="minorHAnsi"/>
                <w:iCs/>
                <w:sz w:val="20"/>
              </w:rPr>
            </w:pPr>
            <w:r w:rsidRPr="00D55FD8">
              <w:rPr>
                <w:rFonts w:asciiTheme="minorHAnsi" w:hAnsiTheme="minorHAnsi" w:cstheme="minorHAnsi"/>
                <w:b/>
                <w:iCs/>
                <w:sz w:val="20"/>
              </w:rPr>
              <w:t>SKUPAJ</w:t>
            </w:r>
          </w:p>
        </w:tc>
        <w:tc>
          <w:tcPr>
            <w:tcW w:w="1817" w:type="dxa"/>
          </w:tcPr>
          <w:p w14:paraId="55D10FAE" w14:textId="77777777" w:rsidR="00DB5208" w:rsidRPr="00D55FD8" w:rsidRDefault="00DB5208" w:rsidP="00D55FD8">
            <w:pPr>
              <w:rPr>
                <w:rFonts w:asciiTheme="minorHAnsi" w:hAnsiTheme="minorHAnsi" w:cstheme="minorHAnsi"/>
                <w:iCs/>
                <w:sz w:val="20"/>
              </w:rPr>
            </w:pPr>
          </w:p>
        </w:tc>
        <w:tc>
          <w:tcPr>
            <w:tcW w:w="1820" w:type="dxa"/>
          </w:tcPr>
          <w:p w14:paraId="5053696A" w14:textId="77777777" w:rsidR="00DB5208" w:rsidRPr="00D55FD8" w:rsidRDefault="00000000" w:rsidP="00D55FD8">
            <w:pPr>
              <w:rPr>
                <w:rFonts w:asciiTheme="minorHAnsi" w:hAnsiTheme="minorHAnsi" w:cstheme="minorHAnsi"/>
                <w:iCs/>
                <w:sz w:val="20"/>
              </w:rPr>
            </w:pPr>
            <w:r w:rsidRPr="00D55FD8">
              <w:rPr>
                <w:rFonts w:asciiTheme="minorHAnsi" w:hAnsiTheme="minorHAnsi" w:cstheme="minorHAnsi"/>
                <w:iCs/>
                <w:sz w:val="20"/>
              </w:rPr>
              <w:t>__________ EUR</w:t>
            </w:r>
          </w:p>
        </w:tc>
        <w:tc>
          <w:tcPr>
            <w:tcW w:w="1820" w:type="dxa"/>
          </w:tcPr>
          <w:p w14:paraId="2AFFF43B" w14:textId="77777777" w:rsidR="00DB5208" w:rsidRPr="00D55FD8" w:rsidRDefault="00000000" w:rsidP="00D55FD8">
            <w:pPr>
              <w:rPr>
                <w:rFonts w:asciiTheme="minorHAnsi" w:hAnsiTheme="minorHAnsi" w:cstheme="minorHAnsi"/>
                <w:iCs/>
                <w:sz w:val="20"/>
              </w:rPr>
            </w:pPr>
            <w:r w:rsidRPr="00D55FD8">
              <w:rPr>
                <w:rFonts w:asciiTheme="minorHAnsi" w:hAnsiTheme="minorHAnsi" w:cstheme="minorHAnsi"/>
                <w:iCs/>
                <w:sz w:val="20"/>
              </w:rPr>
              <w:t>__________ EUR</w:t>
            </w:r>
          </w:p>
        </w:tc>
        <w:tc>
          <w:tcPr>
            <w:tcW w:w="1820" w:type="dxa"/>
          </w:tcPr>
          <w:p w14:paraId="3849446A" w14:textId="77777777" w:rsidR="00DB5208" w:rsidRPr="00D55FD8" w:rsidRDefault="00000000" w:rsidP="00D55FD8">
            <w:pPr>
              <w:rPr>
                <w:rFonts w:asciiTheme="minorHAnsi" w:hAnsiTheme="minorHAnsi" w:cstheme="minorHAnsi"/>
                <w:iCs/>
                <w:sz w:val="20"/>
              </w:rPr>
            </w:pPr>
            <w:r w:rsidRPr="00D55FD8">
              <w:rPr>
                <w:rFonts w:asciiTheme="minorHAnsi" w:hAnsiTheme="minorHAnsi" w:cstheme="minorHAnsi"/>
                <w:iCs/>
                <w:sz w:val="20"/>
              </w:rPr>
              <w:t>__________ EUR</w:t>
            </w:r>
          </w:p>
        </w:tc>
      </w:tr>
    </w:tbl>
    <w:p w14:paraId="3CB41D70"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jamči za pravilnost svojega ponudbenega predračuna in izračun pogodbene cene.</w:t>
      </w:r>
    </w:p>
    <w:p w14:paraId="64DA1858"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Pogodbena cena vključuje vse stroške dobavitelja, potrebne za pravilno in popolno izpolnitev naročila, zlasti stroške dobave na dogovorjeno lokacijo, transporta, zavarovanja, montaže, namestitve, preizkusa delovanja, osnovnega usposabljanja uporabnikov, embalaže in njenega odvoza, navodil in druge zahtevane dokumentacije ter vse druge stroške, potrebne za predajo opreme v brezhibno uporabo.</w:t>
      </w:r>
    </w:p>
    <w:p w14:paraId="1DE4CCD3"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lastRenderedPageBreak/>
        <w:t>Pogodbena cena vključuje tudi davek na dodano vrednost (DDV). Davek na dodano vrednost se obračuna z veljavno davčno stopnjo v skladu z vsakokratno veljavno zakonodajo, ki ureja davek na dodano vrednost.</w:t>
      </w:r>
    </w:p>
    <w:p w14:paraId="6D9280DC"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Cene iz ponudbe dobavitelja so fiksne in se v času trajanja te pogodbe ne bodo spreminjale, razen če bi za spremembo obstajali zakonsko dopustni razlogi po ZJN-3 in tej pogodbi.</w:t>
      </w:r>
    </w:p>
    <w:p w14:paraId="28665955"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5. člen</w:t>
      </w:r>
    </w:p>
    <w:p w14:paraId="797DCA72" w14:textId="77777777" w:rsidR="00AD3B20" w:rsidRPr="00D55FD8" w:rsidRDefault="00000000" w:rsidP="00D55FD8">
      <w:pPr>
        <w:keepNext/>
        <w:jc w:val="center"/>
        <w:rPr>
          <w:rFonts w:asciiTheme="minorHAnsi" w:hAnsiTheme="minorHAnsi" w:cstheme="minorHAnsi"/>
          <w:iCs/>
          <w:sz w:val="20"/>
        </w:rPr>
      </w:pPr>
      <w:r w:rsidRPr="00D55FD8">
        <w:rPr>
          <w:rFonts w:asciiTheme="minorHAnsi" w:hAnsiTheme="minorHAnsi" w:cstheme="minorHAnsi"/>
          <w:b/>
          <w:iCs/>
          <w:sz w:val="20"/>
        </w:rPr>
        <w:t>(Rok dobave in kraj dobave)</w:t>
      </w:r>
    </w:p>
    <w:p w14:paraId="69CC7CEF" w14:textId="77777777" w:rsidR="00E0235F" w:rsidRPr="00D55FD8" w:rsidRDefault="00E0235F" w:rsidP="00D55FD8">
      <w:pPr>
        <w:spacing w:before="240" w:after="120"/>
        <w:jc w:val="both"/>
        <w:rPr>
          <w:rFonts w:asciiTheme="minorHAnsi" w:hAnsiTheme="minorHAnsi" w:cstheme="minorHAnsi"/>
          <w:i/>
          <w:sz w:val="20"/>
        </w:rPr>
      </w:pPr>
      <w:r w:rsidRPr="00D55FD8">
        <w:rPr>
          <w:rFonts w:asciiTheme="minorHAnsi" w:hAnsiTheme="minorHAnsi" w:cstheme="minorHAnsi"/>
          <w:iCs/>
          <w:sz w:val="20"/>
        </w:rPr>
        <w:t xml:space="preserve">Dobavitelj mora vse obveznosti za pogodbeni sklop oziroma sklope izvesti v dobavnem roku, ki ga je ponudil v ponudbi, vendar v vsakem primeru najkasneje do 30. 9. 2026. Ponujeni dobavni rok se za posamezni sklop v pogodbo vpiše v celih koledarskih dneh od dneva podpisa pogodbe. </w:t>
      </w:r>
      <w:r w:rsidRPr="00D55FD8">
        <w:rPr>
          <w:rFonts w:asciiTheme="minorHAnsi" w:hAnsiTheme="minorHAnsi" w:cstheme="minorHAnsi"/>
          <w:i/>
          <w:sz w:val="20"/>
        </w:rPr>
        <w:t>Neizbrani sklopi se ob podpisu pogodbe izbrišejo.</w:t>
      </w:r>
    </w:p>
    <w:p w14:paraId="64E1D109"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Če je dobavitelj ponudil rok, po katerem obveznost zapade pred 30. 9. 2026, je zavezan vse obveznosti za posamezni sklop izvesti v krajšem ponujenem roku.</w:t>
      </w:r>
    </w:p>
    <w:p w14:paraId="461D3BE8"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Dobava se izvede na lokaciji Srednje tehniške in poklicne šole Trbovlje, Novi dom 60, 1420 Trbovlje, oziroma na drugi lokaciji v Trbovljah, ki jo naročnik pisno določi pred dobavo.</w:t>
      </w:r>
    </w:p>
    <w:p w14:paraId="6A9013DD" w14:textId="77777777" w:rsidR="00DB5208" w:rsidRPr="00D55FD8" w:rsidRDefault="00000000"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mora termin dobave, vnosa, montaže, namestitve in konfiguracije predhodno uskladiti z naročnikom. Naročnik dobavitelja obvesti, ko so prostori pripravljeni za varno izvedbo pogodbenih obveznosti. Morebitno operativno usklajevanje z izvajalci gradnje ne ustvarja neposrednega pogodbenega razmerja med dobaviteljem in izvajalci gradnje ter ne zmanjšuje odgovornosti dobavitelja po tej pogodbi.</w:t>
      </w:r>
    </w:p>
    <w:p w14:paraId="3456E44C"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Za dobavo opreme se smiselno upošteva Incoterms 2020 klavzula DDP na dogovorjeni lokaciji dobave, razen če je v tej pogodbi izrecno določeno drugače.</w:t>
      </w:r>
    </w:p>
    <w:p w14:paraId="0480F761"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Dobavitelj mora naročnika najmanj tri (3) delovne dni pred predvideno dobavo pisno obvestiti, da je oprema pripravljena za dobavo in montažo, razen če se skrbnika pogodbe dogovorita drugače.</w:t>
      </w:r>
    </w:p>
    <w:p w14:paraId="629EE774"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V kolikor dobavitelj svojih obveznosti ne bo opravil v pogodbenem roku, je naročniku odškodninsko odgovoren za škodo iz naslova zamude, naročnik pa lahko uveljavlja tudi pogodbeno kazen.</w:t>
      </w:r>
    </w:p>
    <w:p w14:paraId="05223538" w14:textId="77777777" w:rsidR="00E0235F" w:rsidRPr="00D55FD8" w:rsidRDefault="00E0235F" w:rsidP="00D55FD8">
      <w:pPr>
        <w:keepNext/>
        <w:spacing w:after="20"/>
        <w:jc w:val="center"/>
        <w:rPr>
          <w:rFonts w:asciiTheme="minorHAnsi" w:hAnsiTheme="minorHAnsi" w:cstheme="minorHAnsi"/>
          <w:iCs/>
          <w:sz w:val="20"/>
        </w:rPr>
      </w:pPr>
      <w:r w:rsidRPr="00D55FD8">
        <w:rPr>
          <w:rFonts w:asciiTheme="minorHAnsi" w:eastAsia="Times New Roman" w:hAnsiTheme="minorHAnsi" w:cstheme="minorHAnsi"/>
          <w:b/>
          <w:iCs/>
          <w:sz w:val="20"/>
        </w:rPr>
        <w:t>6. člen</w:t>
      </w:r>
    </w:p>
    <w:p w14:paraId="0C606449" w14:textId="77777777" w:rsidR="00DB5208" w:rsidRPr="00D55FD8" w:rsidRDefault="00000000" w:rsidP="00D55FD8">
      <w:pPr>
        <w:keepNext/>
        <w:jc w:val="center"/>
        <w:rPr>
          <w:rFonts w:asciiTheme="minorHAnsi" w:hAnsiTheme="minorHAnsi" w:cstheme="minorHAnsi"/>
          <w:iCs/>
          <w:sz w:val="20"/>
        </w:rPr>
      </w:pPr>
      <w:r w:rsidRPr="00D55FD8">
        <w:rPr>
          <w:rFonts w:asciiTheme="minorHAnsi" w:hAnsiTheme="minorHAnsi" w:cstheme="minorHAnsi"/>
          <w:b/>
          <w:iCs/>
          <w:sz w:val="20"/>
        </w:rPr>
        <w:t>(Primopredaja in prevzem opreme)</w:t>
      </w:r>
    </w:p>
    <w:p w14:paraId="68F40E2C"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b/>
          <w:iCs/>
          <w:sz w:val="20"/>
        </w:rPr>
        <w:t>Po uspešni izvedbi vseh obveznosti za posamezni sklop pogodbeni stranki opravita primopredajo opreme in podpišeta primopredajni zapisnik za ta sklop.</w:t>
      </w:r>
    </w:p>
    <w:p w14:paraId="75D09D06"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S podpisom primopredajnega zapisnika se šteje, da je bila dobava izvedena, razen glede skritih napak in pravic naročnika iz naslova garancije oziroma odgovornosti za napake.</w:t>
      </w:r>
    </w:p>
    <w:p w14:paraId="5F24F6B9"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Dobavitelj lahko izstavi račun za posamezni sklop na podlagi podpisanega primopredajnega zapisnika oziroma potrjene dobavnice za ta sklop.</w:t>
      </w:r>
    </w:p>
    <w:p w14:paraId="281A07AD"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Dobavitelj mora ob prevzemu izročiti navodila za uporabo in vzdrževanje v slovenskem jeziku, garancijsko in tehnično dokumentacijo, zahtevane izjave o skladnosti in certifikate ter druga dokazila iz Priloge 1.</w:t>
      </w:r>
    </w:p>
    <w:p w14:paraId="09A543FA" w14:textId="77777777" w:rsidR="00DB5208" w:rsidRPr="00D55FD8" w:rsidRDefault="00000000"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Za Sklop 1 se primopredaja šteje za uspešno opravljeno šele, ko dobavitelj predloži tudi ustrezno finančno zavarovanje za odpravo napak v garancijski dobi, določeno v 7.a členu te pogodbe.</w:t>
      </w:r>
    </w:p>
    <w:p w14:paraId="242D9647"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lastRenderedPageBreak/>
        <w:t>7. člen</w:t>
      </w:r>
    </w:p>
    <w:p w14:paraId="03EAEE13"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(Zavarovanje za dobro izvedbo pogodbenih obveznosti)</w:t>
      </w:r>
    </w:p>
    <w:p w14:paraId="66BBFEEE"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mora naročniku najkasneje v petih (5) dneh od dneva podpisa pogodbe predložiti zavarovanje za dobro izvedbo pogodbenih obveznosti, in sicer menico z menično izjavo v višini 10 % pogodbene vrednosti z DDV.</w:t>
      </w:r>
    </w:p>
    <w:p w14:paraId="552FDADC"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Zavarovanje mora veljati najmanj trideset (30) dni po roku za izpolnitev vseh pogodbenih obveznosti dobavitelja.</w:t>
      </w:r>
    </w:p>
    <w:p w14:paraId="27EC0111"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Pogodba je sklenjena z odložnim pogojem, da začne učinkovati šele s predložitvijo ustreznega zavarovanja za dobro izvedbo pogodbenih obveznosti.</w:t>
      </w:r>
    </w:p>
    <w:p w14:paraId="23F1A62B"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S finančnim zavarovanjem se zavaruje zlasti kakovostna in pravilna izpolnitev pogodbenih obveznosti, pravočasna dobava, montaža, namestitev in predaja opreme, poplačilo pogodbene kazni, vračilo morebitnega preplačila, poplačilo potrjenih obveznosti do podizvajalcev ter spoštovanje drugih pogodbenih določil.</w:t>
      </w:r>
    </w:p>
    <w:p w14:paraId="088093EB"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Naročnik lahko finančno zavarovanje unovči, če dobavitelj ne izpolni pogodbenih obveznosti, jih izpolni nepravilno, zamuja z dobavo, dobavi neskladno ali nepopolno opremo, ne odpravi napak oziroma neskladnosti v zahtevanem roku ali drugače krši določila pogodbe.</w:t>
      </w:r>
    </w:p>
    <w:p w14:paraId="47B75F1C"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Če naročnik iz kateregakoli razloga ne razpolaga z veljavnim finančnim zavarovanjem, ima pravico zadržati izplačilo do višine 10 % pogodbene vrednosti z DDV, dokler dobavitelj ne predloži ustreznega zavarovanja.</w:t>
      </w:r>
    </w:p>
    <w:p w14:paraId="60C88C9D"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Finančno zavarovanje se, če ni bilo unovčeno, vrne dobavitelju po poteku njegove veljavnosti oziroma po izpolnitvi vseh pogodbenih obveznosti.</w:t>
      </w:r>
    </w:p>
    <w:p w14:paraId="08C73BE7" w14:textId="77777777" w:rsidR="00DB5208" w:rsidRPr="00D55FD8" w:rsidRDefault="00000000" w:rsidP="00D55FD8">
      <w:pPr>
        <w:keepNext/>
        <w:spacing w:after="20"/>
        <w:jc w:val="center"/>
        <w:rPr>
          <w:rFonts w:asciiTheme="minorHAnsi" w:hAnsiTheme="minorHAnsi" w:cstheme="minorHAnsi"/>
          <w:iCs/>
          <w:sz w:val="20"/>
        </w:rPr>
      </w:pPr>
      <w:r w:rsidRPr="00D55FD8">
        <w:rPr>
          <w:rFonts w:asciiTheme="minorHAnsi" w:eastAsia="Times New Roman" w:hAnsiTheme="minorHAnsi" w:cstheme="minorHAnsi"/>
          <w:b/>
          <w:iCs/>
          <w:sz w:val="20"/>
        </w:rPr>
        <w:t>7.a člen</w:t>
      </w:r>
    </w:p>
    <w:p w14:paraId="5E51D0BA" w14:textId="77777777" w:rsidR="001633BC" w:rsidRPr="00D55FD8" w:rsidRDefault="00000000" w:rsidP="00D55FD8">
      <w:pPr>
        <w:spacing w:after="120"/>
        <w:jc w:val="center"/>
        <w:rPr>
          <w:rFonts w:asciiTheme="minorHAnsi" w:hAnsiTheme="minorHAnsi" w:cstheme="minorHAnsi"/>
          <w:i/>
          <w:sz w:val="20"/>
        </w:rPr>
      </w:pPr>
      <w:r w:rsidRPr="00D55FD8">
        <w:rPr>
          <w:rFonts w:asciiTheme="minorHAnsi" w:eastAsia="Times New Roman" w:hAnsiTheme="minorHAnsi" w:cstheme="minorHAnsi"/>
          <w:b/>
          <w:iCs/>
          <w:sz w:val="20"/>
        </w:rPr>
        <w:t>(Zavarovanje za odpravo napak v garancijski dobi – Sklop 1)</w:t>
      </w:r>
      <w:r w:rsidR="001633BC" w:rsidRPr="00D55FD8">
        <w:rPr>
          <w:rFonts w:asciiTheme="minorHAnsi" w:eastAsia="Times New Roman" w:hAnsiTheme="minorHAnsi" w:cstheme="minorHAnsi"/>
          <w:b/>
          <w:iCs/>
          <w:sz w:val="20"/>
        </w:rPr>
        <w:t xml:space="preserve"> </w:t>
      </w:r>
      <w:r w:rsidR="001633BC" w:rsidRPr="00D55FD8">
        <w:rPr>
          <w:rFonts w:asciiTheme="minorHAnsi" w:hAnsiTheme="minorHAnsi" w:cstheme="minorHAnsi"/>
          <w:i/>
          <w:sz w:val="20"/>
        </w:rPr>
        <w:t>Samo za sklop 1, za prestala sklopa se ob podpisu pogodbe izbriše.</w:t>
      </w:r>
    </w:p>
    <w:p w14:paraId="03C1582D" w14:textId="77777777" w:rsidR="00DB5208" w:rsidRPr="00D55FD8" w:rsidRDefault="00000000"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izbran za Sklop 1, mora naročniku najpozneje ob primopredaji Sklopa 1 predložiti bianco menico z menično izjavo v višini 5 % pogodbene vrednosti z DDV za Sklop 1.</w:t>
      </w:r>
    </w:p>
    <w:p w14:paraId="2B605957" w14:textId="77777777" w:rsidR="00DB5208" w:rsidRPr="00D55FD8" w:rsidRDefault="00000000"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Zavarovanje mora veljati do izteka 60-mesečne garancijske dobe za Sklop 1. Predložitev ustreznega zavarovanja je pogoj za uspešno primopredajo Sklopa 1 in plačilo računa za ta sklop.</w:t>
      </w:r>
    </w:p>
    <w:p w14:paraId="2A5031C7" w14:textId="77777777" w:rsidR="00DB5208" w:rsidRPr="00D55FD8" w:rsidRDefault="00000000"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Naročnik lahko zavarovanje unovči, če dobavitelj v garancijski dobi ne odpravi napak v dogovorjenem oziroma primernem roku, ne zamenja okvarjene ali neskladne opreme, ne zagotovi zahtevanega servisa ali drugače krši obveznosti iz naslova garancije oziroma odgovornosti za napake.</w:t>
      </w:r>
    </w:p>
    <w:p w14:paraId="61926A98" w14:textId="77777777" w:rsidR="00DB5208" w:rsidRPr="00D55FD8" w:rsidRDefault="00000000"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Če se garancijska doba podaljša ali začne za zamenjano opremo oziroma bistveni zamenjani del teči nova garancijska doba, mora dobavitelj pred potekom obstoječega zavarovanja ustrezno podaljšati njegovo veljavnost oziroma predložiti novo zavarovanje.</w:t>
      </w:r>
    </w:p>
    <w:p w14:paraId="4910381D" w14:textId="77777777" w:rsidR="00DB5208" w:rsidRPr="00D55FD8" w:rsidRDefault="00000000"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Finančno zavarovanje se, če ni bilo unovčeno, vrne dobavitelju po poteku njegove veljavnosti.</w:t>
      </w:r>
    </w:p>
    <w:p w14:paraId="0E4583C9" w14:textId="77777777" w:rsidR="00E0235F" w:rsidRPr="00D55FD8" w:rsidRDefault="00E0235F" w:rsidP="00D55FD8">
      <w:pPr>
        <w:keepNext/>
        <w:spacing w:after="20"/>
        <w:jc w:val="center"/>
        <w:rPr>
          <w:rFonts w:asciiTheme="minorHAnsi" w:hAnsiTheme="minorHAnsi" w:cstheme="minorHAnsi"/>
          <w:iCs/>
          <w:sz w:val="20"/>
        </w:rPr>
      </w:pPr>
      <w:r w:rsidRPr="00D55FD8">
        <w:rPr>
          <w:rFonts w:asciiTheme="minorHAnsi" w:eastAsia="Times New Roman" w:hAnsiTheme="minorHAnsi" w:cstheme="minorHAnsi"/>
          <w:b/>
          <w:iCs/>
          <w:sz w:val="20"/>
        </w:rPr>
        <w:t>8. člen</w:t>
      </w:r>
    </w:p>
    <w:p w14:paraId="1BDD61EE"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(Obveznosti dobavitelja)</w:t>
      </w:r>
    </w:p>
    <w:p w14:paraId="1702ABE0"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se zavezuje, da bo:</w:t>
      </w:r>
    </w:p>
    <w:p w14:paraId="5C885DA1" w14:textId="77777777" w:rsidR="00E0235F" w:rsidRPr="00D55FD8" w:rsidRDefault="001633BC"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vse pogodbene obveznosti izpolnil vestno, strokovno, pravilno in pravočasno ob upoštevanju določil te pogodbe, dokumentacije v zvezi z oddajo javnega naročila, ponudbe, veljavnih predpisov in pravil stroke;</w:t>
      </w:r>
    </w:p>
    <w:p w14:paraId="767CDE99" w14:textId="77777777" w:rsidR="00E0235F" w:rsidRPr="00D55FD8" w:rsidRDefault="001633BC"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dobavo izvedel v pogodbeno določenem roku;</w:t>
      </w:r>
    </w:p>
    <w:p w14:paraId="2F74901D" w14:textId="77777777" w:rsidR="00E0235F" w:rsidRPr="00D55FD8" w:rsidRDefault="001633BC"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lastRenderedPageBreak/>
        <w:t xml:space="preserve"> </w:t>
      </w:r>
      <w:r w:rsidR="00E0235F" w:rsidRPr="00D55FD8">
        <w:rPr>
          <w:rFonts w:asciiTheme="minorHAnsi" w:hAnsiTheme="minorHAnsi" w:cstheme="minorHAnsi"/>
          <w:iCs/>
          <w:sz w:val="20"/>
          <w:szCs w:val="20"/>
        </w:rPr>
        <w:t>naročniku po predhodnem pozivu posredoval dodatne informacije o poteku dobave;</w:t>
      </w:r>
    </w:p>
    <w:p w14:paraId="25C97E2E" w14:textId="77777777" w:rsidR="00E0235F" w:rsidRPr="00D55FD8" w:rsidRDefault="001633BC"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naročnika pravočasno pisno opozoril na morebitne ovire pri dobavi;</w:t>
      </w:r>
    </w:p>
    <w:p w14:paraId="3DFA75CA" w14:textId="77777777" w:rsidR="00E0235F" w:rsidRPr="00D55FD8" w:rsidRDefault="001633BC"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varoval interese naročnika;</w:t>
      </w:r>
    </w:p>
    <w:p w14:paraId="4C85A05F" w14:textId="77777777" w:rsidR="00E0235F" w:rsidRPr="00D55FD8" w:rsidRDefault="001633BC"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odgovarjal za neposredno škodo, ki nastane naročniku ali tretjim osebam in izvira iz njegovih pogodbenih obveznosti oziroma ravnanj oseb, za katere odgovarja;</w:t>
      </w:r>
    </w:p>
    <w:p w14:paraId="3D663C1F" w14:textId="77777777" w:rsidR="00E0235F" w:rsidRPr="00D55FD8" w:rsidRDefault="001633BC" w:rsidP="00D55FD8">
      <w:pPr>
        <w:pStyle w:val="Oznaenseznam"/>
        <w:tabs>
          <w:tab w:val="num" w:pos="360"/>
        </w:tabs>
        <w:spacing w:before="240"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 xml:space="preserve"> </w:t>
      </w:r>
      <w:r w:rsidR="00E0235F" w:rsidRPr="00D55FD8">
        <w:rPr>
          <w:rFonts w:asciiTheme="minorHAnsi" w:hAnsiTheme="minorHAnsi" w:cstheme="minorHAnsi"/>
          <w:iCs/>
          <w:sz w:val="20"/>
          <w:szCs w:val="20"/>
        </w:rPr>
        <w:t>naročniku izročil opremo iz pogodbenega sklopa oziroma sklopov z vso zahtevano dokumentacijo in dokazili ter izvedel montažo oziroma sestavo, namestitev, konfiguracijo, preizkus delovanja in zahtevano usposabljanje uporabnikov;</w:t>
      </w:r>
    </w:p>
    <w:p w14:paraId="161D4269"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Dobavitelj brez predhodnega pisnega soglasja naročnika ne sme spremeniti ponujene opreme, tehničnih lastnosti ali drugih bistvenih elementov ponudbe, razen če gre za tehnično enakovredno ali boljšo rešitev, ki je skladna z minimalnimi zahtevami naročnika in če je takšna sprememba dopustna po ZJN-3.</w:t>
      </w:r>
    </w:p>
    <w:p w14:paraId="7B89851E"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9. člen</w:t>
      </w:r>
    </w:p>
    <w:p w14:paraId="65C4BAF8"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(Odgovornost za napake)</w:t>
      </w:r>
    </w:p>
    <w:p w14:paraId="4745ABA9"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Dobavitelj jamči naročniku, da oprema, ki je predmet te pogodbe, nima stvarnih in pravnih napak ter da ustreza vsem tehničnim opisom, lastnostim in specifikacijam, določenim v dokumentaciji v zvezi z oddajo javnega naročila, tehnični specifikaciji in ponudbi dobavitelja.</w:t>
      </w:r>
    </w:p>
    <w:p w14:paraId="56D75DFE"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Naročnik je dolžan pregledati opremo, brž ko je to po običajnem teku stvari mogoče, in v osmih (8) dneh obvestiti dobavitelja o očitnih napakah. Če se pregled opravi v navzočnosti obeh pogodbenih strank, mora naročnik očitne napake grajati takoj ob pregledu.</w:t>
      </w:r>
    </w:p>
    <w:p w14:paraId="1F3DACD2"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Če se po prevzemu opreme pokaže napaka, ki je pri običajnem pregledu ob prevzemu ni bilo mogoče opaziti, mora naročnik o njej obvestiti dobavitelja v osmih (8) dneh od dneva, ko je napako opazil.</w:t>
      </w:r>
    </w:p>
    <w:p w14:paraId="1C1BBC13"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Naročnik mora v obvestilu o napaki napako natančneje opisati in dobavitelju omogočiti, da opremo pregleda.</w:t>
      </w:r>
    </w:p>
    <w:p w14:paraId="6F0AD8D3"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Naročnik, ki je skladno s tem členom obvestil dobavitelja o napaki, lahko od dobavitelja zahteva, da napako odpravi ali da izroči drugo brezhibno opremo, zahteva znižanje kupnine ali odstopi od pogodbe, če so za to izpolnjeni zakonski pogoji.</w:t>
      </w:r>
    </w:p>
    <w:p w14:paraId="0E2D1223"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V vsakem izmed navedenih primerov ima naročnik pravico zahtevati povrnitev škode.</w:t>
      </w:r>
    </w:p>
    <w:p w14:paraId="721D8960"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10. člen</w:t>
      </w:r>
    </w:p>
    <w:p w14:paraId="722C1EB5" w14:textId="77777777" w:rsidR="00DB5208" w:rsidRPr="00D55FD8" w:rsidRDefault="00000000" w:rsidP="00D55FD8">
      <w:pPr>
        <w:keepNext/>
        <w:jc w:val="center"/>
        <w:rPr>
          <w:rFonts w:asciiTheme="minorHAnsi" w:hAnsiTheme="minorHAnsi" w:cstheme="minorHAnsi"/>
          <w:iCs/>
          <w:sz w:val="20"/>
        </w:rPr>
      </w:pPr>
      <w:r w:rsidRPr="00D55FD8">
        <w:rPr>
          <w:rFonts w:asciiTheme="minorHAnsi" w:hAnsiTheme="minorHAnsi" w:cstheme="minorHAnsi"/>
          <w:b/>
          <w:iCs/>
          <w:sz w:val="20"/>
        </w:rPr>
        <w:t>(Garancija in servis)</w:t>
      </w:r>
    </w:p>
    <w:p w14:paraId="21A30941" w14:textId="77777777" w:rsidR="001633BC" w:rsidRPr="00D55FD8" w:rsidRDefault="00E0235F" w:rsidP="00D55FD8">
      <w:pPr>
        <w:spacing w:before="240" w:after="120"/>
        <w:jc w:val="both"/>
        <w:rPr>
          <w:rFonts w:asciiTheme="minorHAnsi" w:hAnsiTheme="minorHAnsi" w:cstheme="minorHAnsi"/>
          <w:b/>
          <w:iCs/>
          <w:sz w:val="20"/>
        </w:rPr>
      </w:pPr>
      <w:r w:rsidRPr="00D55FD8">
        <w:rPr>
          <w:rFonts w:asciiTheme="minorHAnsi" w:hAnsiTheme="minorHAnsi" w:cstheme="minorHAnsi"/>
          <w:b/>
          <w:iCs/>
          <w:sz w:val="20"/>
        </w:rPr>
        <w:t xml:space="preserve">Garancijska doba za opremo je določena v ponudbi in Prilogi 1. Če za posamezno opremo ni določena daljša garancija, mora znašati najmanj 24 mesecev. </w:t>
      </w:r>
    </w:p>
    <w:p w14:paraId="06A6D410" w14:textId="77777777" w:rsidR="00400B9A" w:rsidRPr="00D55FD8" w:rsidRDefault="00000000" w:rsidP="00D55FD8">
      <w:pPr>
        <w:spacing w:before="240" w:after="120"/>
        <w:jc w:val="both"/>
        <w:rPr>
          <w:rFonts w:asciiTheme="minorHAnsi" w:hAnsiTheme="minorHAnsi" w:cstheme="minorHAnsi"/>
          <w:b/>
          <w:iCs/>
          <w:sz w:val="20"/>
        </w:rPr>
      </w:pPr>
      <w:r w:rsidRPr="00D55FD8">
        <w:rPr>
          <w:rFonts w:asciiTheme="minorHAnsi" w:hAnsiTheme="minorHAnsi" w:cstheme="minorHAnsi"/>
          <w:b/>
          <w:iCs/>
          <w:sz w:val="20"/>
        </w:rPr>
        <w:t>Ne glede na prejšnji stavek mora za opremo iz Sklopa 1 – Oprema za delavnico garancijska doba znašati najmanj 60 mesecev (5 let) od dneva podpisa primopredajnega zapisnika za Sklop 1. Če je pri posamezni postavki v Prilogi 1 določena daljša garancijska doba, velja daljša garancijska doba.</w:t>
      </w:r>
    </w:p>
    <w:p w14:paraId="49222E4C"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b/>
          <w:iCs/>
          <w:sz w:val="20"/>
        </w:rPr>
        <w:t>Za interaktivne zaslone in motorizirane nosilce mora biti zagotovljena najmanj petletna garancija proizvajalca, kadar je tako zahtevano v Prilogi 1. Garancijska doba začne teči z dnem podpisa primopredajnega zapisnika za zadevni sklop.</w:t>
      </w:r>
    </w:p>
    <w:p w14:paraId="3F56F433"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Dobavitelj mora v garancijski dobi zagotavljati strokovno odpravo napak in po potrebi zamenjavo okvarjenih delov oziroma opreme, brez dodatnih stroškov za naročnika, kadar gre za napake, ki so krite z garancijo ali odgovornostjo dobavitelja.</w:t>
      </w:r>
    </w:p>
    <w:p w14:paraId="05E31329"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lastRenderedPageBreak/>
        <w:t>Dobavitelj mora na prijavljeno napako odgovoriti brez nepotrebnega odlašanja ter začeti z njenim reševanjem najpozneje v treh (3) delovnih dneh od prejema obvestila naročnika, razen če narava napake zahteva drugačen dogovor med pogodbenima strankama.</w:t>
      </w:r>
    </w:p>
    <w:p w14:paraId="7362BC12"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Garancija je vezana na normalne pogoje uporabe in primerno ter strokovno vzdrževanje opreme, če garancijski pogoji proizvajalca ne določajo za naročnika ugodnejših pogojev.</w:t>
      </w:r>
    </w:p>
    <w:p w14:paraId="2DD5F6E0"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je dolžan v garancijski dobi na lastne stroške odpraviti vse napake, ki so predmet garancije oziroma odgovornosti dobavitelja. Za zamenjane dele začne teči nov garancijski rok z dnem zamenjave oziroma odprave napake.</w:t>
      </w:r>
    </w:p>
    <w:p w14:paraId="046CBE6E"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Če dobavitelj v dogovorjenem oziroma primernem roku ne odpravi napake in se z naročnikom ne dogovori za nov rok odprave, lahko naročnik odpravo napake poveri tretji osebi na stroške dobavitelja ali uveljavlja druge zahtevke v skladu s to pogodbo in veljavnimi predpisi.</w:t>
      </w:r>
    </w:p>
    <w:p w14:paraId="5AD22746"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Dobavitelj mora naročniku ob primopredaji izročiti vso dokumentacijo, ki se nanaša na garancijo, jamstvo proizvajalca, servisne pogoje in vzdrževanje opreme.</w:t>
      </w:r>
    </w:p>
    <w:p w14:paraId="4B3993CD"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11. člen</w:t>
      </w:r>
    </w:p>
    <w:p w14:paraId="7AE80479"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(Pogodbena kazen in povračilo škode)</w:t>
      </w:r>
    </w:p>
    <w:p w14:paraId="32009077"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Če dobavitelj zamuja z izpolnitvijo pogodbenih obveznosti iz razlogov, za katere odgovarja, ima naročnik pravico vztrajati pri izpolnitvi pogodbenih obveznosti in zahtevati pogodbeno kazen.</w:t>
      </w:r>
    </w:p>
    <w:p w14:paraId="5AB2FE78"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Za zamudo pri izpolnitvi celotne pogodbene obveznosti mora dobavitelj naročniku plačati pogodbeno kazen v višini 1 % pogodbene vrednosti brez DDV za vsak zaključen teden zamude, vendar največ do 5 % pogodbene vrednosti brez DDV.</w:t>
      </w:r>
    </w:p>
    <w:p w14:paraId="1FD9283F"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Če dobavitelj ne izpolni pogodbenih obveznosti iz razlogov, za katere odgovarja, mora naročniku plačati pogodbeno kazen v višini 10 % pogodbene vrednosti brez DDV.</w:t>
      </w:r>
    </w:p>
    <w:p w14:paraId="68E9CCE1"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Pogodbena kazen se obračuna pri plačilu za opravljeno dobavo oziroma se lahko pobota s terjatvijo dobavitelja do naročnika iz naslova plačila po tej pogodbi.</w:t>
      </w:r>
    </w:p>
    <w:p w14:paraId="6C65C554"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Če je zaradi zamude ali druge kršitve dobavitelja naročniku povzročena škoda, ki presega vrednost pogodbene kazni, ima naročnik pravico do povrnitve vse škode nad zneskom pogodbene kazni.</w:t>
      </w:r>
    </w:p>
    <w:p w14:paraId="17500F72"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Pogodbeni stranki soglašata, da pogodbena kazen, določena v tem členu, glede na vrednost in pomen predmeta obveznosti ni previsoka, zaradi česar se dobavitelj odpoveduje uveljavljanju zmanjšanja pogodbene kazni.</w:t>
      </w:r>
    </w:p>
    <w:p w14:paraId="756D397D"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12. člen</w:t>
      </w:r>
    </w:p>
    <w:p w14:paraId="7A436FA3" w14:textId="77777777" w:rsidR="00DB5208" w:rsidRPr="00D55FD8" w:rsidRDefault="00000000" w:rsidP="00D55FD8">
      <w:pPr>
        <w:keepNext/>
        <w:jc w:val="center"/>
        <w:rPr>
          <w:rFonts w:asciiTheme="minorHAnsi" w:hAnsiTheme="minorHAnsi" w:cstheme="minorHAnsi"/>
          <w:iCs/>
          <w:sz w:val="20"/>
        </w:rPr>
      </w:pPr>
      <w:r w:rsidRPr="00D55FD8">
        <w:rPr>
          <w:rFonts w:asciiTheme="minorHAnsi" w:hAnsiTheme="minorHAnsi" w:cstheme="minorHAnsi"/>
          <w:b/>
          <w:iCs/>
          <w:sz w:val="20"/>
        </w:rPr>
        <w:t>(Obračun in način plačila)</w:t>
      </w:r>
    </w:p>
    <w:p w14:paraId="081EAA8B" w14:textId="77777777" w:rsidR="00E0235F" w:rsidRPr="00D55FD8" w:rsidRDefault="00E0235F" w:rsidP="00D55FD8">
      <w:pPr>
        <w:spacing w:before="240" w:after="120"/>
        <w:jc w:val="both"/>
        <w:rPr>
          <w:rFonts w:asciiTheme="minorHAnsi" w:hAnsiTheme="minorHAnsi" w:cstheme="minorHAnsi"/>
          <w:bCs/>
          <w:iCs/>
          <w:sz w:val="20"/>
        </w:rPr>
      </w:pPr>
      <w:r w:rsidRPr="00D55FD8">
        <w:rPr>
          <w:rFonts w:asciiTheme="minorHAnsi" w:hAnsiTheme="minorHAnsi" w:cstheme="minorHAnsi"/>
          <w:bCs/>
          <w:iCs/>
          <w:sz w:val="20"/>
        </w:rPr>
        <w:t>Dobavitelj lahko izstavi e-račun najpozneje v osmih dneh po uspešno izvedeni primopredaji posameznega pogodbenega sklopa.</w:t>
      </w:r>
    </w:p>
    <w:p w14:paraId="1B814062" w14:textId="77777777" w:rsidR="00E0235F" w:rsidRPr="00D55FD8" w:rsidRDefault="00E0235F" w:rsidP="00D55FD8">
      <w:pPr>
        <w:spacing w:before="240" w:after="120"/>
        <w:jc w:val="both"/>
        <w:rPr>
          <w:rFonts w:asciiTheme="minorHAnsi" w:hAnsiTheme="minorHAnsi" w:cstheme="minorHAnsi"/>
          <w:bCs/>
          <w:iCs/>
          <w:sz w:val="20"/>
        </w:rPr>
      </w:pPr>
      <w:r w:rsidRPr="00D55FD8">
        <w:rPr>
          <w:rFonts w:asciiTheme="minorHAnsi" w:eastAsia="Times New Roman" w:hAnsiTheme="minorHAnsi" w:cstheme="minorHAnsi"/>
          <w:bCs/>
          <w:iCs/>
          <w:sz w:val="20"/>
        </w:rPr>
        <w:t>Dobavitelj izstavi račun v elektronski obliki (e-račun) preko spletnega portala UJPnet. Kot uradni prejem računa se šteje datum vnosa računa v sistem UJPnet.</w:t>
      </w:r>
    </w:p>
    <w:p w14:paraId="488FB7AF" w14:textId="77777777" w:rsidR="00E0235F" w:rsidRPr="00D55FD8" w:rsidRDefault="00E0235F" w:rsidP="00D55FD8">
      <w:pPr>
        <w:spacing w:before="240" w:after="120"/>
        <w:jc w:val="both"/>
        <w:rPr>
          <w:rFonts w:asciiTheme="minorHAnsi" w:hAnsiTheme="minorHAnsi" w:cstheme="minorHAnsi"/>
          <w:bCs/>
          <w:iCs/>
          <w:sz w:val="20"/>
        </w:rPr>
      </w:pPr>
      <w:r w:rsidRPr="00D55FD8">
        <w:rPr>
          <w:rFonts w:asciiTheme="minorHAnsi" w:hAnsiTheme="minorHAnsi" w:cstheme="minorHAnsi"/>
          <w:bCs/>
          <w:iCs/>
          <w:sz w:val="20"/>
        </w:rPr>
        <w:t>Pravilnost računa potrdi skrbnik pogodbe na strani naročnika. Če naročnik računa ne zavrne v roku osmih (8) delovnih dni od prejema, se račun šteje za potrjenega.</w:t>
      </w:r>
    </w:p>
    <w:p w14:paraId="4C86845F" w14:textId="77777777" w:rsidR="00E0235F" w:rsidRPr="00D55FD8" w:rsidRDefault="00E0235F" w:rsidP="00D55FD8">
      <w:pPr>
        <w:spacing w:before="240" w:after="120"/>
        <w:jc w:val="both"/>
        <w:rPr>
          <w:rFonts w:asciiTheme="minorHAnsi" w:hAnsiTheme="minorHAnsi" w:cstheme="minorHAnsi"/>
          <w:bCs/>
          <w:iCs/>
          <w:sz w:val="20"/>
        </w:rPr>
      </w:pPr>
      <w:r w:rsidRPr="00D55FD8">
        <w:rPr>
          <w:rFonts w:asciiTheme="minorHAnsi" w:eastAsia="Times New Roman" w:hAnsiTheme="minorHAnsi" w:cstheme="minorHAnsi"/>
          <w:bCs/>
          <w:iCs/>
          <w:sz w:val="20"/>
        </w:rPr>
        <w:lastRenderedPageBreak/>
        <w:t>Naročnik se zavezuje pravilno izstavljen in potrjen e-račun plačati v roku 30 dni od dneva uradnega prejema e-računa, na transakcijski račun dobavitelja, naveden na e-računu.</w:t>
      </w:r>
    </w:p>
    <w:p w14:paraId="5F911B82" w14:textId="77777777" w:rsidR="00E0235F" w:rsidRPr="00D55FD8" w:rsidRDefault="00E0235F" w:rsidP="00D55FD8">
      <w:pPr>
        <w:spacing w:before="240" w:after="120"/>
        <w:jc w:val="both"/>
        <w:rPr>
          <w:rFonts w:asciiTheme="minorHAnsi" w:hAnsiTheme="minorHAnsi" w:cstheme="minorHAnsi"/>
          <w:bCs/>
          <w:iCs/>
          <w:sz w:val="20"/>
        </w:rPr>
      </w:pPr>
      <w:r w:rsidRPr="00D55FD8">
        <w:rPr>
          <w:rFonts w:asciiTheme="minorHAnsi" w:eastAsia="Times New Roman" w:hAnsiTheme="minorHAnsi" w:cstheme="minorHAnsi"/>
          <w:bCs/>
          <w:iCs/>
          <w:sz w:val="20"/>
        </w:rPr>
        <w:t>V primeru, da transakcijski račun ni naveden na računu, se plačilo nakaže na transakcijski račun, naveden pri podatkih o dobavitelju v tej pogodbi.</w:t>
      </w:r>
    </w:p>
    <w:p w14:paraId="5CD932C0" w14:textId="77777777" w:rsidR="00E0235F" w:rsidRPr="00D55FD8" w:rsidRDefault="00E0235F" w:rsidP="00D55FD8">
      <w:pPr>
        <w:spacing w:before="240" w:after="120"/>
        <w:jc w:val="both"/>
        <w:rPr>
          <w:rFonts w:asciiTheme="minorHAnsi" w:hAnsiTheme="minorHAnsi" w:cstheme="minorHAnsi"/>
          <w:bCs/>
          <w:iCs/>
          <w:sz w:val="20"/>
        </w:rPr>
      </w:pPr>
      <w:r w:rsidRPr="00D55FD8">
        <w:rPr>
          <w:rFonts w:asciiTheme="minorHAnsi" w:eastAsia="Times New Roman" w:hAnsiTheme="minorHAnsi" w:cstheme="minorHAnsi"/>
          <w:bCs/>
          <w:iCs/>
          <w:sz w:val="20"/>
        </w:rPr>
        <w:t>Rok plačila začne teči naslednji dan po uradnem prejemu računa. Kot dan plačila oziroma izpolnitve naročnikove obveznosti se šteje dan, ko naročnik izroči nalog za plačilo organizaciji, pri kateri ima svoj račun.</w:t>
      </w:r>
    </w:p>
    <w:p w14:paraId="137CD881" w14:textId="77777777" w:rsidR="00E0235F" w:rsidRPr="00D55FD8" w:rsidRDefault="00E0235F" w:rsidP="00D55FD8">
      <w:pPr>
        <w:spacing w:before="240" w:after="120"/>
        <w:jc w:val="both"/>
        <w:rPr>
          <w:rFonts w:asciiTheme="minorHAnsi" w:hAnsiTheme="minorHAnsi" w:cstheme="minorHAnsi"/>
          <w:bCs/>
          <w:iCs/>
          <w:sz w:val="20"/>
        </w:rPr>
      </w:pPr>
      <w:r w:rsidRPr="00D55FD8">
        <w:rPr>
          <w:rFonts w:asciiTheme="minorHAnsi" w:eastAsia="Times New Roman" w:hAnsiTheme="minorHAnsi" w:cstheme="minorHAnsi"/>
          <w:bCs/>
          <w:iCs/>
          <w:sz w:val="20"/>
        </w:rPr>
        <w:t>V primeru zamude s plačilom je naročnik na zahtevo dobavitelja dolžan plačati zakonite zamudne obresti.</w:t>
      </w:r>
    </w:p>
    <w:p w14:paraId="378A7DCB"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13. člen</w:t>
      </w:r>
    </w:p>
    <w:p w14:paraId="57089FAC"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(Podizvajalci)</w:t>
      </w:r>
    </w:p>
    <w:p w14:paraId="00E27BE7"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bo pogodbene obveznosti izpolnil: samostojno / s podizvajalci.</w:t>
      </w:r>
    </w:p>
    <w:p w14:paraId="0BB80E69"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Če dobavitelj nastopa s podizvajalci, so podizvajalci in deli naročila, ki jih prevzemajo, navedeni v ponudbi dobavitelja in so sestavni del te pogodbe.</w:t>
      </w:r>
    </w:p>
    <w:p w14:paraId="2F0D7C2F"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v razmerju do naročnika v celoti odgovarja za pravilno in pravočasno izpolnitev pogodbenih obveznosti, ne glede na to, ali posamezne obveznosti izpolnjuje sam ali s podizvajalci.</w:t>
      </w:r>
    </w:p>
    <w:p w14:paraId="3361D23B"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Dobavitelj mora naročnika obvestiti o vseh spremembah podizvajalcev in o vključitvi novih podizvajalcev v rokih in na način, določen v dokumentaciji v zvezi z oddajo javnega naročila ter v 94. členu ZJN-3.</w:t>
      </w:r>
    </w:p>
    <w:p w14:paraId="4ACAF7A3"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hAnsiTheme="minorHAnsi" w:cstheme="minorHAnsi"/>
          <w:iCs/>
          <w:sz w:val="20"/>
        </w:rPr>
        <w:t>Če podizvajalec zahteva neposredno plačilo, mora dobavitelj naročnika pooblastiti za neposredno plačilo podizvajalcu, k svojemu računu pa priložiti račun podizvajalca, ki ga je predhodno potrdil.</w:t>
      </w:r>
    </w:p>
    <w:p w14:paraId="678B145F"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Če neposredno plačilo podizvajalcu ni obvezno, mora dobavitelj naročniku najpozneje v 60 dneh od plačila končnega računa poslati svojo pisno izjavo in pisno izjavo podizvajalca, da je podizvajalec prejel plačilo za izvedene obveznosti, neposredno povezane s predmetom javnega naročila.</w:t>
      </w:r>
    </w:p>
    <w:p w14:paraId="5D997519"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14. člen</w:t>
      </w:r>
    </w:p>
    <w:p w14:paraId="632E3232"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(Spremembe pogodbe in prepoved cesije)</w:t>
      </w:r>
    </w:p>
    <w:p w14:paraId="7E489A80"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Pogodbeni stranki lahko pogodbo spremenita le pod pogoji in v obsegu, ki jih dopušča 95. člen ZJN-3, določila dokumentacije v zvezi z oddajo javnega naročila in ta pogodba.</w:t>
      </w:r>
    </w:p>
    <w:p w14:paraId="425C27BF"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Spremembe pogodbe ne smejo pomeniti bistvene spremembe pogodbe v smislu ZJN-3. Vsaka sprememba mora biti dogovorjena pisno z aneksom k tej pogodbi, razen če ta pogodba ali zakon določa drugače.</w:t>
      </w:r>
    </w:p>
    <w:p w14:paraId="646D9EFB"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ni upravičen do povišanja cen ali dodatnih plačil, razen v primerih, ki so izrecno dopustni po ZJN-3 in tej pogodbi.</w:t>
      </w:r>
    </w:p>
    <w:p w14:paraId="5C78DFCB"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Prenos terjatve iz te pogodbe je dovoljen samo s predhodno pisno privolitvijo naročnika, sicer pogodba o odstopu terjatve oziroma cesijska pogodba nima učinka v razmerju do naročnika.</w:t>
      </w:r>
    </w:p>
    <w:p w14:paraId="242E5C12"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15. člen</w:t>
      </w:r>
    </w:p>
    <w:p w14:paraId="218ED28B"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(Odstop od pogodbe)</w:t>
      </w:r>
    </w:p>
    <w:p w14:paraId="7F2FD437" w14:textId="77777777" w:rsidR="00E0235F" w:rsidRPr="00D55FD8" w:rsidRDefault="00E0235F" w:rsidP="00D55FD8">
      <w:pPr>
        <w:spacing w:after="120"/>
        <w:jc w:val="both"/>
        <w:rPr>
          <w:rFonts w:asciiTheme="minorHAnsi" w:hAnsiTheme="minorHAnsi" w:cstheme="minorHAnsi"/>
          <w:iCs/>
          <w:sz w:val="20"/>
        </w:rPr>
      </w:pPr>
      <w:r w:rsidRPr="00D55FD8">
        <w:rPr>
          <w:rFonts w:asciiTheme="minorHAnsi" w:eastAsia="Times New Roman" w:hAnsiTheme="minorHAnsi" w:cstheme="minorHAnsi"/>
          <w:iCs/>
          <w:sz w:val="20"/>
        </w:rPr>
        <w:t>Naročnik lahko od pogodbe odstopi v primerih, določenih s to pogodbo, Obligacijskim zakonikom, ZJN-3 in drugimi veljavnimi predpisi.</w:t>
      </w:r>
    </w:p>
    <w:p w14:paraId="68ED4B3F" w14:textId="77777777" w:rsidR="00E0235F" w:rsidRPr="00D55FD8" w:rsidRDefault="00E0235F" w:rsidP="00D55FD8">
      <w:pPr>
        <w:spacing w:after="120"/>
        <w:jc w:val="both"/>
        <w:rPr>
          <w:rFonts w:asciiTheme="minorHAnsi" w:hAnsiTheme="minorHAnsi" w:cstheme="minorHAnsi"/>
          <w:iCs/>
          <w:sz w:val="20"/>
        </w:rPr>
      </w:pPr>
      <w:r w:rsidRPr="00D55FD8">
        <w:rPr>
          <w:rFonts w:asciiTheme="minorHAnsi" w:eastAsia="Times New Roman" w:hAnsiTheme="minorHAnsi" w:cstheme="minorHAnsi"/>
          <w:iCs/>
          <w:sz w:val="20"/>
        </w:rPr>
        <w:t>Naročnik lahko od pogodbe odstopi brez odpovednega roka zlasti, če:</w:t>
      </w:r>
    </w:p>
    <w:p w14:paraId="726CA718" w14:textId="77777777" w:rsidR="00E0235F" w:rsidRPr="00D55FD8" w:rsidRDefault="00E0235F" w:rsidP="00D55FD8">
      <w:pPr>
        <w:pStyle w:val="Oznaenseznam"/>
        <w:tabs>
          <w:tab w:val="num" w:pos="360"/>
        </w:tabs>
        <w:spacing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lastRenderedPageBreak/>
        <w:t>dobavitelj bistveno krši določila pogodbe;</w:t>
      </w:r>
    </w:p>
    <w:p w14:paraId="4D53438C" w14:textId="77777777" w:rsidR="00E0235F" w:rsidRPr="00D55FD8" w:rsidRDefault="00E0235F" w:rsidP="00D55FD8">
      <w:pPr>
        <w:pStyle w:val="Oznaenseznam"/>
        <w:tabs>
          <w:tab w:val="num" w:pos="360"/>
        </w:tabs>
        <w:spacing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dobavitelj kršitve ne odpravi v osmih (8) koledarskih dneh od prejema naročnikovega pisnega opomina;</w:t>
      </w:r>
    </w:p>
    <w:p w14:paraId="0E532735" w14:textId="77777777" w:rsidR="00E0235F" w:rsidRPr="00D55FD8" w:rsidRDefault="00E0235F" w:rsidP="00D55FD8">
      <w:pPr>
        <w:pStyle w:val="Oznaenseznam"/>
        <w:tabs>
          <w:tab w:val="num" w:pos="360"/>
        </w:tabs>
        <w:spacing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dobavitelj zamuja z dobavo in je očitno, da zaradi zamude ne bo sposoben pravočasno izpolniti pogodbenih obveznosti;</w:t>
      </w:r>
    </w:p>
    <w:p w14:paraId="2713CB76" w14:textId="77777777" w:rsidR="00E0235F" w:rsidRPr="00D55FD8" w:rsidRDefault="00E0235F" w:rsidP="00D55FD8">
      <w:pPr>
        <w:pStyle w:val="Oznaenseznam"/>
        <w:tabs>
          <w:tab w:val="num" w:pos="360"/>
        </w:tabs>
        <w:spacing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dobavljena oprema v bistvenem ne ustreza zahtevam naročnika iz dokumentacije v zvezi z oddajo javnega naročila, tehničnih specifikacij ali ponudbe dobavitelja;</w:t>
      </w:r>
    </w:p>
    <w:p w14:paraId="3D7131FA" w14:textId="77777777" w:rsidR="00E0235F" w:rsidRPr="00D55FD8" w:rsidRDefault="00E0235F" w:rsidP="00D55FD8">
      <w:pPr>
        <w:pStyle w:val="Oznaenseznam"/>
        <w:tabs>
          <w:tab w:val="num" w:pos="360"/>
        </w:tabs>
        <w:spacing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dobavitelj ne predloži zahtevanega finančnega zavarovanja;</w:t>
      </w:r>
    </w:p>
    <w:p w14:paraId="3A9721EE" w14:textId="77777777" w:rsidR="00E0235F" w:rsidRPr="00D55FD8" w:rsidRDefault="00E0235F" w:rsidP="00D55FD8">
      <w:pPr>
        <w:pStyle w:val="Oznaenseznam"/>
        <w:tabs>
          <w:tab w:val="num" w:pos="360"/>
        </w:tabs>
        <w:spacing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nastopijo okoliščine iz 96. člena ZJN-3 ali druge okoliščine, zaradi katerih je odstop dopusten po veljavnih predpisih.</w:t>
      </w:r>
    </w:p>
    <w:p w14:paraId="52FD86B2" w14:textId="77777777" w:rsidR="00E0235F" w:rsidRPr="00D55FD8" w:rsidRDefault="00E0235F" w:rsidP="00D55FD8">
      <w:pPr>
        <w:spacing w:after="120"/>
        <w:jc w:val="both"/>
        <w:rPr>
          <w:rFonts w:asciiTheme="minorHAnsi" w:hAnsiTheme="minorHAnsi" w:cstheme="minorHAnsi"/>
          <w:iCs/>
          <w:sz w:val="20"/>
        </w:rPr>
      </w:pPr>
      <w:r w:rsidRPr="00D55FD8">
        <w:rPr>
          <w:rFonts w:asciiTheme="minorHAnsi" w:eastAsia="Times New Roman" w:hAnsiTheme="minorHAnsi" w:cstheme="minorHAnsi"/>
          <w:iCs/>
          <w:sz w:val="20"/>
        </w:rPr>
        <w:t>Odstop od pogodbe učinkuje naslednji dan po vročitvi pisne izjave o odstopu dobavitelju, če v izjavi ni določen poznejši datum.</w:t>
      </w:r>
    </w:p>
    <w:p w14:paraId="63252F55" w14:textId="77777777" w:rsidR="00E0235F" w:rsidRPr="00D55FD8" w:rsidRDefault="00E0235F" w:rsidP="00D55FD8">
      <w:pPr>
        <w:spacing w:after="120"/>
        <w:jc w:val="both"/>
        <w:rPr>
          <w:rFonts w:asciiTheme="minorHAnsi" w:hAnsiTheme="minorHAnsi" w:cstheme="minorHAnsi"/>
          <w:iCs/>
          <w:sz w:val="20"/>
        </w:rPr>
      </w:pPr>
      <w:r w:rsidRPr="00D55FD8">
        <w:rPr>
          <w:rFonts w:asciiTheme="minorHAnsi" w:eastAsia="Times New Roman" w:hAnsiTheme="minorHAnsi" w:cstheme="minorHAnsi"/>
          <w:iCs/>
          <w:sz w:val="20"/>
        </w:rPr>
        <w:t>V primeru odstopa od pogodbe ima naročnik pravico zahtevati povrnitev morebitne škode in unovčiti finančno zavarovanje, če so za to izpolnjeni pogoji.</w:t>
      </w:r>
    </w:p>
    <w:p w14:paraId="2495B376"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16. člen</w:t>
      </w:r>
    </w:p>
    <w:p w14:paraId="1E1278B5"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(Višja sila)</w:t>
      </w:r>
    </w:p>
    <w:p w14:paraId="45AD6C21"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Pod višjo silo se razumejo vsi nepredvideni in nepričakovani dogodki, ki nastopijo neodvisno od volje pogodbenih strank in jih pogodbeni stranki nista mogli predvideti ob sklenitvi pogodbe ter kakor koli vplivajo na izpolnitev pogodbenih obveznosti.</w:t>
      </w:r>
    </w:p>
    <w:p w14:paraId="291A068E"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Pogodbena stranka, ki se sklicuje na višjo silo, mora drugo pogodbeno stranko o nastopu in prenehanju višje sile nemudoma pisno obvestiti ter predložiti ustrezna dokazila.</w:t>
      </w:r>
    </w:p>
    <w:p w14:paraId="667A43E2" w14:textId="77777777" w:rsidR="001633BC"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17. člen</w:t>
      </w:r>
    </w:p>
    <w:p w14:paraId="7B8B2E2F" w14:textId="77777777" w:rsidR="00E0235F" w:rsidRPr="00D55FD8" w:rsidRDefault="00E0235F" w:rsidP="00D55FD8">
      <w:pPr>
        <w:spacing w:before="240" w:after="120"/>
        <w:rPr>
          <w:rFonts w:asciiTheme="minorHAnsi" w:hAnsiTheme="minorHAnsi" w:cstheme="minorHAnsi"/>
          <w:bCs/>
          <w:iCs/>
          <w:sz w:val="20"/>
        </w:rPr>
      </w:pPr>
      <w:r w:rsidRPr="00D55FD8">
        <w:rPr>
          <w:rFonts w:asciiTheme="minorHAnsi" w:hAnsiTheme="minorHAnsi" w:cstheme="minorHAnsi"/>
          <w:bCs/>
          <w:iCs/>
          <w:sz w:val="20"/>
        </w:rPr>
        <w:t>Skrbnik pogodbe na strani naročnika je: ______________________________.</w:t>
      </w:r>
    </w:p>
    <w:p w14:paraId="2577AF4C" w14:textId="77777777" w:rsidR="00E0235F" w:rsidRPr="00D55FD8" w:rsidRDefault="00E0235F" w:rsidP="00D55FD8">
      <w:pPr>
        <w:spacing w:before="240" w:after="120"/>
        <w:jc w:val="both"/>
        <w:rPr>
          <w:rFonts w:asciiTheme="minorHAnsi" w:hAnsiTheme="minorHAnsi" w:cstheme="minorHAnsi"/>
          <w:bCs/>
          <w:iCs/>
          <w:sz w:val="20"/>
        </w:rPr>
      </w:pPr>
      <w:r w:rsidRPr="00D55FD8">
        <w:rPr>
          <w:rFonts w:asciiTheme="minorHAnsi" w:hAnsiTheme="minorHAnsi" w:cstheme="minorHAnsi"/>
          <w:bCs/>
          <w:iCs/>
          <w:sz w:val="20"/>
        </w:rPr>
        <w:t>Pooblaščeni predstavnik dobavitelja oziroma skrbnik pogodbe na strani dobavitelja je: ______________________________.</w:t>
      </w:r>
    </w:p>
    <w:p w14:paraId="7B8CB193"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Skrbnika pogodbe sta pooblaščena, da zastopata pogodbeni stranki v vseh operativnih vprašanjih, ki se nanašajo na dobavo po tej pogodbi, spremljata izpolnjevanje pogodbenih obveznosti, skrbita za komunikacijo med pogodbenima strankama in potrjujeta prevzem oziroma dobavo.</w:t>
      </w:r>
    </w:p>
    <w:p w14:paraId="5F8552BB"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Pogodbeni stranki lahko skrbnika pogodbe kadarkoli zamenjata, o čemer morata drugo pogodbeno stranko pisno obvestiti.</w:t>
      </w:r>
    </w:p>
    <w:p w14:paraId="18C3B35E"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18. člen</w:t>
      </w:r>
    </w:p>
    <w:p w14:paraId="26C4D20D"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(Protikorupcijska klavzula in izjava po ZIntPK)</w:t>
      </w:r>
    </w:p>
    <w:p w14:paraId="67BAF956"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Ta pogodba je nična, če kdo v imenu ali na račun druge pogodbene stranke naročniku, njegovemu predstavniku ali posredniku obljubi, ponudi ali da kakšno nedovoljeno korist za pridobitev posla, sklenitev posla pod ugodnejšimi pogoji, opustitev dolžnega nadzora nad izpolnjevanjem pogodbenih obveznosti ali za drugo ravnanje oziroma opustitev, s katerim je naročniku povzročena škoda ali je omogočena pridobitev nedovoljene koristi katerikoli pogodbeni stranki ali njenemu predstavniku, zastopniku ali posredniku.</w:t>
      </w:r>
    </w:p>
    <w:p w14:paraId="0AFC566D"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Obvezna priloga pogodbe je podpisana izjava po 14. členu Zakona o integriteti in preprečevanju korupcije (Uradni list RS, št. 69/11 - uradno prečiščeno besedilo, 158/20, 3/22 - ZDeb in 16/23 - ZZPri).</w:t>
      </w:r>
    </w:p>
    <w:p w14:paraId="0D8C4295"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lastRenderedPageBreak/>
        <w:t>19. člen</w:t>
      </w:r>
    </w:p>
    <w:p w14:paraId="58E2FD55"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(Zakonski razvezni pogoj)</w:t>
      </w:r>
    </w:p>
    <w:p w14:paraId="171D905B" w14:textId="77777777" w:rsidR="00E0235F" w:rsidRPr="00D55FD8" w:rsidRDefault="00E0235F" w:rsidP="00D55FD8">
      <w:pPr>
        <w:spacing w:after="120"/>
        <w:jc w:val="both"/>
        <w:rPr>
          <w:rFonts w:asciiTheme="minorHAnsi" w:hAnsiTheme="minorHAnsi" w:cstheme="minorHAnsi"/>
          <w:iCs/>
          <w:sz w:val="20"/>
        </w:rPr>
      </w:pPr>
      <w:r w:rsidRPr="00D55FD8">
        <w:rPr>
          <w:rFonts w:asciiTheme="minorHAnsi" w:eastAsia="Times New Roman" w:hAnsiTheme="minorHAnsi" w:cstheme="minorHAnsi"/>
          <w:iCs/>
          <w:sz w:val="20"/>
        </w:rPr>
        <w:t>Ta pogodba je sklenjena pod razveznim pogojem, ki se uresniči v primeru izpolnitve ene od naslednjih okoliščin:</w:t>
      </w:r>
    </w:p>
    <w:p w14:paraId="6437AACE" w14:textId="77777777" w:rsidR="00E0235F" w:rsidRPr="00D55FD8" w:rsidRDefault="00E0235F" w:rsidP="00D55FD8">
      <w:pPr>
        <w:pStyle w:val="Oznaenseznam"/>
        <w:tabs>
          <w:tab w:val="num" w:pos="360"/>
        </w:tabs>
        <w:spacing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če bo naročnik seznanjen, da je sodišče s pravnomočno odločitvijo ugotovilo kršitev obveznosti delovne, okoljske ali socialne zakonodaje s strani dobavitelja ali podizvajalca;</w:t>
      </w:r>
    </w:p>
    <w:p w14:paraId="46A08012" w14:textId="77777777" w:rsidR="00E0235F" w:rsidRPr="00D55FD8" w:rsidRDefault="00E0235F" w:rsidP="00D55FD8">
      <w:pPr>
        <w:pStyle w:val="Oznaenseznam"/>
        <w:tabs>
          <w:tab w:val="num" w:pos="360"/>
        </w:tabs>
        <w:spacing w:after="60"/>
        <w:ind w:left="425" w:hanging="360"/>
        <w:jc w:val="both"/>
        <w:rPr>
          <w:rFonts w:asciiTheme="minorHAnsi" w:hAnsiTheme="minorHAnsi" w:cstheme="minorHAnsi"/>
          <w:iCs/>
          <w:sz w:val="20"/>
          <w:szCs w:val="20"/>
        </w:rPr>
      </w:pPr>
      <w:r w:rsidRPr="00D55FD8">
        <w:rPr>
          <w:rFonts w:asciiTheme="minorHAnsi" w:hAnsiTheme="minorHAnsi" w:cstheme="minorHAnsi"/>
          <w:iCs/>
          <w:sz w:val="20"/>
          <w:szCs w:val="20"/>
        </w:rPr>
        <w:t>če bo naročnik seznanjen, da je pristojni državni organ pri dobavitelju ali podizvajalcu v času izpolnjevanja pogodbe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5E0736" w14:textId="77777777" w:rsidR="00E0235F" w:rsidRPr="00D55FD8" w:rsidRDefault="00E0235F" w:rsidP="00D55FD8">
      <w:pPr>
        <w:spacing w:after="120"/>
        <w:jc w:val="both"/>
        <w:rPr>
          <w:rFonts w:asciiTheme="minorHAnsi" w:hAnsiTheme="minorHAnsi" w:cstheme="minorHAnsi"/>
          <w:iCs/>
          <w:sz w:val="20"/>
        </w:rPr>
      </w:pPr>
      <w:r w:rsidRPr="00D55FD8">
        <w:rPr>
          <w:rFonts w:asciiTheme="minorHAnsi" w:eastAsia="Times New Roman" w:hAnsiTheme="minorHAnsi" w:cstheme="minorHAnsi"/>
          <w:iCs/>
          <w:sz w:val="20"/>
        </w:rPr>
        <w:t>V primeru seznanitve naročnika s kršitvijo bo naročnik o tem obvestil dobavitelja v desetih (10) dneh.</w:t>
      </w:r>
    </w:p>
    <w:p w14:paraId="30475FD6" w14:textId="77777777" w:rsidR="00E0235F" w:rsidRPr="00D55FD8" w:rsidRDefault="00E0235F" w:rsidP="00D55FD8">
      <w:pPr>
        <w:spacing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lahko v roku, ki ga določi naročnik in ne sme biti daljši od petnajst (15) dni, predloži dokaze, da je sprejel zadostne ukrepe, s katerimi lahko dokaže svojo zanesljivost kljub obstoju kršitev. Če obstaja kršitev pri podizvajalcu, lahko dobavitelj v istem roku predloži dokaze, da je podizvajalec sprejel zadostne ukrepe, ali predlaga zamenjavo podizvajalca v skladu z ZJN-3.</w:t>
      </w:r>
    </w:p>
    <w:p w14:paraId="3D345794" w14:textId="77777777" w:rsidR="00E0235F" w:rsidRPr="00D55FD8" w:rsidRDefault="00E0235F" w:rsidP="00D55FD8">
      <w:pPr>
        <w:spacing w:after="120"/>
        <w:jc w:val="both"/>
        <w:rPr>
          <w:rFonts w:asciiTheme="minorHAnsi" w:hAnsiTheme="minorHAnsi" w:cstheme="minorHAnsi"/>
          <w:iCs/>
          <w:sz w:val="20"/>
        </w:rPr>
      </w:pPr>
      <w:r w:rsidRPr="00D55FD8">
        <w:rPr>
          <w:rFonts w:asciiTheme="minorHAnsi" w:eastAsia="Times New Roman" w:hAnsiTheme="minorHAnsi" w:cstheme="minorHAnsi"/>
          <w:iCs/>
          <w:sz w:val="20"/>
        </w:rPr>
        <w:t>Če dobavitelj ne predloži dokazov zase ali za podizvajalca, če naročnik oceni, da ukrepi ne zadoščajo, ali če dobavitelj ne predlaga dopustne zamenjave podizvajalca, se razvezni pogoj uresniči pod pogoji, določenimi z ZJN-3.</w:t>
      </w:r>
    </w:p>
    <w:p w14:paraId="1C10A382"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20. člen</w:t>
      </w:r>
    </w:p>
    <w:p w14:paraId="455D646E"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(Varstvo osebnih podatkov in poslovnih skrivnosti)</w:t>
      </w:r>
    </w:p>
    <w:p w14:paraId="2AE29E43"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je dolžan pri izpolnjevanju te pogodbe spoštovati predpise, ki urejajo varstvo osebnih podatkov, zlasti Uredbo (EU) 2016/679 in veljavne predpise Republike Slovenije, ki urejajo to področje.</w:t>
      </w:r>
    </w:p>
    <w:p w14:paraId="52DE430F"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je dolžan upoštevati pravila in prepoved kršitve varovanja poslovnih skrivnosti, kot to določa Zakon o poslovni skrivnosti (Uradni list RS, št. 22/19).</w:t>
      </w:r>
    </w:p>
    <w:p w14:paraId="33BF84AB"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Dobavitelj se zavezuje, da bo vse podatke, dokumentacijo in informacije, ki jih pridobi v zvezi z izpolnjevanjem te pogodbe in predstavljajo poslovno skrivnost naročnika, varoval kot zaupne ter jih brez predhodnega pisnega soglasja naročnika ne bo razkril tretjim osebam, razen če ga k temu zavezuje zakon.</w:t>
      </w:r>
    </w:p>
    <w:p w14:paraId="55517561" w14:textId="77777777" w:rsidR="00E0235F" w:rsidRPr="00D55FD8" w:rsidRDefault="00E0235F" w:rsidP="00D55FD8">
      <w:pPr>
        <w:keepNext/>
        <w:spacing w:before="160" w:after="20"/>
        <w:jc w:val="center"/>
        <w:rPr>
          <w:rFonts w:asciiTheme="minorHAnsi" w:hAnsiTheme="minorHAnsi" w:cstheme="minorHAnsi"/>
          <w:iCs/>
          <w:sz w:val="20"/>
        </w:rPr>
      </w:pPr>
      <w:r w:rsidRPr="00D55FD8">
        <w:rPr>
          <w:rFonts w:asciiTheme="minorHAnsi" w:eastAsia="Times New Roman" w:hAnsiTheme="minorHAnsi" w:cstheme="minorHAnsi"/>
          <w:b/>
          <w:iCs/>
          <w:sz w:val="20"/>
        </w:rPr>
        <w:t>2</w:t>
      </w:r>
      <w:r w:rsidRPr="00D55FD8">
        <w:rPr>
          <w:rFonts w:asciiTheme="minorHAnsi" w:hAnsiTheme="minorHAnsi" w:cstheme="minorHAnsi"/>
          <w:b/>
          <w:iCs/>
          <w:sz w:val="20"/>
        </w:rPr>
        <w:t>1</w:t>
      </w:r>
      <w:r w:rsidRPr="00D55FD8">
        <w:rPr>
          <w:rFonts w:asciiTheme="minorHAnsi" w:eastAsia="Times New Roman" w:hAnsiTheme="minorHAnsi" w:cstheme="minorHAnsi"/>
          <w:b/>
          <w:iCs/>
          <w:sz w:val="20"/>
        </w:rPr>
        <w:t>. člen</w:t>
      </w:r>
    </w:p>
    <w:p w14:paraId="3110DB3D" w14:textId="77777777" w:rsidR="00E0235F" w:rsidRPr="00D55FD8" w:rsidRDefault="00E0235F" w:rsidP="00D55FD8">
      <w:pPr>
        <w:keepNext/>
        <w:spacing w:after="120"/>
        <w:jc w:val="center"/>
        <w:rPr>
          <w:rFonts w:asciiTheme="minorHAnsi" w:hAnsiTheme="minorHAnsi" w:cstheme="minorHAnsi"/>
          <w:iCs/>
          <w:sz w:val="20"/>
        </w:rPr>
      </w:pPr>
      <w:r w:rsidRPr="00D55FD8">
        <w:rPr>
          <w:rFonts w:asciiTheme="minorHAnsi" w:eastAsia="Times New Roman" w:hAnsiTheme="minorHAnsi" w:cstheme="minorHAnsi"/>
          <w:b/>
          <w:iCs/>
          <w:sz w:val="20"/>
        </w:rPr>
        <w:t>(Končna določila)</w:t>
      </w:r>
    </w:p>
    <w:p w14:paraId="6EB77432"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V primeru, če med izpolnjevanjem te pogodbe nastanejo spremembe v statusu dobavitelja, naročnik odloči o morebitnem prenosu obveznosti na tretjo osebo ob upoštevanju določb ZJN-3 in drugih veljavnih predpisov.</w:t>
      </w:r>
    </w:p>
    <w:p w14:paraId="0EF1957B"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Vsaka pogodbena stranka lahko predlaga spremembe in dopolnitve k tej pogodbi, ki so veljavne le, če so sklenjene v pisni obliki kot aneks k tej pogodbi, razen če ta pogodba ali zakon določa drugače.</w:t>
      </w:r>
    </w:p>
    <w:p w14:paraId="65005823"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Za medsebojna razmerja pogodbenih strank, ki niso izrecno dogovorjena s to pogodbo, se uporabljajo določila Obligacijskega zakonika in drugih veljavnih predpisov.</w:t>
      </w:r>
    </w:p>
    <w:p w14:paraId="5942295B"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Pogodbeni stranki bosta morebitne spore, ki bi nastali pri izvrševanju te pogodbe, reševali sporazumno. Če sporazumna rešitev ne bo mogoča, je za reševanje sporov pristojno stvarno pristojno sodišče na sedežu naročnika.</w:t>
      </w:r>
    </w:p>
    <w:p w14:paraId="5A395E73"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Ta pogodba je sklenjena z dnem, ko jo podpiše zadnja pogodbena stranka</w:t>
      </w:r>
      <w:r w:rsidR="006530F8" w:rsidRPr="00D55FD8">
        <w:rPr>
          <w:rFonts w:asciiTheme="minorHAnsi" w:eastAsia="Times New Roman" w:hAnsiTheme="minorHAnsi" w:cstheme="minorHAnsi"/>
          <w:iCs/>
          <w:sz w:val="20"/>
        </w:rPr>
        <w:t>.</w:t>
      </w:r>
    </w:p>
    <w:p w14:paraId="65E94C2C"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lastRenderedPageBreak/>
        <w:t>Pogodba velja do izpolnitve vseh pogodbenih obveznosti pogodbenih strank oziroma do izteka garancijskih rokov in rokov za uveljavljanje zahtevkov iz naslova odgovornosti za napake.</w:t>
      </w:r>
    </w:p>
    <w:p w14:paraId="421C317D" w14:textId="77777777" w:rsidR="00E0235F" w:rsidRPr="00D55FD8" w:rsidRDefault="00E0235F" w:rsidP="00D55FD8">
      <w:pPr>
        <w:spacing w:before="240" w:after="120"/>
        <w:jc w:val="both"/>
        <w:rPr>
          <w:rFonts w:asciiTheme="minorHAnsi" w:hAnsiTheme="minorHAnsi" w:cstheme="minorHAnsi"/>
          <w:iCs/>
          <w:sz w:val="20"/>
        </w:rPr>
      </w:pPr>
      <w:r w:rsidRPr="00D55FD8">
        <w:rPr>
          <w:rFonts w:asciiTheme="minorHAnsi" w:eastAsia="Times New Roman" w:hAnsiTheme="minorHAnsi" w:cstheme="minorHAnsi"/>
          <w:iCs/>
          <w:sz w:val="20"/>
        </w:rPr>
        <w:t xml:space="preserve">Pogodba je sestavljena in podpisana v </w:t>
      </w:r>
      <w:r w:rsidRPr="00D55FD8">
        <w:rPr>
          <w:rFonts w:asciiTheme="minorHAnsi" w:hAnsiTheme="minorHAnsi" w:cstheme="minorHAnsi"/>
          <w:iCs/>
          <w:sz w:val="20"/>
        </w:rPr>
        <w:t>dveh</w:t>
      </w:r>
      <w:r w:rsidRPr="00D55FD8">
        <w:rPr>
          <w:rFonts w:asciiTheme="minorHAnsi" w:eastAsia="Times New Roman" w:hAnsiTheme="minorHAnsi" w:cstheme="minorHAnsi"/>
          <w:iCs/>
          <w:sz w:val="20"/>
        </w:rPr>
        <w:t xml:space="preserve"> (</w:t>
      </w:r>
      <w:r w:rsidRPr="00D55FD8">
        <w:rPr>
          <w:rFonts w:asciiTheme="minorHAnsi" w:hAnsiTheme="minorHAnsi" w:cstheme="minorHAnsi"/>
          <w:iCs/>
          <w:sz w:val="20"/>
        </w:rPr>
        <w:t>2</w:t>
      </w:r>
      <w:r w:rsidRPr="00D55FD8">
        <w:rPr>
          <w:rFonts w:asciiTheme="minorHAnsi" w:eastAsia="Times New Roman" w:hAnsiTheme="minorHAnsi" w:cstheme="minorHAnsi"/>
          <w:iCs/>
          <w:sz w:val="20"/>
        </w:rPr>
        <w:t xml:space="preserve">) enakih izvodih, od katerih prejme vsaka pogodbena stranka po </w:t>
      </w:r>
      <w:r w:rsidRPr="00D55FD8">
        <w:rPr>
          <w:rFonts w:asciiTheme="minorHAnsi" w:hAnsiTheme="minorHAnsi" w:cstheme="minorHAnsi"/>
          <w:iCs/>
          <w:sz w:val="20"/>
        </w:rPr>
        <w:t>en</w:t>
      </w:r>
      <w:r w:rsidRPr="00D55FD8">
        <w:rPr>
          <w:rFonts w:asciiTheme="minorHAnsi" w:eastAsia="Times New Roman" w:hAnsiTheme="minorHAnsi" w:cstheme="minorHAnsi"/>
          <w:iCs/>
          <w:sz w:val="20"/>
        </w:rPr>
        <w:t xml:space="preserve"> (</w:t>
      </w:r>
      <w:r w:rsidRPr="00D55FD8">
        <w:rPr>
          <w:rFonts w:asciiTheme="minorHAnsi" w:hAnsiTheme="minorHAnsi" w:cstheme="minorHAnsi"/>
          <w:iCs/>
          <w:sz w:val="20"/>
        </w:rPr>
        <w:t>1</w:t>
      </w:r>
      <w:r w:rsidRPr="00D55FD8">
        <w:rPr>
          <w:rFonts w:asciiTheme="minorHAnsi" w:eastAsia="Times New Roman" w:hAnsiTheme="minorHAnsi" w:cstheme="minorHAnsi"/>
          <w:iCs/>
          <w:sz w:val="20"/>
        </w:rPr>
        <w:t>) izvod.</w:t>
      </w:r>
    </w:p>
    <w:p w14:paraId="6E6A127F" w14:textId="77777777" w:rsidR="00C05A4B" w:rsidRPr="00D55FD8" w:rsidRDefault="00C05A4B" w:rsidP="00D55FD8">
      <w:pPr>
        <w:spacing w:after="120"/>
        <w:rPr>
          <w:rFonts w:asciiTheme="minorHAnsi" w:hAnsiTheme="minorHAnsi" w:cstheme="minorHAnsi"/>
          <w:iCs/>
          <w:sz w:val="20"/>
        </w:rPr>
      </w:pPr>
    </w:p>
    <w:p w14:paraId="7654793C" w14:textId="77777777" w:rsidR="00C05A4B" w:rsidRPr="00D55FD8" w:rsidRDefault="00C05A4B" w:rsidP="00D55FD8">
      <w:pPr>
        <w:spacing w:after="120"/>
        <w:rPr>
          <w:rFonts w:asciiTheme="minorHAnsi" w:hAnsiTheme="minorHAnsi" w:cstheme="minorHAnsi"/>
          <w:iCs/>
          <w:sz w:val="20"/>
        </w:rPr>
      </w:pPr>
    </w:p>
    <w:tbl>
      <w:tblPr>
        <w:tblW w:w="0" w:type="auto"/>
        <w:jc w:val="center"/>
        <w:tblLook w:val="04A0" w:firstRow="1" w:lastRow="0" w:firstColumn="1" w:lastColumn="0" w:noHBand="0" w:noVBand="1"/>
      </w:tblPr>
      <w:tblGrid>
        <w:gridCol w:w="4473"/>
        <w:gridCol w:w="4599"/>
      </w:tblGrid>
      <w:tr w:rsidR="00E0235F" w:rsidRPr="00D55FD8" w14:paraId="1902FB3F" w14:textId="77777777" w:rsidTr="00AA612B">
        <w:trPr>
          <w:cantSplit/>
          <w:jc w:val="center"/>
        </w:trPr>
        <w:tc>
          <w:tcPr>
            <w:tcW w:w="4703" w:type="dxa"/>
            <w:tcBorders>
              <w:top w:val="nil"/>
              <w:left w:val="nil"/>
              <w:bottom w:val="nil"/>
              <w:right w:val="nil"/>
            </w:tcBorders>
            <w:vAlign w:val="center"/>
          </w:tcPr>
          <w:p w14:paraId="21BBF09B" w14:textId="77777777" w:rsidR="00E0235F" w:rsidRPr="00D55FD8" w:rsidRDefault="00E0235F" w:rsidP="00D55FD8">
            <w:pPr>
              <w:rPr>
                <w:rFonts w:asciiTheme="minorHAnsi" w:hAnsiTheme="minorHAnsi" w:cstheme="minorHAnsi"/>
                <w:b/>
                <w:iCs/>
                <w:sz w:val="20"/>
              </w:rPr>
            </w:pPr>
            <w:r w:rsidRPr="00D55FD8">
              <w:rPr>
                <w:rFonts w:asciiTheme="minorHAnsi" w:hAnsiTheme="minorHAnsi" w:cstheme="minorHAnsi"/>
                <w:bCs/>
                <w:iCs/>
                <w:sz w:val="20"/>
              </w:rPr>
              <w:t>Številka: __________</w:t>
            </w:r>
            <w:r w:rsidRPr="00D55FD8">
              <w:rPr>
                <w:rFonts w:asciiTheme="minorHAnsi" w:hAnsiTheme="minorHAnsi" w:cstheme="minorHAnsi"/>
                <w:bCs/>
                <w:iCs/>
                <w:sz w:val="20"/>
              </w:rPr>
              <w:br/>
              <w:t>Dne: __________</w:t>
            </w:r>
            <w:r w:rsidRPr="00D55FD8">
              <w:rPr>
                <w:rFonts w:asciiTheme="minorHAnsi" w:hAnsiTheme="minorHAnsi" w:cstheme="minorHAnsi"/>
                <w:b/>
                <w:iCs/>
                <w:sz w:val="20"/>
              </w:rPr>
              <w:br/>
            </w:r>
            <w:r w:rsidRPr="00D55FD8">
              <w:rPr>
                <w:rFonts w:asciiTheme="minorHAnsi" w:hAnsiTheme="minorHAnsi" w:cstheme="minorHAnsi"/>
                <w:b/>
                <w:iCs/>
                <w:sz w:val="20"/>
              </w:rPr>
              <w:br/>
              <w:t>NAROČNIK:</w:t>
            </w:r>
            <w:r w:rsidRPr="00D55FD8">
              <w:rPr>
                <w:rFonts w:asciiTheme="minorHAnsi" w:hAnsiTheme="minorHAnsi" w:cstheme="minorHAnsi"/>
                <w:b/>
                <w:iCs/>
                <w:sz w:val="20"/>
              </w:rPr>
              <w:br/>
              <w:t>SREDNJA TEHNIŠKA IN POKLICNA ŠOLA TRBOVLJE</w:t>
            </w:r>
            <w:r w:rsidRPr="00D55FD8">
              <w:rPr>
                <w:rFonts w:asciiTheme="minorHAnsi" w:hAnsiTheme="minorHAnsi" w:cstheme="minorHAnsi"/>
                <w:b/>
                <w:iCs/>
                <w:sz w:val="20"/>
              </w:rPr>
              <w:br/>
              <w:t>Vesna Kralj, ravnateljica</w:t>
            </w:r>
            <w:r w:rsidRPr="00D55FD8">
              <w:rPr>
                <w:rFonts w:asciiTheme="minorHAnsi" w:hAnsiTheme="minorHAnsi" w:cstheme="minorHAnsi"/>
                <w:iCs/>
                <w:sz w:val="20"/>
              </w:rPr>
              <w:br/>
            </w:r>
            <w:r w:rsidRPr="00D55FD8">
              <w:rPr>
                <w:rFonts w:asciiTheme="minorHAnsi" w:hAnsiTheme="minorHAnsi" w:cstheme="minorHAnsi"/>
                <w:iCs/>
                <w:sz w:val="20"/>
              </w:rPr>
              <w:br/>
              <w:t>.......................</w:t>
            </w:r>
          </w:p>
        </w:tc>
        <w:tc>
          <w:tcPr>
            <w:tcW w:w="4703" w:type="dxa"/>
            <w:tcBorders>
              <w:top w:val="nil"/>
              <w:left w:val="nil"/>
              <w:bottom w:val="nil"/>
              <w:right w:val="nil"/>
            </w:tcBorders>
            <w:vAlign w:val="center"/>
          </w:tcPr>
          <w:p w14:paraId="420A1CE3" w14:textId="77777777" w:rsidR="00E0235F" w:rsidRPr="00D55FD8" w:rsidRDefault="00E0235F" w:rsidP="00D55FD8">
            <w:pPr>
              <w:rPr>
                <w:rFonts w:asciiTheme="minorHAnsi" w:hAnsiTheme="minorHAnsi" w:cstheme="minorHAnsi"/>
                <w:iCs/>
                <w:sz w:val="20"/>
              </w:rPr>
            </w:pPr>
            <w:r w:rsidRPr="00D55FD8">
              <w:rPr>
                <w:rFonts w:asciiTheme="minorHAnsi" w:eastAsia="Times New Roman" w:hAnsiTheme="minorHAnsi" w:cstheme="minorHAnsi"/>
                <w:iCs/>
                <w:sz w:val="20"/>
              </w:rPr>
              <w:t>Številka: __________</w:t>
            </w:r>
            <w:r w:rsidRPr="00D55FD8">
              <w:rPr>
                <w:rFonts w:asciiTheme="minorHAnsi" w:eastAsia="Times New Roman" w:hAnsiTheme="minorHAnsi" w:cstheme="minorHAnsi"/>
                <w:iCs/>
                <w:sz w:val="20"/>
              </w:rPr>
              <w:br/>
              <w:t>Dne: __________</w:t>
            </w:r>
            <w:r w:rsidRPr="00D55FD8">
              <w:rPr>
                <w:rFonts w:asciiTheme="minorHAnsi" w:eastAsia="Times New Roman" w:hAnsiTheme="minorHAnsi" w:cstheme="minorHAnsi"/>
                <w:iCs/>
                <w:sz w:val="20"/>
              </w:rPr>
              <w:br/>
            </w:r>
            <w:r w:rsidRPr="00D55FD8">
              <w:rPr>
                <w:rFonts w:asciiTheme="minorHAnsi" w:eastAsia="Times New Roman" w:hAnsiTheme="minorHAnsi" w:cstheme="minorHAnsi"/>
                <w:iCs/>
                <w:sz w:val="20"/>
              </w:rPr>
              <w:br/>
              <w:t>DOBAVITELJ:</w:t>
            </w:r>
            <w:r w:rsidRPr="00D55FD8">
              <w:rPr>
                <w:rFonts w:asciiTheme="minorHAnsi" w:eastAsia="Times New Roman" w:hAnsiTheme="minorHAnsi" w:cstheme="minorHAnsi"/>
                <w:iCs/>
                <w:sz w:val="20"/>
              </w:rPr>
              <w:br/>
              <w:t>______________________________</w:t>
            </w:r>
            <w:r w:rsidRPr="00D55FD8">
              <w:rPr>
                <w:rFonts w:asciiTheme="minorHAnsi" w:eastAsia="Times New Roman" w:hAnsiTheme="minorHAnsi" w:cstheme="minorHAnsi"/>
                <w:iCs/>
                <w:sz w:val="20"/>
              </w:rPr>
              <w:br/>
              <w:t>______________________________</w:t>
            </w:r>
            <w:r w:rsidRPr="00D55FD8">
              <w:rPr>
                <w:rFonts w:asciiTheme="minorHAnsi" w:eastAsia="Times New Roman" w:hAnsiTheme="minorHAnsi" w:cstheme="minorHAnsi"/>
                <w:iCs/>
                <w:sz w:val="20"/>
              </w:rPr>
              <w:br/>
            </w:r>
            <w:r w:rsidRPr="00D55FD8">
              <w:rPr>
                <w:rFonts w:asciiTheme="minorHAnsi" w:eastAsia="Times New Roman" w:hAnsiTheme="minorHAnsi" w:cstheme="minorHAnsi"/>
                <w:iCs/>
                <w:sz w:val="20"/>
              </w:rPr>
              <w:br/>
              <w:t>........................................</w:t>
            </w:r>
          </w:p>
        </w:tc>
      </w:tr>
    </w:tbl>
    <w:p w14:paraId="226D5E01" w14:textId="77777777" w:rsidR="00E0235F" w:rsidRPr="00D55FD8" w:rsidRDefault="00E0235F" w:rsidP="00D55FD8">
      <w:pPr>
        <w:spacing w:after="120"/>
        <w:rPr>
          <w:rFonts w:asciiTheme="minorHAnsi" w:hAnsiTheme="minorHAnsi" w:cstheme="minorHAnsi"/>
          <w:iCs/>
          <w:sz w:val="20"/>
        </w:rPr>
      </w:pPr>
    </w:p>
    <w:p w14:paraId="58BC1617" w14:textId="77777777" w:rsidR="00152312" w:rsidRPr="00D55FD8" w:rsidRDefault="00152312" w:rsidP="00D55FD8">
      <w:pPr>
        <w:keepNext/>
        <w:spacing w:after="120"/>
        <w:rPr>
          <w:rFonts w:asciiTheme="minorHAnsi" w:hAnsiTheme="minorHAnsi" w:cstheme="minorHAnsi"/>
          <w:b/>
          <w:iCs/>
          <w:sz w:val="20"/>
        </w:rPr>
      </w:pPr>
    </w:p>
    <w:p w14:paraId="42A8665E" w14:textId="77777777" w:rsidR="00DB5208" w:rsidRPr="00D55FD8" w:rsidRDefault="00000000" w:rsidP="00D55FD8">
      <w:pPr>
        <w:keepNext/>
        <w:spacing w:after="120"/>
        <w:rPr>
          <w:rFonts w:asciiTheme="minorHAnsi" w:hAnsiTheme="minorHAnsi" w:cstheme="minorHAnsi"/>
          <w:iCs/>
          <w:sz w:val="20"/>
        </w:rPr>
      </w:pPr>
      <w:r w:rsidRPr="00D55FD8">
        <w:rPr>
          <w:rFonts w:asciiTheme="minorHAnsi" w:hAnsiTheme="minorHAnsi" w:cstheme="minorHAnsi"/>
          <w:b/>
          <w:iCs/>
          <w:sz w:val="20"/>
        </w:rPr>
        <w:t>Priloge k pogodbi:</w:t>
      </w:r>
    </w:p>
    <w:p w14:paraId="516C0135" w14:textId="77777777" w:rsidR="00E0235F" w:rsidRPr="00D55FD8" w:rsidRDefault="00E0235F" w:rsidP="00D55FD8">
      <w:pPr>
        <w:keepNext/>
        <w:spacing w:after="120"/>
        <w:rPr>
          <w:rFonts w:asciiTheme="minorHAnsi" w:hAnsiTheme="minorHAnsi" w:cstheme="minorHAnsi"/>
          <w:iCs/>
          <w:sz w:val="20"/>
        </w:rPr>
      </w:pPr>
      <w:r w:rsidRPr="00D55FD8">
        <w:rPr>
          <w:rFonts w:asciiTheme="minorHAnsi" w:hAnsiTheme="minorHAnsi" w:cstheme="minorHAnsi"/>
          <w:b/>
          <w:iCs/>
          <w:sz w:val="20"/>
        </w:rPr>
        <w:t>Priloga 1: Ponudba dobavitelja in izpolnjeni ponudbeni predračun za izbrani sklop oziroma sklope</w:t>
      </w:r>
    </w:p>
    <w:p w14:paraId="37773F06" w14:textId="77777777" w:rsidR="00E0235F" w:rsidRPr="00D55FD8" w:rsidRDefault="00E0235F" w:rsidP="00D55FD8">
      <w:pPr>
        <w:pStyle w:val="Oznaenseznam"/>
        <w:keepNext/>
        <w:tabs>
          <w:tab w:val="num" w:pos="360"/>
        </w:tabs>
        <w:spacing w:after="60"/>
        <w:ind w:left="425" w:hanging="360"/>
        <w:rPr>
          <w:rFonts w:asciiTheme="minorHAnsi" w:hAnsiTheme="minorHAnsi" w:cstheme="minorHAnsi"/>
          <w:iCs/>
          <w:sz w:val="20"/>
          <w:szCs w:val="20"/>
        </w:rPr>
      </w:pPr>
      <w:r w:rsidRPr="00D55FD8">
        <w:rPr>
          <w:rFonts w:asciiTheme="minorHAnsi" w:hAnsiTheme="minorHAnsi" w:cstheme="minorHAnsi"/>
          <w:iCs/>
          <w:sz w:val="20"/>
          <w:szCs w:val="20"/>
        </w:rPr>
        <w:t>Priloga 2: Dokumentacija v zvezi z oddajo javnega naročila, vključno s Popisom opreme in tehničnimi specifikacijami ter objavljenimi pojasnili naročnika</w:t>
      </w:r>
    </w:p>
    <w:p w14:paraId="74B98AD0" w14:textId="77777777" w:rsidR="00E0235F" w:rsidRPr="00D55FD8" w:rsidRDefault="00E0235F" w:rsidP="00D55FD8">
      <w:pPr>
        <w:pStyle w:val="Oznaenseznam"/>
        <w:keepNext/>
        <w:tabs>
          <w:tab w:val="num" w:pos="360"/>
        </w:tabs>
        <w:spacing w:after="60"/>
        <w:ind w:left="425" w:hanging="360"/>
        <w:rPr>
          <w:rFonts w:asciiTheme="minorHAnsi" w:hAnsiTheme="minorHAnsi" w:cstheme="minorHAnsi"/>
          <w:iCs/>
          <w:sz w:val="20"/>
          <w:szCs w:val="20"/>
        </w:rPr>
      </w:pPr>
      <w:r w:rsidRPr="00D55FD8">
        <w:rPr>
          <w:rFonts w:asciiTheme="minorHAnsi" w:hAnsiTheme="minorHAnsi" w:cstheme="minorHAnsi"/>
          <w:iCs/>
          <w:sz w:val="20"/>
          <w:szCs w:val="20"/>
        </w:rPr>
        <w:t>Priloga 3: Tehnična dokumentacija ponujene opreme, izjave o skladnosti in certifikati</w:t>
      </w:r>
    </w:p>
    <w:p w14:paraId="0D0F5244" w14:textId="77777777" w:rsidR="00E0235F" w:rsidRPr="00D55FD8" w:rsidRDefault="00E0235F" w:rsidP="00D55FD8">
      <w:pPr>
        <w:pStyle w:val="Oznaenseznam"/>
        <w:keepNext/>
        <w:tabs>
          <w:tab w:val="num" w:pos="360"/>
        </w:tabs>
        <w:spacing w:after="60"/>
        <w:ind w:left="425" w:hanging="360"/>
        <w:rPr>
          <w:rFonts w:asciiTheme="minorHAnsi" w:hAnsiTheme="minorHAnsi" w:cstheme="minorHAnsi"/>
          <w:iCs/>
          <w:sz w:val="20"/>
          <w:szCs w:val="20"/>
        </w:rPr>
      </w:pPr>
      <w:r w:rsidRPr="00D55FD8">
        <w:rPr>
          <w:rFonts w:asciiTheme="minorHAnsi" w:hAnsiTheme="minorHAnsi" w:cstheme="minorHAnsi"/>
          <w:iCs/>
          <w:sz w:val="20"/>
          <w:szCs w:val="20"/>
        </w:rPr>
        <w:t>Priloga 4: Izjava po 14. členu Zakona o integriteti in preprečevanju korupcije</w:t>
      </w:r>
    </w:p>
    <w:p w14:paraId="1FD3A231" w14:textId="77777777" w:rsidR="00E0235F" w:rsidRPr="00D55FD8" w:rsidRDefault="00E0235F" w:rsidP="00D55FD8">
      <w:pPr>
        <w:pStyle w:val="Oznaenseznam"/>
        <w:keepNext/>
        <w:tabs>
          <w:tab w:val="num" w:pos="360"/>
        </w:tabs>
        <w:spacing w:after="60"/>
        <w:ind w:left="425" w:hanging="360"/>
        <w:rPr>
          <w:rFonts w:asciiTheme="minorHAnsi" w:hAnsiTheme="minorHAnsi" w:cstheme="minorHAnsi"/>
          <w:iCs/>
          <w:sz w:val="20"/>
          <w:szCs w:val="20"/>
        </w:rPr>
      </w:pPr>
      <w:r w:rsidRPr="00D55FD8">
        <w:rPr>
          <w:rFonts w:asciiTheme="minorHAnsi" w:hAnsiTheme="minorHAnsi" w:cstheme="minorHAnsi"/>
          <w:iCs/>
          <w:sz w:val="20"/>
          <w:szCs w:val="20"/>
        </w:rPr>
        <w:t>Priloga 5: Finančno zavarovanje za dobro izvedbo pogodbenih obveznosti</w:t>
      </w:r>
    </w:p>
    <w:p w14:paraId="15020114" w14:textId="77777777" w:rsidR="00DB5208" w:rsidRPr="00D55FD8" w:rsidRDefault="00000000" w:rsidP="00D55FD8">
      <w:pPr>
        <w:pStyle w:val="Oznaenseznam"/>
        <w:keepNext/>
        <w:tabs>
          <w:tab w:val="num" w:pos="360"/>
        </w:tabs>
        <w:spacing w:after="60"/>
        <w:ind w:left="425" w:hanging="360"/>
        <w:rPr>
          <w:rFonts w:asciiTheme="minorHAnsi" w:hAnsiTheme="minorHAnsi" w:cstheme="minorHAnsi"/>
          <w:iCs/>
          <w:sz w:val="20"/>
          <w:szCs w:val="20"/>
        </w:rPr>
      </w:pPr>
      <w:r w:rsidRPr="00D55FD8">
        <w:rPr>
          <w:rFonts w:asciiTheme="minorHAnsi" w:hAnsiTheme="minorHAnsi" w:cstheme="minorHAnsi"/>
          <w:iCs/>
          <w:sz w:val="20"/>
          <w:szCs w:val="20"/>
        </w:rPr>
        <w:t>Priloga 6: Finančno zavarovanje za odpravo napak v garancijski dobi (za Sklop 1)</w:t>
      </w:r>
    </w:p>
    <w:p w14:paraId="08F0167D" w14:textId="77777777" w:rsidR="00E0235F" w:rsidRPr="00D55FD8" w:rsidRDefault="00E0235F" w:rsidP="00D55FD8">
      <w:pPr>
        <w:pStyle w:val="Oznaenseznam"/>
        <w:tabs>
          <w:tab w:val="num" w:pos="360"/>
        </w:tabs>
        <w:spacing w:after="60"/>
        <w:ind w:left="425" w:hanging="360"/>
        <w:rPr>
          <w:rFonts w:asciiTheme="minorHAnsi" w:hAnsiTheme="minorHAnsi" w:cstheme="minorHAnsi"/>
          <w:iCs/>
          <w:sz w:val="20"/>
          <w:szCs w:val="20"/>
        </w:rPr>
      </w:pPr>
      <w:r w:rsidRPr="00D55FD8">
        <w:rPr>
          <w:rFonts w:asciiTheme="minorHAnsi" w:hAnsiTheme="minorHAnsi" w:cstheme="minorHAnsi"/>
          <w:iCs/>
          <w:sz w:val="20"/>
          <w:szCs w:val="20"/>
        </w:rPr>
        <w:t>Priloga 7: Podatki o podizvajalcih, če dobavitelj nastopa s podizvajalci</w:t>
      </w:r>
    </w:p>
    <w:p w14:paraId="7D9B720D" w14:textId="77777777" w:rsidR="00E0235F" w:rsidRPr="00D55FD8" w:rsidRDefault="00E0235F" w:rsidP="00D55FD8">
      <w:pPr>
        <w:rPr>
          <w:rFonts w:asciiTheme="minorHAnsi" w:hAnsiTheme="minorHAnsi" w:cstheme="minorHAnsi"/>
          <w:iCs/>
          <w:sz w:val="20"/>
        </w:rPr>
      </w:pPr>
      <w:r w:rsidRPr="00D55FD8">
        <w:rPr>
          <w:rFonts w:asciiTheme="minorHAnsi" w:hAnsiTheme="minorHAnsi" w:cstheme="minorHAnsi"/>
          <w:iCs/>
          <w:sz w:val="20"/>
        </w:rPr>
        <w:br w:type="page"/>
      </w:r>
    </w:p>
    <w:p w14:paraId="4F736936" w14:textId="77777777" w:rsidR="00C05A4B" w:rsidRPr="001633BC" w:rsidRDefault="00C05A4B" w:rsidP="002766CC">
      <w:pPr>
        <w:pStyle w:val="podpisi"/>
        <w:spacing w:line="276" w:lineRule="auto"/>
        <w:rPr>
          <w:rFonts w:asciiTheme="minorHAnsi" w:hAnsiTheme="minorHAnsi" w:cstheme="minorHAnsi"/>
          <w:iCs/>
          <w:szCs w:val="20"/>
          <w:lang w:val="sl-SI"/>
        </w:rPr>
      </w:pPr>
      <w:r w:rsidRPr="001633BC">
        <w:rPr>
          <w:rFonts w:asciiTheme="minorHAnsi" w:hAnsiTheme="minorHAnsi" w:cstheme="minorHAnsi"/>
          <w:b/>
          <w:iCs/>
          <w:szCs w:val="20"/>
          <w:lang w:val="sl-SI"/>
        </w:rPr>
        <w:lastRenderedPageBreak/>
        <w:t>IZJAVA PO 14. ČLENU ZAKONA O INTEGRITETI IN PREPREČEVANJU KORUPCIJE (ZIntPK)</w:t>
      </w:r>
      <w:r w:rsidRPr="001633BC">
        <w:rPr>
          <w:rFonts w:asciiTheme="minorHAnsi" w:hAnsiTheme="minorHAnsi" w:cstheme="minorHAnsi"/>
          <w:iCs/>
          <w:szCs w:val="20"/>
          <w:lang w:val="sl-SI"/>
        </w:rPr>
        <w:t xml:space="preserve"> </w:t>
      </w:r>
      <w:r w:rsidRPr="001633BC">
        <w:rPr>
          <w:rFonts w:asciiTheme="minorHAnsi" w:hAnsiTheme="minorHAnsi" w:cstheme="minorHAnsi"/>
          <w:iCs/>
          <w:noProof/>
          <w:szCs w:val="20"/>
          <w:lang w:val="sl-SI"/>
        </w:rPr>
        <w:t>(</w:t>
      </w:r>
      <w:r w:rsidRPr="001633BC">
        <w:rPr>
          <w:rFonts w:asciiTheme="minorHAnsi" w:hAnsiTheme="minorHAnsi" w:cstheme="minorHAnsi"/>
          <w:iCs/>
          <w:szCs w:val="20"/>
          <w:shd w:val="clear" w:color="auto" w:fill="FFFFFF"/>
          <w:lang w:val="sl-SI"/>
        </w:rPr>
        <w:t>Uradni list RS, št. </w:t>
      </w:r>
      <w:hyperlink r:id="rId17" w:tgtFrame="_blank" w:tooltip="Zakon o integriteti in preprečevanju korupcije (uradno prečiščeno besedilo)" w:history="1">
        <w:r w:rsidRPr="001633BC">
          <w:rPr>
            <w:rFonts w:asciiTheme="minorHAnsi" w:hAnsiTheme="minorHAnsi" w:cstheme="minorHAnsi"/>
            <w:iCs/>
            <w:szCs w:val="20"/>
          </w:rPr>
          <w:t>69/11</w:t>
        </w:r>
      </w:hyperlink>
      <w:r w:rsidRPr="001633BC">
        <w:rPr>
          <w:rFonts w:asciiTheme="minorHAnsi" w:hAnsiTheme="minorHAnsi" w:cstheme="minorHAnsi"/>
          <w:iCs/>
          <w:szCs w:val="20"/>
          <w:shd w:val="clear" w:color="auto" w:fill="FFFFFF"/>
        </w:rPr>
        <w:t> – uradno prečiščeno besedilo, </w:t>
      </w:r>
      <w:hyperlink r:id="rId18" w:tgtFrame="_blank" w:tooltip="Zakon o spremembah in dopolnitvah Zakona o integriteti in preprečevanju korupcije" w:history="1">
        <w:r w:rsidRPr="001633BC">
          <w:rPr>
            <w:rFonts w:asciiTheme="minorHAnsi" w:hAnsiTheme="minorHAnsi" w:cstheme="minorHAnsi"/>
            <w:iCs/>
            <w:szCs w:val="20"/>
          </w:rPr>
          <w:t>158/20</w:t>
        </w:r>
      </w:hyperlink>
      <w:r w:rsidRPr="001633BC">
        <w:rPr>
          <w:rFonts w:asciiTheme="minorHAnsi" w:hAnsiTheme="minorHAnsi" w:cstheme="minorHAnsi"/>
          <w:iCs/>
          <w:szCs w:val="20"/>
          <w:shd w:val="clear" w:color="auto" w:fill="FFFFFF"/>
        </w:rPr>
        <w:t xml:space="preserve">, </w:t>
      </w:r>
      <w:hyperlink r:id="rId19" w:tgtFrame="_blank" w:tooltip="Zakon o debirokratizaciji" w:history="1">
        <w:r w:rsidRPr="001633BC">
          <w:rPr>
            <w:rFonts w:asciiTheme="minorHAnsi" w:hAnsiTheme="minorHAnsi" w:cstheme="minorHAnsi"/>
            <w:iCs/>
            <w:szCs w:val="20"/>
          </w:rPr>
          <w:t>3/22</w:t>
        </w:r>
      </w:hyperlink>
      <w:r w:rsidRPr="001633BC">
        <w:rPr>
          <w:rFonts w:asciiTheme="minorHAnsi" w:hAnsiTheme="minorHAnsi" w:cstheme="minorHAnsi"/>
          <w:iCs/>
          <w:szCs w:val="20"/>
          <w:shd w:val="clear" w:color="auto" w:fill="FFFFFF"/>
        </w:rPr>
        <w:t> – ZDeb in 16/23 - ZZPri</w:t>
      </w:r>
      <w:r w:rsidRPr="001633BC">
        <w:rPr>
          <w:rFonts w:asciiTheme="minorHAnsi" w:hAnsiTheme="minorHAnsi" w:cstheme="minorHAnsi"/>
          <w:iCs/>
          <w:noProof/>
          <w:szCs w:val="20"/>
        </w:rPr>
        <w:t>)</w:t>
      </w:r>
      <w:r w:rsidRPr="001633BC">
        <w:rPr>
          <w:rStyle w:val="Sprotnaopomba-sklic"/>
          <w:rFonts w:asciiTheme="minorHAnsi" w:hAnsiTheme="minorHAnsi" w:cstheme="minorHAnsi"/>
          <w:iCs/>
          <w:szCs w:val="20"/>
          <w:lang w:val="sl-SI"/>
        </w:rPr>
        <w:footnoteReference w:id="3"/>
      </w:r>
    </w:p>
    <w:p w14:paraId="19982CA3" w14:textId="77777777" w:rsidR="00C05A4B" w:rsidRPr="001633BC" w:rsidRDefault="00C05A4B" w:rsidP="002766CC">
      <w:pPr>
        <w:pStyle w:val="podpisi"/>
        <w:spacing w:line="276" w:lineRule="auto"/>
        <w:rPr>
          <w:rFonts w:asciiTheme="minorHAnsi" w:hAnsiTheme="minorHAnsi" w:cstheme="minorHAnsi"/>
          <w:b/>
          <w:bCs/>
          <w:iCs/>
          <w:szCs w:val="20"/>
          <w:lang w:val="sl-SI"/>
        </w:rPr>
      </w:pPr>
      <w:r w:rsidRPr="001633BC">
        <w:rPr>
          <w:rFonts w:asciiTheme="minorHAnsi" w:hAnsiTheme="minorHAnsi" w:cstheme="minorHAnsi"/>
          <w:iCs/>
          <w:szCs w:val="20"/>
        </w:rPr>
        <w:t xml:space="preserve">PREDMET JAVNEGA NAROČILA: </w:t>
      </w:r>
      <w:r w:rsidRPr="001633BC">
        <w:rPr>
          <w:rFonts w:asciiTheme="minorHAnsi" w:hAnsiTheme="minorHAnsi" w:cstheme="minorHAnsi"/>
          <w:b/>
          <w:bCs/>
          <w:iCs/>
          <w:szCs w:val="20"/>
        </w:rPr>
        <w:t>DOBAVA IN MONTAŽA OPREME ZA MALE DELAVNICE – NOVI DOM</w:t>
      </w:r>
    </w:p>
    <w:p w14:paraId="7DF531E4" w14:textId="77777777" w:rsidR="00C05A4B" w:rsidRPr="001633BC" w:rsidRDefault="00C05A4B" w:rsidP="002766CC">
      <w:pPr>
        <w:pStyle w:val="podpisi"/>
        <w:spacing w:line="276" w:lineRule="auto"/>
        <w:jc w:val="both"/>
        <w:rPr>
          <w:rFonts w:asciiTheme="minorHAnsi" w:hAnsiTheme="minorHAnsi" w:cstheme="minorHAnsi"/>
          <w:iCs/>
          <w:szCs w:val="20"/>
          <w:lang w:val="sl-SI"/>
        </w:rPr>
      </w:pPr>
    </w:p>
    <w:p w14:paraId="4287FF60" w14:textId="77777777" w:rsidR="00C05A4B" w:rsidRPr="001633BC" w:rsidRDefault="00C05A4B" w:rsidP="002766CC">
      <w:pPr>
        <w:pStyle w:val="podpisi"/>
        <w:numPr>
          <w:ilvl w:val="0"/>
          <w:numId w:val="10"/>
        </w:numPr>
        <w:tabs>
          <w:tab w:val="clear" w:pos="3402"/>
          <w:tab w:val="left" w:pos="284"/>
        </w:tabs>
        <w:spacing w:line="276" w:lineRule="auto"/>
        <w:ind w:left="284" w:hanging="284"/>
        <w:jc w:val="both"/>
        <w:rPr>
          <w:rFonts w:asciiTheme="minorHAnsi" w:hAnsiTheme="minorHAnsi" w:cstheme="minorHAnsi"/>
          <w:b/>
          <w:iCs/>
          <w:szCs w:val="20"/>
          <w:lang w:val="sl-SI"/>
        </w:rPr>
      </w:pPr>
      <w:r w:rsidRPr="001633BC">
        <w:rPr>
          <w:rFonts w:asciiTheme="minorHAnsi" w:hAnsiTheme="minorHAnsi" w:cstheme="minorHAnsi"/>
          <w:b/>
          <w:bCs/>
          <w:iCs/>
          <w:szCs w:val="20"/>
          <w:lang w:val="sl-SI"/>
        </w:rPr>
        <w:t>Podatki o ponudniku</w:t>
      </w:r>
    </w:p>
    <w:p w14:paraId="765CCFFA"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b/>
          <w:iCs/>
          <w:szCs w:val="20"/>
          <w:lang w:val="sl-SI"/>
        </w:rPr>
      </w:pPr>
    </w:p>
    <w:p w14:paraId="61A39C4F"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iCs/>
          <w:szCs w:val="20"/>
          <w:lang w:val="sl-SI"/>
        </w:rPr>
      </w:pPr>
      <w:r w:rsidRPr="001633BC">
        <w:rPr>
          <w:rFonts w:asciiTheme="minorHAnsi" w:hAnsiTheme="minorHAnsi" w:cstheme="minorHAnsi"/>
          <w:b/>
          <w:iCs/>
          <w:szCs w:val="20"/>
          <w:lang w:val="sl-SI"/>
        </w:rPr>
        <w:t xml:space="preserve">Ponudnik </w:t>
      </w:r>
      <w:r w:rsidRPr="001633BC">
        <w:rPr>
          <w:rFonts w:asciiTheme="minorHAnsi" w:hAnsiTheme="minorHAnsi" w:cstheme="minorHAnsi"/>
          <w:iCs/>
          <w:szCs w:val="20"/>
          <w:lang w:val="sl-SI"/>
        </w:rPr>
        <w:t>(naziv, naslov)</w:t>
      </w:r>
      <w:r w:rsidRPr="001633BC">
        <w:rPr>
          <w:rFonts w:asciiTheme="minorHAnsi" w:hAnsiTheme="minorHAnsi" w:cstheme="minorHAnsi"/>
          <w:b/>
          <w:iCs/>
          <w:szCs w:val="20"/>
          <w:lang w:val="sl-SI"/>
        </w:rPr>
        <w:t xml:space="preserve">: </w:t>
      </w:r>
      <w:r w:rsidRPr="001633BC">
        <w:rPr>
          <w:rFonts w:asciiTheme="minorHAnsi" w:hAnsiTheme="minorHAnsi" w:cstheme="minorHAnsi"/>
          <w:iCs/>
          <w:szCs w:val="20"/>
          <w:lang w:val="sl-SI"/>
        </w:rPr>
        <w:t>……………………………………............................................</w:t>
      </w:r>
      <w:r w:rsidRPr="001633BC">
        <w:rPr>
          <w:rFonts w:asciiTheme="minorHAnsi" w:hAnsiTheme="minorHAnsi" w:cstheme="minorHAnsi"/>
          <w:b/>
          <w:iCs/>
          <w:szCs w:val="20"/>
          <w:lang w:val="sl-SI"/>
        </w:rPr>
        <w:t xml:space="preserve"> </w:t>
      </w:r>
    </w:p>
    <w:p w14:paraId="5CB07184"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b/>
          <w:iCs/>
          <w:szCs w:val="20"/>
          <w:lang w:val="sl-SI"/>
        </w:rPr>
      </w:pPr>
      <w:r w:rsidRPr="001633BC">
        <w:rPr>
          <w:rFonts w:asciiTheme="minorHAnsi" w:hAnsiTheme="minorHAnsi" w:cstheme="minorHAnsi"/>
          <w:b/>
          <w:iCs/>
          <w:szCs w:val="20"/>
          <w:lang w:val="sl-SI"/>
        </w:rPr>
        <w:t>Zakoniti zastopnik: …………………………..</w:t>
      </w:r>
    </w:p>
    <w:p w14:paraId="77FFC797"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b/>
          <w:iCs/>
          <w:szCs w:val="20"/>
          <w:lang w:val="sl-SI"/>
        </w:rPr>
      </w:pPr>
      <w:r w:rsidRPr="001633BC">
        <w:rPr>
          <w:rFonts w:asciiTheme="minorHAnsi" w:hAnsiTheme="minorHAnsi" w:cstheme="minorHAnsi"/>
          <w:b/>
          <w:iCs/>
          <w:szCs w:val="20"/>
          <w:lang w:val="sl-SI"/>
        </w:rPr>
        <w:t>Davčna številka: ………………………………</w:t>
      </w:r>
    </w:p>
    <w:p w14:paraId="2A98E89D"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b/>
          <w:iCs/>
          <w:szCs w:val="20"/>
          <w:lang w:val="sl-SI"/>
        </w:rPr>
      </w:pPr>
      <w:r w:rsidRPr="001633BC">
        <w:rPr>
          <w:rFonts w:asciiTheme="minorHAnsi" w:hAnsiTheme="minorHAnsi" w:cstheme="minorHAnsi"/>
          <w:b/>
          <w:iCs/>
          <w:szCs w:val="20"/>
          <w:lang w:val="sl-SI"/>
        </w:rPr>
        <w:t>Matična številka: ………………………………</w:t>
      </w:r>
    </w:p>
    <w:p w14:paraId="47209325"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b/>
          <w:iCs/>
          <w:szCs w:val="20"/>
          <w:lang w:val="sl-SI"/>
        </w:rPr>
      </w:pPr>
    </w:p>
    <w:p w14:paraId="47B9D08D"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iCs/>
          <w:szCs w:val="20"/>
          <w:lang w:val="sl-SI"/>
        </w:rPr>
      </w:pPr>
      <w:r w:rsidRPr="001633BC">
        <w:rPr>
          <w:rFonts w:asciiTheme="minorHAnsi" w:hAnsiTheme="minorHAnsi" w:cstheme="minorHAnsi"/>
          <w:iCs/>
          <w:szCs w:val="20"/>
          <w:lang w:val="sl-SI"/>
        </w:rPr>
        <w:t>**Število priloženih obrazcev: ………….</w:t>
      </w:r>
    </w:p>
    <w:p w14:paraId="3E829075"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b/>
          <w:iCs/>
          <w:szCs w:val="20"/>
          <w:lang w:val="sl-SI"/>
        </w:rPr>
      </w:pPr>
    </w:p>
    <w:p w14:paraId="31ECAD2D" w14:textId="77777777" w:rsidR="00C05A4B" w:rsidRPr="001633BC" w:rsidRDefault="00C05A4B" w:rsidP="002766CC">
      <w:pPr>
        <w:pStyle w:val="podpisi"/>
        <w:numPr>
          <w:ilvl w:val="0"/>
          <w:numId w:val="10"/>
        </w:numPr>
        <w:tabs>
          <w:tab w:val="clear" w:pos="3402"/>
          <w:tab w:val="left" w:pos="284"/>
        </w:tabs>
        <w:spacing w:line="276" w:lineRule="auto"/>
        <w:ind w:left="284" w:hanging="284"/>
        <w:jc w:val="both"/>
        <w:rPr>
          <w:rFonts w:asciiTheme="minorHAnsi" w:hAnsiTheme="minorHAnsi" w:cstheme="minorHAnsi"/>
          <w:b/>
          <w:iCs/>
          <w:szCs w:val="20"/>
          <w:lang w:val="sl-SI"/>
        </w:rPr>
      </w:pPr>
      <w:r w:rsidRPr="001633BC">
        <w:rPr>
          <w:rFonts w:asciiTheme="minorHAnsi" w:hAnsiTheme="minorHAnsi" w:cstheme="minorHAnsi"/>
          <w:b/>
          <w:bCs/>
          <w:iCs/>
          <w:szCs w:val="20"/>
          <w:lang w:val="sl-SI"/>
        </w:rPr>
        <w:t>Podatki o udeležbi fizičnih in pravnih oseb v lastništvu ponudnika</w:t>
      </w:r>
    </w:p>
    <w:p w14:paraId="5FBC5490"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b/>
          <w:bCs/>
          <w:iCs/>
          <w:szCs w:val="20"/>
          <w:lang w:val="sl-SI"/>
        </w:rPr>
      </w:pPr>
    </w:p>
    <w:p w14:paraId="57050183" w14:textId="77777777" w:rsidR="00C05A4B" w:rsidRPr="001633BC" w:rsidRDefault="00C05A4B" w:rsidP="002766CC">
      <w:pPr>
        <w:pStyle w:val="podpisi"/>
        <w:numPr>
          <w:ilvl w:val="0"/>
          <w:numId w:val="11"/>
        </w:numPr>
        <w:tabs>
          <w:tab w:val="clear" w:pos="3402"/>
          <w:tab w:val="left" w:pos="284"/>
        </w:tabs>
        <w:spacing w:line="276" w:lineRule="auto"/>
        <w:jc w:val="both"/>
        <w:rPr>
          <w:rFonts w:asciiTheme="minorHAnsi" w:hAnsiTheme="minorHAnsi" w:cstheme="minorHAnsi"/>
          <w:iCs/>
          <w:szCs w:val="20"/>
          <w:lang w:val="sl-SI"/>
        </w:rPr>
      </w:pPr>
      <w:r w:rsidRPr="001633BC">
        <w:rPr>
          <w:rFonts w:asciiTheme="minorHAnsi" w:hAnsiTheme="minorHAnsi" w:cstheme="minorHAnsi"/>
          <w:bCs/>
          <w:iCs/>
          <w:szCs w:val="20"/>
          <w:lang w:val="sl-SI"/>
        </w:rPr>
        <w:t>………………………………… (ime, priimek/naziv, naslov/sedež), …………….. % delež</w:t>
      </w:r>
    </w:p>
    <w:p w14:paraId="7617D953" w14:textId="77777777" w:rsidR="00C05A4B" w:rsidRPr="001633BC" w:rsidRDefault="00C05A4B" w:rsidP="002766CC">
      <w:pPr>
        <w:pStyle w:val="podpisi"/>
        <w:numPr>
          <w:ilvl w:val="0"/>
          <w:numId w:val="11"/>
        </w:numPr>
        <w:tabs>
          <w:tab w:val="clear" w:pos="3402"/>
          <w:tab w:val="left" w:pos="284"/>
        </w:tabs>
        <w:spacing w:line="276" w:lineRule="auto"/>
        <w:jc w:val="both"/>
        <w:rPr>
          <w:rFonts w:asciiTheme="minorHAnsi" w:hAnsiTheme="minorHAnsi" w:cstheme="minorHAnsi"/>
          <w:iCs/>
          <w:szCs w:val="20"/>
          <w:lang w:val="sl-SI"/>
        </w:rPr>
      </w:pPr>
      <w:r w:rsidRPr="001633BC">
        <w:rPr>
          <w:rFonts w:asciiTheme="minorHAnsi" w:hAnsiTheme="minorHAnsi" w:cstheme="minorHAnsi"/>
          <w:bCs/>
          <w:iCs/>
          <w:szCs w:val="20"/>
          <w:lang w:val="sl-SI"/>
        </w:rPr>
        <w:t>………………………………… (ime, priimek/naziv, naslov/sedež), …………….. % delež</w:t>
      </w:r>
    </w:p>
    <w:p w14:paraId="0BF94416" w14:textId="77777777" w:rsidR="00C05A4B" w:rsidRPr="001633BC" w:rsidRDefault="00C05A4B" w:rsidP="002766CC">
      <w:pPr>
        <w:pStyle w:val="podpisi"/>
        <w:numPr>
          <w:ilvl w:val="0"/>
          <w:numId w:val="11"/>
        </w:numPr>
        <w:tabs>
          <w:tab w:val="clear" w:pos="3402"/>
          <w:tab w:val="left" w:pos="284"/>
        </w:tabs>
        <w:spacing w:line="276" w:lineRule="auto"/>
        <w:jc w:val="both"/>
        <w:rPr>
          <w:rFonts w:asciiTheme="minorHAnsi" w:hAnsiTheme="minorHAnsi" w:cstheme="minorHAnsi"/>
          <w:iCs/>
          <w:szCs w:val="20"/>
          <w:lang w:val="sl-SI"/>
        </w:rPr>
      </w:pPr>
      <w:r w:rsidRPr="001633BC">
        <w:rPr>
          <w:rFonts w:asciiTheme="minorHAnsi" w:hAnsiTheme="minorHAnsi" w:cstheme="minorHAnsi"/>
          <w:bCs/>
          <w:iCs/>
          <w:szCs w:val="20"/>
          <w:lang w:val="sl-SI"/>
        </w:rPr>
        <w:t>………………………………… (ime, priimek/naziv, naslov/sedež), …………….. % delež</w:t>
      </w:r>
    </w:p>
    <w:p w14:paraId="74B5A813"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iCs/>
          <w:szCs w:val="20"/>
          <w:lang w:val="sl-SI"/>
        </w:rPr>
      </w:pPr>
    </w:p>
    <w:p w14:paraId="77FDE7EC" w14:textId="77777777" w:rsidR="00C05A4B" w:rsidRPr="001633BC" w:rsidRDefault="00C05A4B" w:rsidP="002766CC">
      <w:pPr>
        <w:pStyle w:val="podpisi"/>
        <w:numPr>
          <w:ilvl w:val="0"/>
          <w:numId w:val="10"/>
        </w:numPr>
        <w:tabs>
          <w:tab w:val="clear" w:pos="3402"/>
          <w:tab w:val="left" w:pos="284"/>
        </w:tabs>
        <w:spacing w:line="276" w:lineRule="auto"/>
        <w:ind w:left="284" w:hanging="284"/>
        <w:jc w:val="both"/>
        <w:rPr>
          <w:rFonts w:asciiTheme="minorHAnsi" w:hAnsiTheme="minorHAnsi" w:cstheme="minorHAnsi"/>
          <w:b/>
          <w:iCs/>
          <w:szCs w:val="20"/>
          <w:lang w:val="sl-SI"/>
        </w:rPr>
      </w:pPr>
      <w:r w:rsidRPr="001633BC">
        <w:rPr>
          <w:rFonts w:asciiTheme="minorHAnsi" w:hAnsiTheme="minorHAnsi" w:cstheme="minorHAnsi"/>
          <w:b/>
          <w:bCs/>
          <w:iCs/>
          <w:szCs w:val="20"/>
          <w:lang w:val="sl-SI"/>
        </w:rPr>
        <w:t>Podatki o udeležbi tihih družbenikov v lastništvu ponudnika</w:t>
      </w:r>
    </w:p>
    <w:p w14:paraId="62B72EDC"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b/>
          <w:iCs/>
          <w:szCs w:val="20"/>
          <w:lang w:val="sl-SI"/>
        </w:rPr>
      </w:pPr>
    </w:p>
    <w:p w14:paraId="288D9DF1" w14:textId="77777777" w:rsidR="00C05A4B" w:rsidRPr="001633BC" w:rsidRDefault="00C05A4B" w:rsidP="002766CC">
      <w:pPr>
        <w:pStyle w:val="podpisi"/>
        <w:numPr>
          <w:ilvl w:val="0"/>
          <w:numId w:val="12"/>
        </w:numPr>
        <w:tabs>
          <w:tab w:val="clear" w:pos="3402"/>
          <w:tab w:val="left" w:pos="284"/>
        </w:tabs>
        <w:spacing w:line="276" w:lineRule="auto"/>
        <w:jc w:val="both"/>
        <w:rPr>
          <w:rFonts w:asciiTheme="minorHAnsi" w:hAnsiTheme="minorHAnsi" w:cstheme="minorHAnsi"/>
          <w:iCs/>
          <w:szCs w:val="20"/>
          <w:lang w:val="sl-SI"/>
        </w:rPr>
      </w:pPr>
      <w:r w:rsidRPr="001633BC">
        <w:rPr>
          <w:rFonts w:asciiTheme="minorHAnsi" w:hAnsiTheme="minorHAnsi" w:cstheme="minorHAnsi"/>
          <w:bCs/>
          <w:iCs/>
          <w:szCs w:val="20"/>
          <w:lang w:val="sl-SI"/>
        </w:rPr>
        <w:t>………………………………… (ime, priimek/naziv, naslov/sedež), …………….. % delež</w:t>
      </w:r>
    </w:p>
    <w:p w14:paraId="5BF0EF3B" w14:textId="77777777" w:rsidR="00C05A4B" w:rsidRPr="001633BC" w:rsidRDefault="00C05A4B" w:rsidP="002766CC">
      <w:pPr>
        <w:pStyle w:val="podpisi"/>
        <w:numPr>
          <w:ilvl w:val="0"/>
          <w:numId w:val="12"/>
        </w:numPr>
        <w:tabs>
          <w:tab w:val="clear" w:pos="3402"/>
          <w:tab w:val="left" w:pos="284"/>
        </w:tabs>
        <w:spacing w:line="276" w:lineRule="auto"/>
        <w:jc w:val="both"/>
        <w:rPr>
          <w:rFonts w:asciiTheme="minorHAnsi" w:hAnsiTheme="minorHAnsi" w:cstheme="minorHAnsi"/>
          <w:iCs/>
          <w:szCs w:val="20"/>
          <w:lang w:val="sl-SI"/>
        </w:rPr>
      </w:pPr>
      <w:r w:rsidRPr="001633BC">
        <w:rPr>
          <w:rFonts w:asciiTheme="minorHAnsi" w:hAnsiTheme="minorHAnsi" w:cstheme="minorHAnsi"/>
          <w:bCs/>
          <w:iCs/>
          <w:szCs w:val="20"/>
          <w:lang w:val="sl-SI"/>
        </w:rPr>
        <w:t>………………………………… (ime, priimek/naziv, naslov/sedež), …………….. % delež</w:t>
      </w:r>
    </w:p>
    <w:p w14:paraId="45168B9E" w14:textId="77777777" w:rsidR="00C05A4B" w:rsidRPr="001633BC" w:rsidRDefault="00C05A4B" w:rsidP="002766CC">
      <w:pPr>
        <w:pStyle w:val="podpisi"/>
        <w:numPr>
          <w:ilvl w:val="0"/>
          <w:numId w:val="12"/>
        </w:numPr>
        <w:tabs>
          <w:tab w:val="clear" w:pos="3402"/>
          <w:tab w:val="left" w:pos="284"/>
        </w:tabs>
        <w:spacing w:line="276" w:lineRule="auto"/>
        <w:jc w:val="both"/>
        <w:rPr>
          <w:rFonts w:asciiTheme="minorHAnsi" w:hAnsiTheme="minorHAnsi" w:cstheme="minorHAnsi"/>
          <w:iCs/>
          <w:szCs w:val="20"/>
          <w:lang w:val="sl-SI"/>
        </w:rPr>
      </w:pPr>
      <w:r w:rsidRPr="001633BC">
        <w:rPr>
          <w:rFonts w:asciiTheme="minorHAnsi" w:hAnsiTheme="minorHAnsi" w:cstheme="minorHAnsi"/>
          <w:bCs/>
          <w:iCs/>
          <w:szCs w:val="20"/>
          <w:lang w:val="sl-SI"/>
        </w:rPr>
        <w:t>………………………………… (ime, priimek/naziv, naslov/sedež), …………….. % delež</w:t>
      </w:r>
    </w:p>
    <w:p w14:paraId="0CF6F66E"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b/>
          <w:iCs/>
          <w:szCs w:val="20"/>
          <w:lang w:val="sl-SI"/>
        </w:rPr>
      </w:pPr>
    </w:p>
    <w:p w14:paraId="79589F1E" w14:textId="77777777" w:rsidR="00C05A4B" w:rsidRPr="001633BC" w:rsidRDefault="00C05A4B" w:rsidP="002766CC">
      <w:pPr>
        <w:pStyle w:val="podpisi"/>
        <w:numPr>
          <w:ilvl w:val="0"/>
          <w:numId w:val="10"/>
        </w:numPr>
        <w:tabs>
          <w:tab w:val="clear" w:pos="3402"/>
          <w:tab w:val="left" w:pos="284"/>
        </w:tabs>
        <w:spacing w:line="276" w:lineRule="auto"/>
        <w:ind w:left="284" w:hanging="284"/>
        <w:jc w:val="both"/>
        <w:rPr>
          <w:rFonts w:asciiTheme="minorHAnsi" w:hAnsiTheme="minorHAnsi" w:cstheme="minorHAnsi"/>
          <w:b/>
          <w:iCs/>
          <w:szCs w:val="20"/>
          <w:lang w:val="sl-SI"/>
        </w:rPr>
      </w:pPr>
      <w:r w:rsidRPr="001633BC">
        <w:rPr>
          <w:rFonts w:asciiTheme="minorHAnsi" w:hAnsiTheme="minorHAnsi" w:cstheme="minorHAnsi"/>
          <w:b/>
          <w:bCs/>
          <w:iCs/>
          <w:szCs w:val="20"/>
          <w:lang w:val="sl-SI"/>
        </w:rPr>
        <w:t>Podatki o povezanih družbah s ponudnikom</w:t>
      </w:r>
    </w:p>
    <w:p w14:paraId="57DD34D6"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b/>
          <w:bCs/>
          <w:iCs/>
          <w:szCs w:val="20"/>
          <w:lang w:val="sl-SI"/>
        </w:rPr>
      </w:pPr>
    </w:p>
    <w:p w14:paraId="5C40E828" w14:textId="77777777" w:rsidR="00C05A4B" w:rsidRPr="001633BC" w:rsidRDefault="00C05A4B" w:rsidP="002766CC">
      <w:pPr>
        <w:pStyle w:val="podpisi"/>
        <w:numPr>
          <w:ilvl w:val="0"/>
          <w:numId w:val="13"/>
        </w:numPr>
        <w:tabs>
          <w:tab w:val="clear" w:pos="3402"/>
          <w:tab w:val="left" w:pos="284"/>
        </w:tabs>
        <w:spacing w:line="276" w:lineRule="auto"/>
        <w:jc w:val="both"/>
        <w:rPr>
          <w:rFonts w:asciiTheme="minorHAnsi" w:hAnsiTheme="minorHAnsi" w:cstheme="minorHAnsi"/>
          <w:iCs/>
          <w:szCs w:val="20"/>
          <w:lang w:val="sl-SI"/>
        </w:rPr>
      </w:pPr>
      <w:r w:rsidRPr="001633BC">
        <w:rPr>
          <w:rFonts w:asciiTheme="minorHAnsi" w:hAnsiTheme="minorHAnsi" w:cstheme="minorHAnsi"/>
          <w:bCs/>
          <w:iCs/>
          <w:szCs w:val="20"/>
          <w:lang w:val="sl-SI"/>
        </w:rPr>
        <w:t>………………………………… (ime, priimek/naziv, naslov/sedež), …………….. (medsebojno razmerje po ZGD-1)</w:t>
      </w:r>
    </w:p>
    <w:p w14:paraId="41172E62" w14:textId="77777777" w:rsidR="00C05A4B" w:rsidRPr="001633BC" w:rsidRDefault="00C05A4B" w:rsidP="002766CC">
      <w:pPr>
        <w:pStyle w:val="podpisi"/>
        <w:numPr>
          <w:ilvl w:val="0"/>
          <w:numId w:val="13"/>
        </w:numPr>
        <w:tabs>
          <w:tab w:val="clear" w:pos="3402"/>
          <w:tab w:val="left" w:pos="284"/>
        </w:tabs>
        <w:spacing w:line="276" w:lineRule="auto"/>
        <w:jc w:val="both"/>
        <w:rPr>
          <w:rFonts w:asciiTheme="minorHAnsi" w:hAnsiTheme="minorHAnsi" w:cstheme="minorHAnsi"/>
          <w:iCs/>
          <w:szCs w:val="20"/>
          <w:lang w:val="sl-SI"/>
        </w:rPr>
      </w:pPr>
      <w:r w:rsidRPr="001633BC">
        <w:rPr>
          <w:rFonts w:asciiTheme="minorHAnsi" w:hAnsiTheme="minorHAnsi" w:cstheme="minorHAnsi"/>
          <w:bCs/>
          <w:iCs/>
          <w:szCs w:val="20"/>
          <w:lang w:val="sl-SI"/>
        </w:rPr>
        <w:t>………………………………… (ime, priimek/naziv, naslov/sedež), …………….. (medsebojno razmerje po ZGD-1)</w:t>
      </w:r>
    </w:p>
    <w:p w14:paraId="315B3600" w14:textId="77777777" w:rsidR="00C05A4B" w:rsidRPr="001633BC" w:rsidRDefault="00C05A4B" w:rsidP="002766CC">
      <w:pPr>
        <w:pStyle w:val="podpisi"/>
        <w:numPr>
          <w:ilvl w:val="0"/>
          <w:numId w:val="13"/>
        </w:numPr>
        <w:tabs>
          <w:tab w:val="clear" w:pos="3402"/>
          <w:tab w:val="left" w:pos="284"/>
        </w:tabs>
        <w:spacing w:line="276" w:lineRule="auto"/>
        <w:jc w:val="both"/>
        <w:rPr>
          <w:rFonts w:asciiTheme="minorHAnsi" w:hAnsiTheme="minorHAnsi" w:cstheme="minorHAnsi"/>
          <w:iCs/>
          <w:szCs w:val="20"/>
          <w:lang w:val="sl-SI"/>
        </w:rPr>
      </w:pPr>
      <w:r w:rsidRPr="001633BC">
        <w:rPr>
          <w:rFonts w:asciiTheme="minorHAnsi" w:hAnsiTheme="minorHAnsi" w:cstheme="minorHAnsi"/>
          <w:bCs/>
          <w:iCs/>
          <w:szCs w:val="20"/>
          <w:lang w:val="sl-SI"/>
        </w:rPr>
        <w:t>………………………………… (ime, priimek/naziv, naslov/sedež), …………….. (medsebojno razmerje po ZGD-1)</w:t>
      </w:r>
    </w:p>
    <w:p w14:paraId="13337405" w14:textId="77777777" w:rsidR="00C05A4B" w:rsidRPr="001633BC" w:rsidRDefault="00C05A4B" w:rsidP="002766CC">
      <w:pPr>
        <w:pStyle w:val="podpisi"/>
        <w:tabs>
          <w:tab w:val="clear" w:pos="3402"/>
          <w:tab w:val="left" w:pos="284"/>
        </w:tabs>
        <w:spacing w:line="276" w:lineRule="auto"/>
        <w:ind w:left="644"/>
        <w:jc w:val="both"/>
        <w:rPr>
          <w:rFonts w:asciiTheme="minorHAnsi" w:hAnsiTheme="minorHAnsi" w:cstheme="minorHAnsi"/>
          <w:iCs/>
          <w:szCs w:val="20"/>
          <w:lang w:val="sl-SI"/>
        </w:rPr>
      </w:pPr>
    </w:p>
    <w:p w14:paraId="37F6AB60" w14:textId="77777777" w:rsidR="00C05A4B" w:rsidRPr="001633BC" w:rsidRDefault="00C05A4B" w:rsidP="002766CC">
      <w:pPr>
        <w:pStyle w:val="podpisi"/>
        <w:numPr>
          <w:ilvl w:val="0"/>
          <w:numId w:val="10"/>
        </w:numPr>
        <w:tabs>
          <w:tab w:val="left" w:pos="284"/>
        </w:tabs>
        <w:spacing w:line="276" w:lineRule="auto"/>
        <w:ind w:left="284" w:hanging="284"/>
        <w:jc w:val="both"/>
        <w:rPr>
          <w:rFonts w:asciiTheme="minorHAnsi" w:hAnsiTheme="minorHAnsi" w:cstheme="minorHAnsi"/>
          <w:bCs/>
          <w:iCs/>
          <w:szCs w:val="20"/>
          <w:lang w:val="sl-SI"/>
        </w:rPr>
      </w:pPr>
      <w:r w:rsidRPr="001633BC">
        <w:rPr>
          <w:rFonts w:asciiTheme="minorHAnsi" w:hAnsiTheme="minorHAnsi" w:cstheme="minorHAnsi"/>
          <w:bCs/>
          <w:iCs/>
          <w:szCs w:val="20"/>
          <w:lang w:val="sl-SI"/>
        </w:rPr>
        <w:t>Ponudnik s podpisom jamči za resničnost podatkov in izrecno dovoljuje, da naročnik lahko za potrebe tega javnega naročila podatke preveri pri pristojnih organih. V primeru, da ponudnik poda l</w:t>
      </w:r>
      <w:r w:rsidRPr="001633BC">
        <w:rPr>
          <w:rFonts w:asciiTheme="minorHAnsi" w:hAnsiTheme="minorHAnsi" w:cstheme="minorHAnsi"/>
          <w:iCs/>
          <w:szCs w:val="20"/>
          <w:lang w:val="sl-SI"/>
        </w:rPr>
        <w:t>ažno izjavo oziroma navede neresnične podatke, je pogodba nična</w:t>
      </w:r>
      <w:r w:rsidRPr="001633BC">
        <w:rPr>
          <w:rFonts w:asciiTheme="minorHAnsi" w:hAnsiTheme="minorHAnsi" w:cstheme="minorHAnsi"/>
          <w:bCs/>
          <w:iCs/>
          <w:szCs w:val="20"/>
          <w:lang w:val="sl-SI"/>
        </w:rPr>
        <w:t>.</w:t>
      </w:r>
    </w:p>
    <w:p w14:paraId="0D194743" w14:textId="77777777" w:rsidR="009D62C3" w:rsidRPr="001633BC" w:rsidRDefault="009D62C3" w:rsidP="002766CC">
      <w:pPr>
        <w:pStyle w:val="podpisi"/>
        <w:tabs>
          <w:tab w:val="left" w:pos="284"/>
        </w:tabs>
        <w:spacing w:line="276" w:lineRule="auto"/>
        <w:ind w:left="284"/>
        <w:jc w:val="both"/>
        <w:rPr>
          <w:rFonts w:asciiTheme="minorHAnsi" w:hAnsiTheme="minorHAnsi" w:cstheme="minorHAnsi"/>
          <w:bCs/>
          <w:iCs/>
          <w:szCs w:val="20"/>
          <w:lang w:val="sl-SI"/>
        </w:rPr>
      </w:pPr>
    </w:p>
    <w:p w14:paraId="1DCF9076" w14:textId="77777777" w:rsidR="00C05A4B" w:rsidRPr="001633BC" w:rsidRDefault="00C05A4B" w:rsidP="002766CC">
      <w:pPr>
        <w:pStyle w:val="podpisi"/>
        <w:tabs>
          <w:tab w:val="clear" w:pos="3402"/>
          <w:tab w:val="left" w:pos="284"/>
        </w:tabs>
        <w:spacing w:line="276" w:lineRule="auto"/>
        <w:jc w:val="both"/>
        <w:rPr>
          <w:rFonts w:asciiTheme="minorHAnsi" w:hAnsiTheme="minorHAnsi" w:cstheme="minorHAnsi"/>
          <w:b/>
          <w:iCs/>
          <w:szCs w:val="20"/>
          <w:lang w:val="sl-SI"/>
        </w:rPr>
      </w:pPr>
    </w:p>
    <w:tbl>
      <w:tblPr>
        <w:tblW w:w="0" w:type="auto"/>
        <w:jc w:val="center"/>
        <w:tblLook w:val="04A0" w:firstRow="1" w:lastRow="0" w:firstColumn="1" w:lastColumn="0" w:noHBand="0" w:noVBand="1"/>
      </w:tblPr>
      <w:tblGrid>
        <w:gridCol w:w="2879"/>
        <w:gridCol w:w="2879"/>
        <w:gridCol w:w="2880"/>
      </w:tblGrid>
      <w:tr w:rsidR="00C05A4B" w:rsidRPr="001633BC" w14:paraId="3584E7F7" w14:textId="77777777" w:rsidTr="00AA612B">
        <w:trPr>
          <w:cantSplit/>
          <w:jc w:val="center"/>
        </w:trPr>
        <w:tc>
          <w:tcPr>
            <w:tcW w:w="2879" w:type="dxa"/>
          </w:tcPr>
          <w:p w14:paraId="3EE5BE68" w14:textId="77777777" w:rsidR="00C05A4B" w:rsidRPr="001633BC" w:rsidRDefault="00C05A4B" w:rsidP="002766CC">
            <w:pPr>
              <w:pStyle w:val="podpisi"/>
              <w:tabs>
                <w:tab w:val="clear" w:pos="3402"/>
                <w:tab w:val="left" w:pos="284"/>
              </w:tabs>
              <w:spacing w:line="276" w:lineRule="auto"/>
              <w:rPr>
                <w:rFonts w:asciiTheme="minorHAnsi" w:hAnsiTheme="minorHAnsi" w:cstheme="minorHAnsi"/>
                <w:iCs/>
                <w:szCs w:val="20"/>
                <w:lang w:val="sl-SI"/>
              </w:rPr>
            </w:pPr>
            <w:r w:rsidRPr="001633BC">
              <w:rPr>
                <w:rFonts w:asciiTheme="minorHAnsi" w:hAnsiTheme="minorHAnsi" w:cstheme="minorHAnsi"/>
                <w:iCs/>
                <w:szCs w:val="20"/>
                <w:lang w:val="sl-SI"/>
              </w:rPr>
              <w:t>Kraj in datum:</w:t>
            </w:r>
            <w:r w:rsidRPr="001633BC">
              <w:rPr>
                <w:rFonts w:asciiTheme="minorHAnsi" w:hAnsiTheme="minorHAnsi" w:cstheme="minorHAnsi"/>
                <w:iCs/>
                <w:szCs w:val="20"/>
                <w:lang w:val="sl-SI"/>
              </w:rPr>
              <w:tab/>
            </w:r>
          </w:p>
        </w:tc>
        <w:tc>
          <w:tcPr>
            <w:tcW w:w="2879" w:type="dxa"/>
          </w:tcPr>
          <w:p w14:paraId="0EC676D3" w14:textId="77777777" w:rsidR="00C05A4B" w:rsidRPr="001633BC" w:rsidRDefault="00C05A4B" w:rsidP="002766CC">
            <w:pPr>
              <w:pStyle w:val="podpisi"/>
              <w:tabs>
                <w:tab w:val="clear" w:pos="3402"/>
                <w:tab w:val="left" w:pos="284"/>
              </w:tabs>
              <w:spacing w:line="276" w:lineRule="auto"/>
              <w:jc w:val="center"/>
              <w:rPr>
                <w:rFonts w:asciiTheme="minorHAnsi" w:hAnsiTheme="minorHAnsi" w:cstheme="minorHAnsi"/>
                <w:iCs/>
                <w:szCs w:val="20"/>
                <w:lang w:val="sl-SI"/>
              </w:rPr>
            </w:pPr>
            <w:r w:rsidRPr="001633BC">
              <w:rPr>
                <w:rFonts w:asciiTheme="minorHAnsi" w:hAnsiTheme="minorHAnsi" w:cstheme="minorHAnsi"/>
                <w:iCs/>
                <w:szCs w:val="20"/>
                <w:lang w:val="sl-SI"/>
              </w:rPr>
              <w:t>Žig:</w:t>
            </w:r>
          </w:p>
        </w:tc>
        <w:tc>
          <w:tcPr>
            <w:tcW w:w="2880" w:type="dxa"/>
          </w:tcPr>
          <w:p w14:paraId="6EC9245D" w14:textId="77777777" w:rsidR="00C05A4B" w:rsidRPr="001633BC" w:rsidRDefault="00C05A4B" w:rsidP="002766CC">
            <w:pPr>
              <w:pStyle w:val="podpisi"/>
              <w:tabs>
                <w:tab w:val="clear" w:pos="3402"/>
                <w:tab w:val="left" w:pos="284"/>
              </w:tabs>
              <w:spacing w:line="276" w:lineRule="auto"/>
              <w:jc w:val="right"/>
              <w:rPr>
                <w:rFonts w:asciiTheme="minorHAnsi" w:hAnsiTheme="minorHAnsi" w:cstheme="minorHAnsi"/>
                <w:iCs/>
                <w:szCs w:val="20"/>
                <w:lang w:val="sl-SI"/>
              </w:rPr>
            </w:pPr>
            <w:r w:rsidRPr="001633BC">
              <w:rPr>
                <w:rFonts w:asciiTheme="minorHAnsi" w:hAnsiTheme="minorHAnsi" w:cstheme="minorHAnsi"/>
                <w:iCs/>
                <w:szCs w:val="20"/>
                <w:lang w:val="sl-SI"/>
              </w:rPr>
              <w:t>Podpis zakonitega zastopnika:</w:t>
            </w:r>
          </w:p>
        </w:tc>
      </w:tr>
    </w:tbl>
    <w:p w14:paraId="46C3C306" w14:textId="77777777" w:rsidR="00C05A4B" w:rsidRPr="002766CC" w:rsidRDefault="00C05A4B" w:rsidP="002766CC">
      <w:pPr>
        <w:autoSpaceDE w:val="0"/>
        <w:autoSpaceDN w:val="0"/>
        <w:adjustRightInd w:val="0"/>
        <w:rPr>
          <w:rFonts w:asciiTheme="minorHAnsi" w:hAnsiTheme="minorHAnsi" w:cstheme="minorHAnsi"/>
          <w:b/>
          <w:iCs/>
          <w:sz w:val="20"/>
        </w:rPr>
      </w:pPr>
    </w:p>
    <w:p w14:paraId="5F1DA448" w14:textId="77777777" w:rsidR="00C05A4B" w:rsidRPr="002766CC" w:rsidRDefault="00C05A4B" w:rsidP="002766CC">
      <w:pPr>
        <w:rPr>
          <w:rFonts w:asciiTheme="minorHAnsi" w:hAnsiTheme="minorHAnsi" w:cstheme="minorHAnsi"/>
          <w:iCs/>
          <w:sz w:val="20"/>
          <w:highlight w:val="yellow"/>
        </w:rPr>
      </w:pPr>
    </w:p>
    <w:p w14:paraId="0F34359A" w14:textId="77777777" w:rsidR="008B493B" w:rsidRPr="005E2F51" w:rsidRDefault="008B493B" w:rsidP="00C05A4B">
      <w:pPr>
        <w:rPr>
          <w:rFonts w:asciiTheme="minorHAnsi" w:hAnsiTheme="minorHAnsi" w:cstheme="minorHAnsi"/>
        </w:rPr>
      </w:pPr>
    </w:p>
    <w:sectPr w:rsidR="008B493B" w:rsidRPr="005E2F51" w:rsidSect="003F57B0">
      <w:headerReference w:type="even" r:id="rId20"/>
      <w:headerReference w:type="default" r:id="rId21"/>
      <w:footerReference w:type="even" r:id="rId22"/>
      <w:footerReference w:type="default" r:id="rId23"/>
      <w:headerReference w:type="first" r:id="rId24"/>
      <w:footerReference w:type="first" r:id="rId25"/>
      <w:pgSz w:w="11906" w:h="16838"/>
      <w:pgMar w:top="142"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BF8B5" w14:textId="77777777" w:rsidR="00024AD6" w:rsidRDefault="00024AD6" w:rsidP="00804784">
      <w:pPr>
        <w:spacing w:line="240" w:lineRule="auto"/>
      </w:pPr>
      <w:r>
        <w:separator/>
      </w:r>
    </w:p>
  </w:endnote>
  <w:endnote w:type="continuationSeparator" w:id="0">
    <w:p w14:paraId="4BEDCAF3" w14:textId="77777777" w:rsidR="00024AD6" w:rsidRDefault="00024AD6"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26">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Content>
      <w:p w14:paraId="03F0E24C" w14:textId="77777777" w:rsidR="003A4CB8" w:rsidRDefault="003A4CB8"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4B264072" w14:textId="77777777" w:rsidR="003A4CB8" w:rsidRDefault="003A4CB8"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841540195"/>
      <w:docPartObj>
        <w:docPartGallery w:val="Page Numbers (Bottom of Page)"/>
        <w:docPartUnique/>
      </w:docPartObj>
    </w:sdtPr>
    <w:sdtContent>
      <w:p w14:paraId="64DB20BB" w14:textId="77777777" w:rsidR="003A4CB8" w:rsidRDefault="003A4CB8"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DE5E89">
          <w:rPr>
            <w:rStyle w:val="tevilkastrani"/>
            <w:noProof/>
          </w:rPr>
          <w:t>3</w:t>
        </w:r>
        <w:r w:rsidR="00DE5E89">
          <w:rPr>
            <w:rStyle w:val="tevilkastrani"/>
            <w:noProof/>
          </w:rPr>
          <w:t>9</w:t>
        </w:r>
        <w:r>
          <w:rPr>
            <w:rStyle w:val="tevilkastrani"/>
          </w:rPr>
          <w:fldChar w:fldCharType="end"/>
        </w:r>
      </w:p>
    </w:sdtContent>
  </w:sdt>
  <w:p w14:paraId="45839A99" w14:textId="77777777" w:rsidR="003A4CB8" w:rsidRPr="007865D5" w:rsidRDefault="003A4CB8" w:rsidP="00E362C8">
    <w:pPr>
      <w:pStyle w:val="Noga"/>
      <w:ind w:right="360"/>
      <w:jc w:val="right"/>
      <w:rPr>
        <w:sz w:val="16"/>
        <w:szCs w:val="16"/>
      </w:rPr>
    </w:pPr>
  </w:p>
  <w:p w14:paraId="64CEB24D" w14:textId="77777777" w:rsidR="003A4CB8" w:rsidRDefault="003A4CB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19E1" w14:textId="77777777" w:rsidR="00DB5208" w:rsidRDefault="00DB52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7698A" w14:textId="77777777" w:rsidR="00024AD6" w:rsidRDefault="00024AD6" w:rsidP="00804784">
      <w:pPr>
        <w:spacing w:line="240" w:lineRule="auto"/>
      </w:pPr>
      <w:r>
        <w:separator/>
      </w:r>
    </w:p>
  </w:footnote>
  <w:footnote w:type="continuationSeparator" w:id="0">
    <w:p w14:paraId="50A9E5A1" w14:textId="77777777" w:rsidR="00024AD6" w:rsidRDefault="00024AD6" w:rsidP="00804784">
      <w:pPr>
        <w:spacing w:line="240" w:lineRule="auto"/>
      </w:pPr>
      <w:r>
        <w:continuationSeparator/>
      </w:r>
    </w:p>
  </w:footnote>
  <w:footnote w:id="1">
    <w:p w14:paraId="40933A8D" w14:textId="77777777" w:rsidR="00787D17" w:rsidRPr="00BC79AE" w:rsidRDefault="00787D17" w:rsidP="00787D17">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B3A1D3E" w14:textId="77777777" w:rsidR="00331633" w:rsidRPr="00705C5A" w:rsidRDefault="00331633" w:rsidP="00331633">
      <w:pPr>
        <w:pStyle w:val="Sprotnaopomba-besedilo"/>
        <w:rPr>
          <w:rFonts w:ascii="Times New Roman" w:hAnsi="Times New Roman"/>
        </w:rPr>
      </w:pPr>
      <w:r w:rsidRPr="00705C5A">
        <w:rPr>
          <w:rStyle w:val="Sprotnaopomba-sklic"/>
          <w:rFonts w:ascii="Times New Roman" w:hAnsi="Times New Roman"/>
        </w:rPr>
        <w:footnoteRef/>
      </w:r>
      <w:r w:rsidRPr="00705C5A">
        <w:rPr>
          <w:rFonts w:ascii="Times New Roman" w:hAnsi="Times New Roman"/>
        </w:rPr>
        <w:t xml:space="preserve"> V primeru skupne ponudbe se navedejo podatki vodilnega partnerja.</w:t>
      </w:r>
    </w:p>
  </w:footnote>
  <w:footnote w:id="3">
    <w:p w14:paraId="2F80D48D" w14:textId="77777777" w:rsidR="00C05A4B" w:rsidRPr="00A670C7" w:rsidRDefault="00C05A4B" w:rsidP="00C05A4B">
      <w:pPr>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7C66F6F7" w14:textId="77777777" w:rsidR="00C05A4B" w:rsidRDefault="00C05A4B" w:rsidP="00C05A4B">
      <w:pPr>
        <w:pStyle w:val="Sprotnaopomba-besedilo"/>
        <w:tabs>
          <w:tab w:val="left" w:pos="1950"/>
        </w:tabs>
        <w:spacing w:line="240" w:lineRule="auto"/>
        <w:rPr>
          <w:sz w:val="16"/>
          <w:szCs w:val="16"/>
        </w:rPr>
      </w:pPr>
      <w:r>
        <w:rPr>
          <w:sz w:val="16"/>
          <w:szCs w:val="16"/>
        </w:rPr>
        <w:tab/>
      </w:r>
    </w:p>
    <w:p w14:paraId="151D6874" w14:textId="77777777" w:rsidR="00C05A4B" w:rsidRDefault="00C05A4B" w:rsidP="00C05A4B">
      <w:pPr>
        <w:pStyle w:val="Sprotnaopomba-besedilo"/>
        <w:tabs>
          <w:tab w:val="left" w:pos="1950"/>
        </w:tabs>
        <w:spacing w:line="240" w:lineRule="auto"/>
        <w:rPr>
          <w:sz w:val="16"/>
          <w:szCs w:val="16"/>
        </w:rPr>
      </w:pPr>
    </w:p>
    <w:p w14:paraId="243CF466" w14:textId="77777777" w:rsidR="00C05A4B" w:rsidRDefault="00C05A4B" w:rsidP="00C05A4B">
      <w:pPr>
        <w:pStyle w:val="Sprotnaopomba-besedilo"/>
        <w:tabs>
          <w:tab w:val="left" w:pos="1950"/>
        </w:tabs>
        <w:spacing w:line="240" w:lineRule="auto"/>
        <w:rPr>
          <w:sz w:val="16"/>
          <w:szCs w:val="16"/>
        </w:rPr>
      </w:pPr>
    </w:p>
    <w:p w14:paraId="5178A0C1" w14:textId="77777777" w:rsidR="00C05A4B" w:rsidRDefault="00C05A4B" w:rsidP="00C05A4B">
      <w:pPr>
        <w:pStyle w:val="Sprotnaopomba-besedilo"/>
        <w:tabs>
          <w:tab w:val="left" w:pos="1950"/>
        </w:tabs>
        <w:spacing w:line="240" w:lineRule="auto"/>
        <w:rPr>
          <w:sz w:val="16"/>
          <w:szCs w:val="16"/>
        </w:rPr>
      </w:pPr>
    </w:p>
    <w:p w14:paraId="1BBBF2B1" w14:textId="77777777" w:rsidR="00C05A4B" w:rsidRDefault="00C05A4B" w:rsidP="00C05A4B">
      <w:pPr>
        <w:pStyle w:val="Sprotnaopomba-besedilo"/>
        <w:tabs>
          <w:tab w:val="left" w:pos="1950"/>
        </w:tabs>
        <w:spacing w:line="240" w:lineRule="auto"/>
        <w:rPr>
          <w:sz w:val="16"/>
          <w:szCs w:val="16"/>
        </w:rPr>
      </w:pPr>
    </w:p>
    <w:p w14:paraId="145A3D54" w14:textId="77777777" w:rsidR="00C05A4B" w:rsidRDefault="00C05A4B" w:rsidP="00C05A4B">
      <w:pPr>
        <w:pStyle w:val="Sprotnaopomba-besedilo"/>
        <w:tabs>
          <w:tab w:val="left" w:pos="1950"/>
        </w:tabs>
        <w:spacing w:line="240" w:lineRule="auto"/>
        <w:rPr>
          <w:sz w:val="16"/>
          <w:szCs w:val="16"/>
        </w:rPr>
      </w:pPr>
    </w:p>
    <w:p w14:paraId="64EF8EDD" w14:textId="77777777" w:rsidR="00C05A4B" w:rsidRPr="00A670C7" w:rsidRDefault="00C05A4B" w:rsidP="00C05A4B">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2F3B" w14:textId="77777777" w:rsidR="00DB5208" w:rsidRDefault="00DB52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9EDD7" w14:textId="77777777" w:rsidR="003A4CB8" w:rsidRDefault="003A4CB8" w:rsidP="00A33CD2">
    <w:pPr>
      <w:pStyle w:val="Glava"/>
      <w:jc w:val="right"/>
      <w:rPr>
        <w:rFonts w:ascii="Verdana" w:hAnsi="Verdana" w:cs="Arial"/>
        <w:sz w:val="16"/>
        <w:szCs w:val="16"/>
        <w:lang w:val="sl-SI"/>
      </w:rPr>
    </w:pPr>
  </w:p>
  <w:p w14:paraId="6CD600E8" w14:textId="77777777" w:rsidR="003A4CB8" w:rsidRPr="005728A0" w:rsidRDefault="003A4CB8" w:rsidP="005728A0">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930F" w14:textId="77777777" w:rsidR="003A4CB8" w:rsidRDefault="008A5B4A" w:rsidP="008A5B4A">
    <w:pPr>
      <w:pStyle w:val="Glava"/>
      <w:jc w:val="center"/>
      <w:rPr>
        <w:rFonts w:ascii="Verdana" w:hAnsi="Verdana" w:cs="Arial"/>
        <w:sz w:val="16"/>
        <w:szCs w:val="16"/>
        <w:lang w:val="sl-SI"/>
      </w:rPr>
    </w:pPr>
    <w:r>
      <w:rPr>
        <w:noProof/>
      </w:rPr>
      <w:drawing>
        <wp:inline distT="0" distB="0" distL="0" distR="0" wp14:anchorId="61F14B58" wp14:editId="074B5430">
          <wp:extent cx="1135135" cy="517622"/>
          <wp:effectExtent l="0" t="0" r="8255" b="0"/>
          <wp:docPr id="769755897" name="logo" descr="Grb Občine Škocj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Grb Občine Škocj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781" cy="539804"/>
                  </a:xfrm>
                  <a:prstGeom prst="rect">
                    <a:avLst/>
                  </a:prstGeom>
                  <a:noFill/>
                  <a:ln>
                    <a:noFill/>
                  </a:ln>
                </pic:spPr>
              </pic:pic>
            </a:graphicData>
          </a:graphic>
        </wp:inline>
      </w:drawing>
    </w:r>
  </w:p>
  <w:p w14:paraId="79C57772" w14:textId="77777777" w:rsidR="003A4CB8" w:rsidRPr="0067544C" w:rsidRDefault="003A4CB8" w:rsidP="0067544C">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1A16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3"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01FDE"/>
    <w:multiLevelType w:val="hybridMultilevel"/>
    <w:tmpl w:val="F9A622F2"/>
    <w:lvl w:ilvl="0" w:tplc="FA3EC570">
      <w:start w:val="1"/>
      <w:numFmt w:val="decimal"/>
      <w:lvlText w:val="%1."/>
      <w:lvlJc w:val="left"/>
      <w:pPr>
        <w:ind w:left="720" w:hanging="360"/>
      </w:pPr>
      <w:rPr>
        <w:b w:val="0"/>
        <w:bCs/>
      </w:rPr>
    </w:lvl>
    <w:lvl w:ilvl="1" w:tplc="FFFFFFFF">
      <w:start w:val="1"/>
      <w:numFmt w:val="upperLetter"/>
      <w:lvlText w:val="%2)"/>
      <w:lvlJc w:val="left"/>
      <w:pPr>
        <w:ind w:left="1440" w:hanging="360"/>
      </w:pPr>
      <w:rPr>
        <w:rFonts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9"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12707F"/>
    <w:multiLevelType w:val="multilevel"/>
    <w:tmpl w:val="3078CFC4"/>
    <w:lvl w:ilvl="0">
      <w:start w:val="1"/>
      <w:numFmt w:val="decimal"/>
      <w:lvlText w:val="%1."/>
      <w:lvlJc w:val="left"/>
      <w:pPr>
        <w:ind w:left="501" w:hanging="358"/>
      </w:pPr>
      <w:rPr>
        <w:rFonts w:ascii="Calibri" w:eastAsia="Calibri" w:hAnsi="Calibri" w:cs="Calibri" w:hint="default"/>
        <w:b/>
        <w:bCs/>
        <w:i w:val="0"/>
        <w:iCs w:val="0"/>
        <w:spacing w:val="0"/>
        <w:w w:val="100"/>
        <w:sz w:val="22"/>
        <w:szCs w:val="22"/>
        <w:lang w:val="sl-SI" w:eastAsia="en-US" w:bidi="ar-SA"/>
      </w:rPr>
    </w:lvl>
    <w:lvl w:ilvl="1">
      <w:start w:val="1"/>
      <w:numFmt w:val="decimal"/>
      <w:lvlText w:val="%1.%2"/>
      <w:lvlJc w:val="left"/>
      <w:pPr>
        <w:ind w:left="476" w:hanging="333"/>
      </w:pPr>
      <w:rPr>
        <w:rFonts w:ascii="Calibri" w:eastAsia="Calibri" w:hAnsi="Calibri" w:cs="Calibri" w:hint="default"/>
        <w:b/>
        <w:bCs/>
        <w:i w:val="0"/>
        <w:iCs w:val="0"/>
        <w:spacing w:val="-2"/>
        <w:w w:val="100"/>
        <w:sz w:val="22"/>
        <w:szCs w:val="22"/>
        <w:lang w:val="sl-SI" w:eastAsia="en-US" w:bidi="ar-SA"/>
      </w:rPr>
    </w:lvl>
    <w:lvl w:ilvl="2">
      <w:start w:val="1"/>
      <w:numFmt w:val="decimal"/>
      <w:lvlText w:val="%1.%2.%3"/>
      <w:lvlJc w:val="left"/>
      <w:pPr>
        <w:ind w:left="646" w:hanging="504"/>
      </w:pPr>
      <w:rPr>
        <w:rFonts w:ascii="Calibri" w:eastAsia="Calibri" w:hAnsi="Calibri" w:cs="Calibri" w:hint="default"/>
        <w:b/>
        <w:bCs/>
        <w:i w:val="0"/>
        <w:iCs w:val="0"/>
        <w:spacing w:val="-2"/>
        <w:w w:val="100"/>
        <w:sz w:val="22"/>
        <w:szCs w:val="22"/>
        <w:lang w:val="sl-SI" w:eastAsia="en-US" w:bidi="ar-SA"/>
      </w:rPr>
    </w:lvl>
    <w:lvl w:ilvl="3">
      <w:numFmt w:val="bullet"/>
      <w:lvlText w:val=""/>
      <w:lvlJc w:val="left"/>
      <w:pPr>
        <w:ind w:left="503" w:hanging="360"/>
      </w:pPr>
      <w:rPr>
        <w:rFonts w:ascii="Symbol" w:eastAsia="Symbol" w:hAnsi="Symbol" w:cs="Symbol" w:hint="default"/>
        <w:b w:val="0"/>
        <w:bCs w:val="0"/>
        <w:i w:val="0"/>
        <w:iCs w:val="0"/>
        <w:spacing w:val="0"/>
        <w:w w:val="100"/>
        <w:sz w:val="22"/>
        <w:szCs w:val="22"/>
        <w:lang w:val="sl-SI" w:eastAsia="en-US" w:bidi="ar-SA"/>
      </w:rPr>
    </w:lvl>
    <w:lvl w:ilvl="4">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5">
      <w:numFmt w:val="bullet"/>
      <w:lvlText w:val="•"/>
      <w:lvlJc w:val="left"/>
      <w:pPr>
        <w:ind w:left="2356" w:hanging="360"/>
      </w:pPr>
      <w:rPr>
        <w:lang w:val="sl-SI" w:eastAsia="en-US" w:bidi="ar-SA"/>
      </w:rPr>
    </w:lvl>
    <w:lvl w:ilvl="6">
      <w:numFmt w:val="bullet"/>
      <w:lvlText w:val="•"/>
      <w:lvlJc w:val="left"/>
      <w:pPr>
        <w:ind w:left="3813" w:hanging="360"/>
      </w:pPr>
      <w:rPr>
        <w:lang w:val="sl-SI" w:eastAsia="en-US" w:bidi="ar-SA"/>
      </w:rPr>
    </w:lvl>
    <w:lvl w:ilvl="7">
      <w:numFmt w:val="bullet"/>
      <w:lvlText w:val="•"/>
      <w:lvlJc w:val="left"/>
      <w:pPr>
        <w:ind w:left="5269" w:hanging="360"/>
      </w:pPr>
      <w:rPr>
        <w:lang w:val="sl-SI" w:eastAsia="en-US" w:bidi="ar-SA"/>
      </w:rPr>
    </w:lvl>
    <w:lvl w:ilvl="8">
      <w:numFmt w:val="bullet"/>
      <w:lvlText w:val="•"/>
      <w:lvlJc w:val="left"/>
      <w:pPr>
        <w:ind w:left="6726" w:hanging="360"/>
      </w:pPr>
      <w:rPr>
        <w:lang w:val="sl-SI" w:eastAsia="en-US" w:bidi="ar-SA"/>
      </w:rPr>
    </w:lvl>
  </w:abstractNum>
  <w:abstractNum w:abstractNumId="11" w15:restartNumberingAfterBreak="0">
    <w:nsid w:val="2E5B172F"/>
    <w:multiLevelType w:val="hybridMultilevel"/>
    <w:tmpl w:val="8A9C13A2"/>
    <w:lvl w:ilvl="0" w:tplc="984E7D26">
      <w:start w:val="1"/>
      <w:numFmt w:val="decimal"/>
      <w:pStyle w:val="Slog20"/>
      <w:lvlText w:val="%1."/>
      <w:lvlJc w:val="left"/>
      <w:pPr>
        <w:ind w:left="720" w:hanging="360"/>
      </w:pPr>
      <w:rPr>
        <w:rFonts w:ascii="Verdana" w:hAnsi="Verdana"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71659C"/>
    <w:multiLevelType w:val="hybridMultilevel"/>
    <w:tmpl w:val="D1B004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125670"/>
    <w:multiLevelType w:val="hybridMultilevel"/>
    <w:tmpl w:val="973452C2"/>
    <w:lvl w:ilvl="0" w:tplc="9168BB3C">
      <w:start w:val="5"/>
      <w:numFmt w:val="bullet"/>
      <w:lvlText w:val="-"/>
      <w:lvlJc w:val="left"/>
      <w:pPr>
        <w:tabs>
          <w:tab w:val="num" w:pos="360"/>
        </w:tabs>
        <w:ind w:left="360" w:hanging="360"/>
      </w:pPr>
      <w:rPr>
        <w:rFonts w:ascii="Arial" w:eastAsia="Times New Roman" w:hAnsi="Arial" w:cs="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0A422D4"/>
    <w:multiLevelType w:val="hybridMultilevel"/>
    <w:tmpl w:val="D31A05C0"/>
    <w:lvl w:ilvl="0" w:tplc="120CBFD2">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1" w:tplc="633EA14A">
      <w:numFmt w:val="bullet"/>
      <w:lvlText w:val="•"/>
      <w:lvlJc w:val="left"/>
      <w:pPr>
        <w:ind w:left="1737" w:hanging="360"/>
      </w:pPr>
      <w:rPr>
        <w:lang w:val="sl-SI" w:eastAsia="en-US" w:bidi="ar-SA"/>
      </w:rPr>
    </w:lvl>
    <w:lvl w:ilvl="2" w:tplc="2522EBE4">
      <w:numFmt w:val="bullet"/>
      <w:lvlText w:val="•"/>
      <w:lvlJc w:val="left"/>
      <w:pPr>
        <w:ind w:left="2615" w:hanging="360"/>
      </w:pPr>
      <w:rPr>
        <w:lang w:val="sl-SI" w:eastAsia="en-US" w:bidi="ar-SA"/>
      </w:rPr>
    </w:lvl>
    <w:lvl w:ilvl="3" w:tplc="4A144114">
      <w:numFmt w:val="bullet"/>
      <w:lvlText w:val="•"/>
      <w:lvlJc w:val="left"/>
      <w:pPr>
        <w:ind w:left="3493" w:hanging="360"/>
      </w:pPr>
      <w:rPr>
        <w:lang w:val="sl-SI" w:eastAsia="en-US" w:bidi="ar-SA"/>
      </w:rPr>
    </w:lvl>
    <w:lvl w:ilvl="4" w:tplc="20FE204E">
      <w:numFmt w:val="bullet"/>
      <w:lvlText w:val="•"/>
      <w:lvlJc w:val="left"/>
      <w:pPr>
        <w:ind w:left="4371" w:hanging="360"/>
      </w:pPr>
      <w:rPr>
        <w:lang w:val="sl-SI" w:eastAsia="en-US" w:bidi="ar-SA"/>
      </w:rPr>
    </w:lvl>
    <w:lvl w:ilvl="5" w:tplc="AE28C7C4">
      <w:numFmt w:val="bullet"/>
      <w:lvlText w:val="•"/>
      <w:lvlJc w:val="left"/>
      <w:pPr>
        <w:ind w:left="5249" w:hanging="360"/>
      </w:pPr>
      <w:rPr>
        <w:lang w:val="sl-SI" w:eastAsia="en-US" w:bidi="ar-SA"/>
      </w:rPr>
    </w:lvl>
    <w:lvl w:ilvl="6" w:tplc="27D805A4">
      <w:numFmt w:val="bullet"/>
      <w:lvlText w:val="•"/>
      <w:lvlJc w:val="left"/>
      <w:pPr>
        <w:ind w:left="6127" w:hanging="360"/>
      </w:pPr>
      <w:rPr>
        <w:lang w:val="sl-SI" w:eastAsia="en-US" w:bidi="ar-SA"/>
      </w:rPr>
    </w:lvl>
    <w:lvl w:ilvl="7" w:tplc="ABBE1CEA">
      <w:numFmt w:val="bullet"/>
      <w:lvlText w:val="•"/>
      <w:lvlJc w:val="left"/>
      <w:pPr>
        <w:ind w:left="7005" w:hanging="360"/>
      </w:pPr>
      <w:rPr>
        <w:lang w:val="sl-SI" w:eastAsia="en-US" w:bidi="ar-SA"/>
      </w:rPr>
    </w:lvl>
    <w:lvl w:ilvl="8" w:tplc="7DFA52F2">
      <w:numFmt w:val="bullet"/>
      <w:lvlText w:val="•"/>
      <w:lvlJc w:val="left"/>
      <w:pPr>
        <w:ind w:left="7883" w:hanging="360"/>
      </w:pPr>
      <w:rPr>
        <w:lang w:val="sl-SI" w:eastAsia="en-US" w:bidi="ar-SA"/>
      </w:rPr>
    </w:lvl>
  </w:abstractNum>
  <w:abstractNum w:abstractNumId="17" w15:restartNumberingAfterBreak="0">
    <w:nsid w:val="42284582"/>
    <w:multiLevelType w:val="multilevel"/>
    <w:tmpl w:val="A9BC2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7A1457"/>
    <w:multiLevelType w:val="hybridMultilevel"/>
    <w:tmpl w:val="1FF0AD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3" w15:restartNumberingAfterBreak="0">
    <w:nsid w:val="60876E94"/>
    <w:multiLevelType w:val="multilevel"/>
    <w:tmpl w:val="EFFC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E664A7"/>
    <w:multiLevelType w:val="hybridMultilevel"/>
    <w:tmpl w:val="46A6D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73330729">
    <w:abstractNumId w:val="24"/>
  </w:num>
  <w:num w:numId="2" w16cid:durableId="32120984">
    <w:abstractNumId w:val="28"/>
  </w:num>
  <w:num w:numId="3" w16cid:durableId="808595830">
    <w:abstractNumId w:val="7"/>
  </w:num>
  <w:num w:numId="4" w16cid:durableId="1534658070">
    <w:abstractNumId w:val="3"/>
  </w:num>
  <w:num w:numId="5" w16cid:durableId="1373965420">
    <w:abstractNumId w:val="18"/>
  </w:num>
  <w:num w:numId="6" w16cid:durableId="1503738619">
    <w:abstractNumId w:val="26"/>
  </w:num>
  <w:num w:numId="7" w16cid:durableId="340622418">
    <w:abstractNumId w:val="22"/>
  </w:num>
  <w:num w:numId="8" w16cid:durableId="1884781872">
    <w:abstractNumId w:val="2"/>
  </w:num>
  <w:num w:numId="9" w16cid:durableId="1038823102">
    <w:abstractNumId w:val="25"/>
  </w:num>
  <w:num w:numId="10" w16cid:durableId="2098675526">
    <w:abstractNumId w:val="21"/>
  </w:num>
  <w:num w:numId="11" w16cid:durableId="686832005">
    <w:abstractNumId w:val="6"/>
  </w:num>
  <w:num w:numId="12" w16cid:durableId="2093356567">
    <w:abstractNumId w:val="15"/>
  </w:num>
  <w:num w:numId="13" w16cid:durableId="1883059481">
    <w:abstractNumId w:val="5"/>
  </w:num>
  <w:num w:numId="14" w16cid:durableId="1714966985">
    <w:abstractNumId w:val="11"/>
  </w:num>
  <w:num w:numId="15" w16cid:durableId="922447357">
    <w:abstractNumId w:val="9"/>
  </w:num>
  <w:num w:numId="16" w16cid:durableId="944191424">
    <w:abstractNumId w:val="13"/>
  </w:num>
  <w:num w:numId="17" w16cid:durableId="1019817722">
    <w:abstractNumId w:val="4"/>
  </w:num>
  <w:num w:numId="18" w16cid:durableId="1797796627">
    <w:abstractNumId w:val="20"/>
  </w:num>
  <w:num w:numId="19" w16cid:durableId="1256087789">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1666393633">
    <w:abstractNumId w:val="16"/>
  </w:num>
  <w:num w:numId="21" w16cid:durableId="955254318">
    <w:abstractNumId w:val="14"/>
  </w:num>
  <w:num w:numId="22" w16cid:durableId="2006130224">
    <w:abstractNumId w:val="17"/>
  </w:num>
  <w:num w:numId="23" w16cid:durableId="1664117097">
    <w:abstractNumId w:val="23"/>
  </w:num>
  <w:num w:numId="24" w16cid:durableId="758213191">
    <w:abstractNumId w:val="8"/>
  </w:num>
  <w:num w:numId="25" w16cid:durableId="725572958">
    <w:abstractNumId w:val="1"/>
  </w:num>
  <w:num w:numId="26" w16cid:durableId="2134518319">
    <w:abstractNumId w:val="0"/>
  </w:num>
  <w:num w:numId="27" w16cid:durableId="848523022">
    <w:abstractNumId w:val="12"/>
  </w:num>
  <w:num w:numId="28" w16cid:durableId="1076628922">
    <w:abstractNumId w:val="19"/>
  </w:num>
  <w:num w:numId="29" w16cid:durableId="1537933811">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202F"/>
    <w:rsid w:val="000021E9"/>
    <w:rsid w:val="000025D6"/>
    <w:rsid w:val="00002ECB"/>
    <w:rsid w:val="00002F11"/>
    <w:rsid w:val="00006F20"/>
    <w:rsid w:val="0001255B"/>
    <w:rsid w:val="00013B67"/>
    <w:rsid w:val="00014B8E"/>
    <w:rsid w:val="00015975"/>
    <w:rsid w:val="00016165"/>
    <w:rsid w:val="00020238"/>
    <w:rsid w:val="00021307"/>
    <w:rsid w:val="0002412F"/>
    <w:rsid w:val="0002443F"/>
    <w:rsid w:val="00024AD6"/>
    <w:rsid w:val="00024E32"/>
    <w:rsid w:val="00031FAB"/>
    <w:rsid w:val="000342FD"/>
    <w:rsid w:val="000353C8"/>
    <w:rsid w:val="00035AFD"/>
    <w:rsid w:val="0003611B"/>
    <w:rsid w:val="0004013F"/>
    <w:rsid w:val="0004377D"/>
    <w:rsid w:val="00043EC9"/>
    <w:rsid w:val="00044BC7"/>
    <w:rsid w:val="00045B22"/>
    <w:rsid w:val="00047DCE"/>
    <w:rsid w:val="00052BA1"/>
    <w:rsid w:val="00053A80"/>
    <w:rsid w:val="00056F85"/>
    <w:rsid w:val="00060101"/>
    <w:rsid w:val="00060819"/>
    <w:rsid w:val="000616EC"/>
    <w:rsid w:val="00061D2D"/>
    <w:rsid w:val="00062422"/>
    <w:rsid w:val="000632FD"/>
    <w:rsid w:val="000647E1"/>
    <w:rsid w:val="00065D90"/>
    <w:rsid w:val="000669E3"/>
    <w:rsid w:val="00066B9E"/>
    <w:rsid w:val="00067942"/>
    <w:rsid w:val="00071AC9"/>
    <w:rsid w:val="00074311"/>
    <w:rsid w:val="000743C9"/>
    <w:rsid w:val="00081295"/>
    <w:rsid w:val="00084247"/>
    <w:rsid w:val="0008589D"/>
    <w:rsid w:val="0008719F"/>
    <w:rsid w:val="0008743E"/>
    <w:rsid w:val="00091224"/>
    <w:rsid w:val="00091AAF"/>
    <w:rsid w:val="00094BEB"/>
    <w:rsid w:val="000966A3"/>
    <w:rsid w:val="000A10E1"/>
    <w:rsid w:val="000A1FFC"/>
    <w:rsid w:val="000A3E52"/>
    <w:rsid w:val="000A4157"/>
    <w:rsid w:val="000A5986"/>
    <w:rsid w:val="000A5F8A"/>
    <w:rsid w:val="000A65D7"/>
    <w:rsid w:val="000B110D"/>
    <w:rsid w:val="000B297F"/>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2EA"/>
    <w:rsid w:val="000F247C"/>
    <w:rsid w:val="000F5082"/>
    <w:rsid w:val="000F532A"/>
    <w:rsid w:val="000F57ED"/>
    <w:rsid w:val="000F77B2"/>
    <w:rsid w:val="00100737"/>
    <w:rsid w:val="001046F5"/>
    <w:rsid w:val="00105EEE"/>
    <w:rsid w:val="0010654A"/>
    <w:rsid w:val="0010657E"/>
    <w:rsid w:val="00106B30"/>
    <w:rsid w:val="001109F7"/>
    <w:rsid w:val="001113EE"/>
    <w:rsid w:val="001138E6"/>
    <w:rsid w:val="00114C95"/>
    <w:rsid w:val="00114CF3"/>
    <w:rsid w:val="00115AFC"/>
    <w:rsid w:val="00115D09"/>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5C4E"/>
    <w:rsid w:val="00137C00"/>
    <w:rsid w:val="001410BF"/>
    <w:rsid w:val="00142C65"/>
    <w:rsid w:val="00144E2B"/>
    <w:rsid w:val="001458F7"/>
    <w:rsid w:val="001461F4"/>
    <w:rsid w:val="0014666F"/>
    <w:rsid w:val="0014722D"/>
    <w:rsid w:val="0014741E"/>
    <w:rsid w:val="001511A6"/>
    <w:rsid w:val="00151713"/>
    <w:rsid w:val="00152312"/>
    <w:rsid w:val="00152973"/>
    <w:rsid w:val="001542CD"/>
    <w:rsid w:val="00154674"/>
    <w:rsid w:val="00155487"/>
    <w:rsid w:val="00155CEA"/>
    <w:rsid w:val="00155F98"/>
    <w:rsid w:val="00160024"/>
    <w:rsid w:val="001609F9"/>
    <w:rsid w:val="00160ED0"/>
    <w:rsid w:val="00161796"/>
    <w:rsid w:val="00161864"/>
    <w:rsid w:val="0016323C"/>
    <w:rsid w:val="001633BC"/>
    <w:rsid w:val="001644CE"/>
    <w:rsid w:val="00164DE2"/>
    <w:rsid w:val="00165023"/>
    <w:rsid w:val="00165455"/>
    <w:rsid w:val="00166E69"/>
    <w:rsid w:val="001705AB"/>
    <w:rsid w:val="001738DE"/>
    <w:rsid w:val="00173C59"/>
    <w:rsid w:val="0017565B"/>
    <w:rsid w:val="00176DFF"/>
    <w:rsid w:val="00182642"/>
    <w:rsid w:val="00182932"/>
    <w:rsid w:val="0018646F"/>
    <w:rsid w:val="00187C73"/>
    <w:rsid w:val="00193166"/>
    <w:rsid w:val="00193793"/>
    <w:rsid w:val="00194155"/>
    <w:rsid w:val="00194546"/>
    <w:rsid w:val="0019551B"/>
    <w:rsid w:val="001A2CD0"/>
    <w:rsid w:val="001A5ED9"/>
    <w:rsid w:val="001B092B"/>
    <w:rsid w:val="001B273E"/>
    <w:rsid w:val="001B5607"/>
    <w:rsid w:val="001B6E18"/>
    <w:rsid w:val="001C0DB3"/>
    <w:rsid w:val="001C10B3"/>
    <w:rsid w:val="001C1406"/>
    <w:rsid w:val="001C30E0"/>
    <w:rsid w:val="001C408F"/>
    <w:rsid w:val="001C655A"/>
    <w:rsid w:val="001C7D90"/>
    <w:rsid w:val="001D0D31"/>
    <w:rsid w:val="001D15AB"/>
    <w:rsid w:val="001D15FC"/>
    <w:rsid w:val="001D1608"/>
    <w:rsid w:val="001D20A5"/>
    <w:rsid w:val="001D2883"/>
    <w:rsid w:val="001D35A4"/>
    <w:rsid w:val="001D6722"/>
    <w:rsid w:val="001D688A"/>
    <w:rsid w:val="001D6BDD"/>
    <w:rsid w:val="001D7857"/>
    <w:rsid w:val="001D7CF1"/>
    <w:rsid w:val="001E1AAC"/>
    <w:rsid w:val="001E573B"/>
    <w:rsid w:val="001E59D7"/>
    <w:rsid w:val="001E69B6"/>
    <w:rsid w:val="001E6EE9"/>
    <w:rsid w:val="001F1170"/>
    <w:rsid w:val="001F14CA"/>
    <w:rsid w:val="001F31DC"/>
    <w:rsid w:val="001F3905"/>
    <w:rsid w:val="001F437D"/>
    <w:rsid w:val="001F520E"/>
    <w:rsid w:val="001F65AB"/>
    <w:rsid w:val="001F69AB"/>
    <w:rsid w:val="0020046D"/>
    <w:rsid w:val="0020089E"/>
    <w:rsid w:val="00201F02"/>
    <w:rsid w:val="00202D94"/>
    <w:rsid w:val="00204050"/>
    <w:rsid w:val="00205EDA"/>
    <w:rsid w:val="0020676E"/>
    <w:rsid w:val="0021151A"/>
    <w:rsid w:val="00214505"/>
    <w:rsid w:val="00214FAF"/>
    <w:rsid w:val="002154DB"/>
    <w:rsid w:val="002179FC"/>
    <w:rsid w:val="002210F1"/>
    <w:rsid w:val="0022186C"/>
    <w:rsid w:val="0022267C"/>
    <w:rsid w:val="002233B9"/>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0FB"/>
    <w:rsid w:val="0024240C"/>
    <w:rsid w:val="0024411A"/>
    <w:rsid w:val="00245C2A"/>
    <w:rsid w:val="002522EA"/>
    <w:rsid w:val="00256C6E"/>
    <w:rsid w:val="0026460E"/>
    <w:rsid w:val="00265882"/>
    <w:rsid w:val="0026620F"/>
    <w:rsid w:val="002665A0"/>
    <w:rsid w:val="00267026"/>
    <w:rsid w:val="00274DAF"/>
    <w:rsid w:val="002766CC"/>
    <w:rsid w:val="00276A81"/>
    <w:rsid w:val="00277A1F"/>
    <w:rsid w:val="0028044C"/>
    <w:rsid w:val="002814E5"/>
    <w:rsid w:val="0028239B"/>
    <w:rsid w:val="002829C6"/>
    <w:rsid w:val="00282A46"/>
    <w:rsid w:val="00284E84"/>
    <w:rsid w:val="00286FD9"/>
    <w:rsid w:val="00290392"/>
    <w:rsid w:val="00290CC2"/>
    <w:rsid w:val="0029115E"/>
    <w:rsid w:val="002934C2"/>
    <w:rsid w:val="0029572D"/>
    <w:rsid w:val="002968FE"/>
    <w:rsid w:val="002969A8"/>
    <w:rsid w:val="002A2699"/>
    <w:rsid w:val="002A352C"/>
    <w:rsid w:val="002A5180"/>
    <w:rsid w:val="002A5C8D"/>
    <w:rsid w:val="002A731F"/>
    <w:rsid w:val="002A795D"/>
    <w:rsid w:val="002B018D"/>
    <w:rsid w:val="002B1409"/>
    <w:rsid w:val="002B33FA"/>
    <w:rsid w:val="002B3E13"/>
    <w:rsid w:val="002B3FF7"/>
    <w:rsid w:val="002B6871"/>
    <w:rsid w:val="002B7134"/>
    <w:rsid w:val="002B79D5"/>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5DF9"/>
    <w:rsid w:val="002D77E8"/>
    <w:rsid w:val="002D7D68"/>
    <w:rsid w:val="002E0026"/>
    <w:rsid w:val="002E4B54"/>
    <w:rsid w:val="002E561E"/>
    <w:rsid w:val="002E5B43"/>
    <w:rsid w:val="002E7880"/>
    <w:rsid w:val="002F0321"/>
    <w:rsid w:val="002F18E5"/>
    <w:rsid w:val="002F207D"/>
    <w:rsid w:val="002F2B19"/>
    <w:rsid w:val="002F3875"/>
    <w:rsid w:val="002F4530"/>
    <w:rsid w:val="002F54D6"/>
    <w:rsid w:val="0030093D"/>
    <w:rsid w:val="00301947"/>
    <w:rsid w:val="003063DF"/>
    <w:rsid w:val="003102EB"/>
    <w:rsid w:val="00310789"/>
    <w:rsid w:val="0031157B"/>
    <w:rsid w:val="00311BC8"/>
    <w:rsid w:val="00313BE9"/>
    <w:rsid w:val="00316CCB"/>
    <w:rsid w:val="0031739D"/>
    <w:rsid w:val="003176E3"/>
    <w:rsid w:val="0032002A"/>
    <w:rsid w:val="00320753"/>
    <w:rsid w:val="00320C94"/>
    <w:rsid w:val="00321580"/>
    <w:rsid w:val="00321F20"/>
    <w:rsid w:val="00323814"/>
    <w:rsid w:val="003259AF"/>
    <w:rsid w:val="00325D82"/>
    <w:rsid w:val="00326CEF"/>
    <w:rsid w:val="003308BB"/>
    <w:rsid w:val="00331633"/>
    <w:rsid w:val="00332CC8"/>
    <w:rsid w:val="00334A8D"/>
    <w:rsid w:val="00336228"/>
    <w:rsid w:val="00336E92"/>
    <w:rsid w:val="00340A30"/>
    <w:rsid w:val="0034132C"/>
    <w:rsid w:val="00342664"/>
    <w:rsid w:val="00342745"/>
    <w:rsid w:val="0034282A"/>
    <w:rsid w:val="00343579"/>
    <w:rsid w:val="00343804"/>
    <w:rsid w:val="003447B8"/>
    <w:rsid w:val="00344893"/>
    <w:rsid w:val="00345751"/>
    <w:rsid w:val="00346100"/>
    <w:rsid w:val="0034688F"/>
    <w:rsid w:val="00346D63"/>
    <w:rsid w:val="00346D7E"/>
    <w:rsid w:val="0035055A"/>
    <w:rsid w:val="00351CDD"/>
    <w:rsid w:val="00351D84"/>
    <w:rsid w:val="0035279F"/>
    <w:rsid w:val="003530CC"/>
    <w:rsid w:val="00353FA9"/>
    <w:rsid w:val="0035422A"/>
    <w:rsid w:val="00354D02"/>
    <w:rsid w:val="003568DC"/>
    <w:rsid w:val="00357376"/>
    <w:rsid w:val="0035773A"/>
    <w:rsid w:val="00362FAE"/>
    <w:rsid w:val="00362FCB"/>
    <w:rsid w:val="0036313B"/>
    <w:rsid w:val="0036414A"/>
    <w:rsid w:val="00364D1D"/>
    <w:rsid w:val="00366981"/>
    <w:rsid w:val="00371AE0"/>
    <w:rsid w:val="003732FE"/>
    <w:rsid w:val="003733E9"/>
    <w:rsid w:val="003740A5"/>
    <w:rsid w:val="00374DAE"/>
    <w:rsid w:val="0037613B"/>
    <w:rsid w:val="003777B7"/>
    <w:rsid w:val="003840DD"/>
    <w:rsid w:val="003859C4"/>
    <w:rsid w:val="0039040E"/>
    <w:rsid w:val="0039329C"/>
    <w:rsid w:val="0039334E"/>
    <w:rsid w:val="0039398D"/>
    <w:rsid w:val="00393C53"/>
    <w:rsid w:val="00393EBB"/>
    <w:rsid w:val="00394379"/>
    <w:rsid w:val="0039692A"/>
    <w:rsid w:val="003A1625"/>
    <w:rsid w:val="003A267A"/>
    <w:rsid w:val="003A4CB8"/>
    <w:rsid w:val="003A5599"/>
    <w:rsid w:val="003A6B01"/>
    <w:rsid w:val="003A73E8"/>
    <w:rsid w:val="003B0544"/>
    <w:rsid w:val="003B26FF"/>
    <w:rsid w:val="003B2A85"/>
    <w:rsid w:val="003B2C5D"/>
    <w:rsid w:val="003B3E78"/>
    <w:rsid w:val="003B5502"/>
    <w:rsid w:val="003B6BE5"/>
    <w:rsid w:val="003B7400"/>
    <w:rsid w:val="003C03C6"/>
    <w:rsid w:val="003C722B"/>
    <w:rsid w:val="003C7559"/>
    <w:rsid w:val="003D2740"/>
    <w:rsid w:val="003D5B3F"/>
    <w:rsid w:val="003D659B"/>
    <w:rsid w:val="003D7B75"/>
    <w:rsid w:val="003E05AD"/>
    <w:rsid w:val="003E0DBA"/>
    <w:rsid w:val="003E6FB8"/>
    <w:rsid w:val="003F0C8A"/>
    <w:rsid w:val="003F1547"/>
    <w:rsid w:val="003F57B0"/>
    <w:rsid w:val="003F5C95"/>
    <w:rsid w:val="003F6713"/>
    <w:rsid w:val="003F70F8"/>
    <w:rsid w:val="00400B9A"/>
    <w:rsid w:val="004017C6"/>
    <w:rsid w:val="004021AE"/>
    <w:rsid w:val="004024EE"/>
    <w:rsid w:val="00402AD7"/>
    <w:rsid w:val="004036E3"/>
    <w:rsid w:val="004068EE"/>
    <w:rsid w:val="00406CE5"/>
    <w:rsid w:val="00411BCC"/>
    <w:rsid w:val="00412E4B"/>
    <w:rsid w:val="00413063"/>
    <w:rsid w:val="00416911"/>
    <w:rsid w:val="00417FA1"/>
    <w:rsid w:val="00417FD6"/>
    <w:rsid w:val="004212DD"/>
    <w:rsid w:val="00421311"/>
    <w:rsid w:val="00423B9B"/>
    <w:rsid w:val="00423DF2"/>
    <w:rsid w:val="0042441A"/>
    <w:rsid w:val="004265E5"/>
    <w:rsid w:val="00431032"/>
    <w:rsid w:val="00433047"/>
    <w:rsid w:val="00433DB8"/>
    <w:rsid w:val="00435779"/>
    <w:rsid w:val="00435E5D"/>
    <w:rsid w:val="00436F64"/>
    <w:rsid w:val="00437F67"/>
    <w:rsid w:val="00440C0A"/>
    <w:rsid w:val="00440F41"/>
    <w:rsid w:val="004411B8"/>
    <w:rsid w:val="0044150B"/>
    <w:rsid w:val="00441AF4"/>
    <w:rsid w:val="00441D82"/>
    <w:rsid w:val="00442792"/>
    <w:rsid w:val="00442BA6"/>
    <w:rsid w:val="0044318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2C67"/>
    <w:rsid w:val="00483395"/>
    <w:rsid w:val="00483801"/>
    <w:rsid w:val="00484A8F"/>
    <w:rsid w:val="00484C41"/>
    <w:rsid w:val="00485C65"/>
    <w:rsid w:val="004863EE"/>
    <w:rsid w:val="00486AA7"/>
    <w:rsid w:val="004904D7"/>
    <w:rsid w:val="004919AF"/>
    <w:rsid w:val="0049247B"/>
    <w:rsid w:val="004945A8"/>
    <w:rsid w:val="00494FB7"/>
    <w:rsid w:val="004A2093"/>
    <w:rsid w:val="004A2281"/>
    <w:rsid w:val="004A2C87"/>
    <w:rsid w:val="004A307F"/>
    <w:rsid w:val="004A4EB7"/>
    <w:rsid w:val="004A4F43"/>
    <w:rsid w:val="004A5924"/>
    <w:rsid w:val="004B058B"/>
    <w:rsid w:val="004B156E"/>
    <w:rsid w:val="004B2FA6"/>
    <w:rsid w:val="004B367E"/>
    <w:rsid w:val="004B3688"/>
    <w:rsid w:val="004C0A6D"/>
    <w:rsid w:val="004C0EE3"/>
    <w:rsid w:val="004C1EBB"/>
    <w:rsid w:val="004C24C5"/>
    <w:rsid w:val="004C5886"/>
    <w:rsid w:val="004C5D28"/>
    <w:rsid w:val="004C6B3A"/>
    <w:rsid w:val="004D1A94"/>
    <w:rsid w:val="004D1B95"/>
    <w:rsid w:val="004D70DE"/>
    <w:rsid w:val="004E0E47"/>
    <w:rsid w:val="004E244F"/>
    <w:rsid w:val="004E4D1F"/>
    <w:rsid w:val="004E6C87"/>
    <w:rsid w:val="004F012B"/>
    <w:rsid w:val="004F16D2"/>
    <w:rsid w:val="004F1CF4"/>
    <w:rsid w:val="004F2D90"/>
    <w:rsid w:val="004F2FA2"/>
    <w:rsid w:val="004F3581"/>
    <w:rsid w:val="004F4A9F"/>
    <w:rsid w:val="004F559F"/>
    <w:rsid w:val="004F5741"/>
    <w:rsid w:val="004F5D35"/>
    <w:rsid w:val="004F6CF4"/>
    <w:rsid w:val="004F6D07"/>
    <w:rsid w:val="00504057"/>
    <w:rsid w:val="0050586E"/>
    <w:rsid w:val="00506A3F"/>
    <w:rsid w:val="00507047"/>
    <w:rsid w:val="00507FB6"/>
    <w:rsid w:val="00511DCB"/>
    <w:rsid w:val="00512624"/>
    <w:rsid w:val="00513857"/>
    <w:rsid w:val="00515719"/>
    <w:rsid w:val="00516161"/>
    <w:rsid w:val="0051647E"/>
    <w:rsid w:val="00517B33"/>
    <w:rsid w:val="0052083D"/>
    <w:rsid w:val="00521243"/>
    <w:rsid w:val="00521DBA"/>
    <w:rsid w:val="005244D8"/>
    <w:rsid w:val="00524AE4"/>
    <w:rsid w:val="0052549D"/>
    <w:rsid w:val="00525BCF"/>
    <w:rsid w:val="00527B97"/>
    <w:rsid w:val="005309A5"/>
    <w:rsid w:val="00531312"/>
    <w:rsid w:val="00531D1C"/>
    <w:rsid w:val="00532545"/>
    <w:rsid w:val="00533FDE"/>
    <w:rsid w:val="0053413A"/>
    <w:rsid w:val="00535282"/>
    <w:rsid w:val="0053635E"/>
    <w:rsid w:val="00537655"/>
    <w:rsid w:val="00537AF6"/>
    <w:rsid w:val="00540588"/>
    <w:rsid w:val="0054215F"/>
    <w:rsid w:val="005425B2"/>
    <w:rsid w:val="005427EA"/>
    <w:rsid w:val="0054337E"/>
    <w:rsid w:val="00544274"/>
    <w:rsid w:val="00546291"/>
    <w:rsid w:val="00547084"/>
    <w:rsid w:val="00547C1C"/>
    <w:rsid w:val="00547E07"/>
    <w:rsid w:val="0055023B"/>
    <w:rsid w:val="005506D4"/>
    <w:rsid w:val="00552714"/>
    <w:rsid w:val="00552732"/>
    <w:rsid w:val="005574AA"/>
    <w:rsid w:val="00557A1C"/>
    <w:rsid w:val="00557E71"/>
    <w:rsid w:val="00563595"/>
    <w:rsid w:val="0056488A"/>
    <w:rsid w:val="00567860"/>
    <w:rsid w:val="005723F1"/>
    <w:rsid w:val="005728A0"/>
    <w:rsid w:val="00572B51"/>
    <w:rsid w:val="00573405"/>
    <w:rsid w:val="00573485"/>
    <w:rsid w:val="0057378D"/>
    <w:rsid w:val="00573E50"/>
    <w:rsid w:val="00574A6B"/>
    <w:rsid w:val="00576339"/>
    <w:rsid w:val="00576D5B"/>
    <w:rsid w:val="005772D3"/>
    <w:rsid w:val="00581110"/>
    <w:rsid w:val="00582A66"/>
    <w:rsid w:val="0058325D"/>
    <w:rsid w:val="00590118"/>
    <w:rsid w:val="00592E49"/>
    <w:rsid w:val="005941A6"/>
    <w:rsid w:val="005946A0"/>
    <w:rsid w:val="00597B58"/>
    <w:rsid w:val="005A0664"/>
    <w:rsid w:val="005A215B"/>
    <w:rsid w:val="005A3AD4"/>
    <w:rsid w:val="005A6121"/>
    <w:rsid w:val="005A6419"/>
    <w:rsid w:val="005A71B5"/>
    <w:rsid w:val="005A7462"/>
    <w:rsid w:val="005A7E96"/>
    <w:rsid w:val="005B3F8C"/>
    <w:rsid w:val="005B5C67"/>
    <w:rsid w:val="005C02F4"/>
    <w:rsid w:val="005C1687"/>
    <w:rsid w:val="005C35D0"/>
    <w:rsid w:val="005C384F"/>
    <w:rsid w:val="005C5B17"/>
    <w:rsid w:val="005D292D"/>
    <w:rsid w:val="005D296A"/>
    <w:rsid w:val="005D35E0"/>
    <w:rsid w:val="005D3693"/>
    <w:rsid w:val="005D4124"/>
    <w:rsid w:val="005D4E91"/>
    <w:rsid w:val="005D530F"/>
    <w:rsid w:val="005D6AF3"/>
    <w:rsid w:val="005E01F9"/>
    <w:rsid w:val="005E2803"/>
    <w:rsid w:val="005E2F51"/>
    <w:rsid w:val="005E40AB"/>
    <w:rsid w:val="005E5DBF"/>
    <w:rsid w:val="005E7996"/>
    <w:rsid w:val="005F0F80"/>
    <w:rsid w:val="005F2A26"/>
    <w:rsid w:val="005F6B6F"/>
    <w:rsid w:val="00606F60"/>
    <w:rsid w:val="0060708E"/>
    <w:rsid w:val="006104BE"/>
    <w:rsid w:val="00613A2E"/>
    <w:rsid w:val="00616F40"/>
    <w:rsid w:val="00617670"/>
    <w:rsid w:val="006221A3"/>
    <w:rsid w:val="00622EE8"/>
    <w:rsid w:val="006235D6"/>
    <w:rsid w:val="00625A73"/>
    <w:rsid w:val="0062633C"/>
    <w:rsid w:val="006304E2"/>
    <w:rsid w:val="00632026"/>
    <w:rsid w:val="00632038"/>
    <w:rsid w:val="006338E7"/>
    <w:rsid w:val="00636685"/>
    <w:rsid w:val="00641EED"/>
    <w:rsid w:val="00643191"/>
    <w:rsid w:val="00643A43"/>
    <w:rsid w:val="006446F2"/>
    <w:rsid w:val="0065255E"/>
    <w:rsid w:val="0065263E"/>
    <w:rsid w:val="006530F8"/>
    <w:rsid w:val="00653797"/>
    <w:rsid w:val="00654F0F"/>
    <w:rsid w:val="00656881"/>
    <w:rsid w:val="00663435"/>
    <w:rsid w:val="0066367B"/>
    <w:rsid w:val="00666236"/>
    <w:rsid w:val="0067180F"/>
    <w:rsid w:val="00671CCC"/>
    <w:rsid w:val="00672C0D"/>
    <w:rsid w:val="00672D24"/>
    <w:rsid w:val="00672EB0"/>
    <w:rsid w:val="006743BB"/>
    <w:rsid w:val="0067544C"/>
    <w:rsid w:val="0067659B"/>
    <w:rsid w:val="00676A2A"/>
    <w:rsid w:val="006776F0"/>
    <w:rsid w:val="006778E9"/>
    <w:rsid w:val="0068060C"/>
    <w:rsid w:val="00680729"/>
    <w:rsid w:val="00680F0B"/>
    <w:rsid w:val="00681C19"/>
    <w:rsid w:val="00683301"/>
    <w:rsid w:val="006839C9"/>
    <w:rsid w:val="00684465"/>
    <w:rsid w:val="00686E7D"/>
    <w:rsid w:val="00690DAF"/>
    <w:rsid w:val="006918BD"/>
    <w:rsid w:val="00692809"/>
    <w:rsid w:val="00692CF3"/>
    <w:rsid w:val="00692D63"/>
    <w:rsid w:val="00693135"/>
    <w:rsid w:val="00694090"/>
    <w:rsid w:val="006947D5"/>
    <w:rsid w:val="00694DB3"/>
    <w:rsid w:val="00695C12"/>
    <w:rsid w:val="006A004E"/>
    <w:rsid w:val="006A01A7"/>
    <w:rsid w:val="006A083F"/>
    <w:rsid w:val="006A4962"/>
    <w:rsid w:val="006A6375"/>
    <w:rsid w:val="006B178C"/>
    <w:rsid w:val="006B257E"/>
    <w:rsid w:val="006B2D36"/>
    <w:rsid w:val="006B5C19"/>
    <w:rsid w:val="006B6AC4"/>
    <w:rsid w:val="006B756B"/>
    <w:rsid w:val="006C03E1"/>
    <w:rsid w:val="006C0B77"/>
    <w:rsid w:val="006C0BA1"/>
    <w:rsid w:val="006C1971"/>
    <w:rsid w:val="006C34A2"/>
    <w:rsid w:val="006C5086"/>
    <w:rsid w:val="006C6FE5"/>
    <w:rsid w:val="006C7180"/>
    <w:rsid w:val="006C7884"/>
    <w:rsid w:val="006D2497"/>
    <w:rsid w:val="006D3092"/>
    <w:rsid w:val="006D3C3C"/>
    <w:rsid w:val="006D442D"/>
    <w:rsid w:val="006D4E5D"/>
    <w:rsid w:val="006E2A47"/>
    <w:rsid w:val="006E63B5"/>
    <w:rsid w:val="006E6572"/>
    <w:rsid w:val="006E694F"/>
    <w:rsid w:val="006E6D48"/>
    <w:rsid w:val="006F1CB1"/>
    <w:rsid w:val="006F2DF1"/>
    <w:rsid w:val="006F3AB3"/>
    <w:rsid w:val="006F3C0B"/>
    <w:rsid w:val="006F46B9"/>
    <w:rsid w:val="006F4F70"/>
    <w:rsid w:val="006F54EC"/>
    <w:rsid w:val="006F635A"/>
    <w:rsid w:val="007001ED"/>
    <w:rsid w:val="007013F1"/>
    <w:rsid w:val="00703000"/>
    <w:rsid w:val="00703F92"/>
    <w:rsid w:val="00704C41"/>
    <w:rsid w:val="00705C61"/>
    <w:rsid w:val="00705E72"/>
    <w:rsid w:val="007063F4"/>
    <w:rsid w:val="00707AFF"/>
    <w:rsid w:val="007103B5"/>
    <w:rsid w:val="0071252E"/>
    <w:rsid w:val="00712F5B"/>
    <w:rsid w:val="0071423F"/>
    <w:rsid w:val="0072005F"/>
    <w:rsid w:val="007260B4"/>
    <w:rsid w:val="00726EE9"/>
    <w:rsid w:val="0073170F"/>
    <w:rsid w:val="0073331C"/>
    <w:rsid w:val="007337C4"/>
    <w:rsid w:val="00734189"/>
    <w:rsid w:val="0073561C"/>
    <w:rsid w:val="007356AF"/>
    <w:rsid w:val="00736115"/>
    <w:rsid w:val="007374CF"/>
    <w:rsid w:val="007375DC"/>
    <w:rsid w:val="0074000B"/>
    <w:rsid w:val="00742511"/>
    <w:rsid w:val="007501EC"/>
    <w:rsid w:val="007505B0"/>
    <w:rsid w:val="007515AD"/>
    <w:rsid w:val="00751B33"/>
    <w:rsid w:val="0075254B"/>
    <w:rsid w:val="007529A4"/>
    <w:rsid w:val="0075693C"/>
    <w:rsid w:val="00756E52"/>
    <w:rsid w:val="007570D3"/>
    <w:rsid w:val="00757AEB"/>
    <w:rsid w:val="007632E1"/>
    <w:rsid w:val="007651E2"/>
    <w:rsid w:val="00765458"/>
    <w:rsid w:val="0076561D"/>
    <w:rsid w:val="00765983"/>
    <w:rsid w:val="007674BD"/>
    <w:rsid w:val="00767AC9"/>
    <w:rsid w:val="00767EFF"/>
    <w:rsid w:val="00770C06"/>
    <w:rsid w:val="007715AC"/>
    <w:rsid w:val="007717E0"/>
    <w:rsid w:val="00772137"/>
    <w:rsid w:val="007751CA"/>
    <w:rsid w:val="0077659A"/>
    <w:rsid w:val="00776E51"/>
    <w:rsid w:val="00780D8E"/>
    <w:rsid w:val="00780F22"/>
    <w:rsid w:val="00781900"/>
    <w:rsid w:val="00781DB5"/>
    <w:rsid w:val="00785680"/>
    <w:rsid w:val="007856CB"/>
    <w:rsid w:val="00786937"/>
    <w:rsid w:val="007874A5"/>
    <w:rsid w:val="00787D17"/>
    <w:rsid w:val="00791ABC"/>
    <w:rsid w:val="007922E8"/>
    <w:rsid w:val="00793547"/>
    <w:rsid w:val="00793C14"/>
    <w:rsid w:val="00793E50"/>
    <w:rsid w:val="00794D71"/>
    <w:rsid w:val="007966CF"/>
    <w:rsid w:val="00796BB2"/>
    <w:rsid w:val="00796FB8"/>
    <w:rsid w:val="007978B7"/>
    <w:rsid w:val="007A004E"/>
    <w:rsid w:val="007A0312"/>
    <w:rsid w:val="007A1484"/>
    <w:rsid w:val="007A5B10"/>
    <w:rsid w:val="007A6B50"/>
    <w:rsid w:val="007B0A05"/>
    <w:rsid w:val="007B1315"/>
    <w:rsid w:val="007B1376"/>
    <w:rsid w:val="007B13C5"/>
    <w:rsid w:val="007B1F69"/>
    <w:rsid w:val="007B45CA"/>
    <w:rsid w:val="007B4DC7"/>
    <w:rsid w:val="007B5680"/>
    <w:rsid w:val="007B7120"/>
    <w:rsid w:val="007C0628"/>
    <w:rsid w:val="007C22F4"/>
    <w:rsid w:val="007C3BDE"/>
    <w:rsid w:val="007C43D0"/>
    <w:rsid w:val="007C51D3"/>
    <w:rsid w:val="007C606E"/>
    <w:rsid w:val="007C73B4"/>
    <w:rsid w:val="007D229D"/>
    <w:rsid w:val="007D5ECF"/>
    <w:rsid w:val="007D6DF6"/>
    <w:rsid w:val="007D723F"/>
    <w:rsid w:val="007E26C8"/>
    <w:rsid w:val="007E2E38"/>
    <w:rsid w:val="007E328E"/>
    <w:rsid w:val="007E76AE"/>
    <w:rsid w:val="007F0409"/>
    <w:rsid w:val="007F2B61"/>
    <w:rsid w:val="007F3456"/>
    <w:rsid w:val="007F598B"/>
    <w:rsid w:val="007F6965"/>
    <w:rsid w:val="007F750B"/>
    <w:rsid w:val="007F7B55"/>
    <w:rsid w:val="00800209"/>
    <w:rsid w:val="008009B2"/>
    <w:rsid w:val="008032E8"/>
    <w:rsid w:val="00803468"/>
    <w:rsid w:val="008034CD"/>
    <w:rsid w:val="00804784"/>
    <w:rsid w:val="00804D09"/>
    <w:rsid w:val="00805531"/>
    <w:rsid w:val="008069FA"/>
    <w:rsid w:val="008074F9"/>
    <w:rsid w:val="008106E3"/>
    <w:rsid w:val="0081186B"/>
    <w:rsid w:val="00812E67"/>
    <w:rsid w:val="00812F6B"/>
    <w:rsid w:val="00813795"/>
    <w:rsid w:val="00814587"/>
    <w:rsid w:val="00815080"/>
    <w:rsid w:val="00816799"/>
    <w:rsid w:val="00821769"/>
    <w:rsid w:val="008222D3"/>
    <w:rsid w:val="0082290C"/>
    <w:rsid w:val="0082358B"/>
    <w:rsid w:val="008258EB"/>
    <w:rsid w:val="00826D75"/>
    <w:rsid w:val="008275F1"/>
    <w:rsid w:val="008316A9"/>
    <w:rsid w:val="00832C71"/>
    <w:rsid w:val="008334BE"/>
    <w:rsid w:val="00833512"/>
    <w:rsid w:val="008335A1"/>
    <w:rsid w:val="00834CFA"/>
    <w:rsid w:val="008353F7"/>
    <w:rsid w:val="00836152"/>
    <w:rsid w:val="0083648A"/>
    <w:rsid w:val="00837CDB"/>
    <w:rsid w:val="00847824"/>
    <w:rsid w:val="0085037F"/>
    <w:rsid w:val="008509F6"/>
    <w:rsid w:val="00851186"/>
    <w:rsid w:val="0085179B"/>
    <w:rsid w:val="00851DBE"/>
    <w:rsid w:val="00852071"/>
    <w:rsid w:val="008536B3"/>
    <w:rsid w:val="008562C6"/>
    <w:rsid w:val="008562DB"/>
    <w:rsid w:val="00860A75"/>
    <w:rsid w:val="00860EB3"/>
    <w:rsid w:val="008632CA"/>
    <w:rsid w:val="00863442"/>
    <w:rsid w:val="00863B8D"/>
    <w:rsid w:val="008662D9"/>
    <w:rsid w:val="00866348"/>
    <w:rsid w:val="00866825"/>
    <w:rsid w:val="00873814"/>
    <w:rsid w:val="00873848"/>
    <w:rsid w:val="00873B00"/>
    <w:rsid w:val="00873C3A"/>
    <w:rsid w:val="00873F85"/>
    <w:rsid w:val="008754D6"/>
    <w:rsid w:val="00875A9E"/>
    <w:rsid w:val="00875C1C"/>
    <w:rsid w:val="00875C63"/>
    <w:rsid w:val="00877356"/>
    <w:rsid w:val="008775C8"/>
    <w:rsid w:val="00881D63"/>
    <w:rsid w:val="008825CC"/>
    <w:rsid w:val="00883E0A"/>
    <w:rsid w:val="00884706"/>
    <w:rsid w:val="00885596"/>
    <w:rsid w:val="00885678"/>
    <w:rsid w:val="008858DB"/>
    <w:rsid w:val="00886654"/>
    <w:rsid w:val="00887851"/>
    <w:rsid w:val="008921E6"/>
    <w:rsid w:val="00893115"/>
    <w:rsid w:val="00893659"/>
    <w:rsid w:val="00894EEE"/>
    <w:rsid w:val="008962FB"/>
    <w:rsid w:val="00896EE0"/>
    <w:rsid w:val="008972EE"/>
    <w:rsid w:val="008974D2"/>
    <w:rsid w:val="00897932"/>
    <w:rsid w:val="008A0709"/>
    <w:rsid w:val="008A0E6A"/>
    <w:rsid w:val="008A2DCF"/>
    <w:rsid w:val="008A381C"/>
    <w:rsid w:val="008A479D"/>
    <w:rsid w:val="008A5B4A"/>
    <w:rsid w:val="008B0AD7"/>
    <w:rsid w:val="008B17C9"/>
    <w:rsid w:val="008B3D09"/>
    <w:rsid w:val="008B3E85"/>
    <w:rsid w:val="008B493B"/>
    <w:rsid w:val="008B4E07"/>
    <w:rsid w:val="008B7C24"/>
    <w:rsid w:val="008B7FD0"/>
    <w:rsid w:val="008C30C5"/>
    <w:rsid w:val="008C3983"/>
    <w:rsid w:val="008C3F43"/>
    <w:rsid w:val="008C3FE2"/>
    <w:rsid w:val="008C567B"/>
    <w:rsid w:val="008C5D32"/>
    <w:rsid w:val="008C6838"/>
    <w:rsid w:val="008D3B74"/>
    <w:rsid w:val="008D3FFA"/>
    <w:rsid w:val="008D40B4"/>
    <w:rsid w:val="008D435B"/>
    <w:rsid w:val="008D46E0"/>
    <w:rsid w:val="008D4BA7"/>
    <w:rsid w:val="008D5F47"/>
    <w:rsid w:val="008D73C0"/>
    <w:rsid w:val="008D745F"/>
    <w:rsid w:val="008E318A"/>
    <w:rsid w:val="008E3DF7"/>
    <w:rsid w:val="008E3E4A"/>
    <w:rsid w:val="008E4B1F"/>
    <w:rsid w:val="008E4EDC"/>
    <w:rsid w:val="008E5407"/>
    <w:rsid w:val="008E5B55"/>
    <w:rsid w:val="008E67C6"/>
    <w:rsid w:val="008E71F3"/>
    <w:rsid w:val="008E7947"/>
    <w:rsid w:val="008E7DF7"/>
    <w:rsid w:val="008F204C"/>
    <w:rsid w:val="008F22FA"/>
    <w:rsid w:val="008F34B4"/>
    <w:rsid w:val="009007AE"/>
    <w:rsid w:val="00901DEC"/>
    <w:rsid w:val="009042C9"/>
    <w:rsid w:val="009050C3"/>
    <w:rsid w:val="00905F1E"/>
    <w:rsid w:val="009067FA"/>
    <w:rsid w:val="00910101"/>
    <w:rsid w:val="009106FF"/>
    <w:rsid w:val="00910ADD"/>
    <w:rsid w:val="009113A5"/>
    <w:rsid w:val="0091256A"/>
    <w:rsid w:val="00914C3C"/>
    <w:rsid w:val="00914C4A"/>
    <w:rsid w:val="00915E78"/>
    <w:rsid w:val="00916075"/>
    <w:rsid w:val="00916406"/>
    <w:rsid w:val="009176B7"/>
    <w:rsid w:val="00917AC9"/>
    <w:rsid w:val="00921786"/>
    <w:rsid w:val="00921939"/>
    <w:rsid w:val="00921C66"/>
    <w:rsid w:val="00922552"/>
    <w:rsid w:val="00923A28"/>
    <w:rsid w:val="00923AD8"/>
    <w:rsid w:val="0092452C"/>
    <w:rsid w:val="00924EC2"/>
    <w:rsid w:val="00930A2E"/>
    <w:rsid w:val="00930BBB"/>
    <w:rsid w:val="00935844"/>
    <w:rsid w:val="00935A9A"/>
    <w:rsid w:val="00937D73"/>
    <w:rsid w:val="0094156D"/>
    <w:rsid w:val="00941BD0"/>
    <w:rsid w:val="00941DE2"/>
    <w:rsid w:val="00943A06"/>
    <w:rsid w:val="009444E4"/>
    <w:rsid w:val="00944F54"/>
    <w:rsid w:val="00945DC4"/>
    <w:rsid w:val="00946C89"/>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5E96"/>
    <w:rsid w:val="00966BD6"/>
    <w:rsid w:val="00967B22"/>
    <w:rsid w:val="009714BD"/>
    <w:rsid w:val="00971D5A"/>
    <w:rsid w:val="009738BC"/>
    <w:rsid w:val="0097416D"/>
    <w:rsid w:val="00976987"/>
    <w:rsid w:val="009778E4"/>
    <w:rsid w:val="0098116F"/>
    <w:rsid w:val="00981C7F"/>
    <w:rsid w:val="00982E94"/>
    <w:rsid w:val="00983228"/>
    <w:rsid w:val="00983CFC"/>
    <w:rsid w:val="0098583E"/>
    <w:rsid w:val="00986126"/>
    <w:rsid w:val="00986587"/>
    <w:rsid w:val="00990F71"/>
    <w:rsid w:val="009913F9"/>
    <w:rsid w:val="009927BF"/>
    <w:rsid w:val="009928AB"/>
    <w:rsid w:val="00992A58"/>
    <w:rsid w:val="009969F8"/>
    <w:rsid w:val="00996EF1"/>
    <w:rsid w:val="009A0747"/>
    <w:rsid w:val="009A09A2"/>
    <w:rsid w:val="009A198D"/>
    <w:rsid w:val="009A1DC0"/>
    <w:rsid w:val="009A3537"/>
    <w:rsid w:val="009A35F0"/>
    <w:rsid w:val="009A398C"/>
    <w:rsid w:val="009A3DE3"/>
    <w:rsid w:val="009A3F6B"/>
    <w:rsid w:val="009A4472"/>
    <w:rsid w:val="009A51CF"/>
    <w:rsid w:val="009A533C"/>
    <w:rsid w:val="009A57EE"/>
    <w:rsid w:val="009A5EBB"/>
    <w:rsid w:val="009A6053"/>
    <w:rsid w:val="009A6AB0"/>
    <w:rsid w:val="009A7C72"/>
    <w:rsid w:val="009B09B1"/>
    <w:rsid w:val="009B12F4"/>
    <w:rsid w:val="009B15C1"/>
    <w:rsid w:val="009B1A26"/>
    <w:rsid w:val="009B1BE3"/>
    <w:rsid w:val="009B2307"/>
    <w:rsid w:val="009B25A0"/>
    <w:rsid w:val="009B2A26"/>
    <w:rsid w:val="009B3EBF"/>
    <w:rsid w:val="009B4373"/>
    <w:rsid w:val="009B746D"/>
    <w:rsid w:val="009B762E"/>
    <w:rsid w:val="009C06A4"/>
    <w:rsid w:val="009C2B9E"/>
    <w:rsid w:val="009C394A"/>
    <w:rsid w:val="009C4577"/>
    <w:rsid w:val="009C4796"/>
    <w:rsid w:val="009C5521"/>
    <w:rsid w:val="009C66AF"/>
    <w:rsid w:val="009C6F0D"/>
    <w:rsid w:val="009C7995"/>
    <w:rsid w:val="009C7A7C"/>
    <w:rsid w:val="009C7A92"/>
    <w:rsid w:val="009D0660"/>
    <w:rsid w:val="009D0BC1"/>
    <w:rsid w:val="009D15B7"/>
    <w:rsid w:val="009D2EA4"/>
    <w:rsid w:val="009D47B2"/>
    <w:rsid w:val="009D4A50"/>
    <w:rsid w:val="009D4E74"/>
    <w:rsid w:val="009D55DB"/>
    <w:rsid w:val="009D6082"/>
    <w:rsid w:val="009D62C3"/>
    <w:rsid w:val="009D6338"/>
    <w:rsid w:val="009D72DC"/>
    <w:rsid w:val="009E04F8"/>
    <w:rsid w:val="009E21C3"/>
    <w:rsid w:val="009E4359"/>
    <w:rsid w:val="009E4883"/>
    <w:rsid w:val="009E60AA"/>
    <w:rsid w:val="009F0BA6"/>
    <w:rsid w:val="009F1F46"/>
    <w:rsid w:val="009F3DEC"/>
    <w:rsid w:val="009F74DB"/>
    <w:rsid w:val="00A00712"/>
    <w:rsid w:val="00A02703"/>
    <w:rsid w:val="00A02D44"/>
    <w:rsid w:val="00A03482"/>
    <w:rsid w:val="00A03952"/>
    <w:rsid w:val="00A12A3F"/>
    <w:rsid w:val="00A13BFE"/>
    <w:rsid w:val="00A15074"/>
    <w:rsid w:val="00A16197"/>
    <w:rsid w:val="00A16B92"/>
    <w:rsid w:val="00A201D6"/>
    <w:rsid w:val="00A209BB"/>
    <w:rsid w:val="00A20EF4"/>
    <w:rsid w:val="00A210EE"/>
    <w:rsid w:val="00A223A5"/>
    <w:rsid w:val="00A232A3"/>
    <w:rsid w:val="00A233B2"/>
    <w:rsid w:val="00A234B1"/>
    <w:rsid w:val="00A24773"/>
    <w:rsid w:val="00A24A0E"/>
    <w:rsid w:val="00A24A7B"/>
    <w:rsid w:val="00A25DE4"/>
    <w:rsid w:val="00A2612E"/>
    <w:rsid w:val="00A26314"/>
    <w:rsid w:val="00A301D3"/>
    <w:rsid w:val="00A311B2"/>
    <w:rsid w:val="00A319EE"/>
    <w:rsid w:val="00A31DE2"/>
    <w:rsid w:val="00A335CC"/>
    <w:rsid w:val="00A3362A"/>
    <w:rsid w:val="00A33CD2"/>
    <w:rsid w:val="00A344AC"/>
    <w:rsid w:val="00A36AA5"/>
    <w:rsid w:val="00A37423"/>
    <w:rsid w:val="00A379A4"/>
    <w:rsid w:val="00A40F78"/>
    <w:rsid w:val="00A42318"/>
    <w:rsid w:val="00A434F2"/>
    <w:rsid w:val="00A44A96"/>
    <w:rsid w:val="00A45456"/>
    <w:rsid w:val="00A46DA9"/>
    <w:rsid w:val="00A473AC"/>
    <w:rsid w:val="00A514CE"/>
    <w:rsid w:val="00A52E09"/>
    <w:rsid w:val="00A5331C"/>
    <w:rsid w:val="00A54615"/>
    <w:rsid w:val="00A553AC"/>
    <w:rsid w:val="00A562A2"/>
    <w:rsid w:val="00A57C35"/>
    <w:rsid w:val="00A57FD7"/>
    <w:rsid w:val="00A601EE"/>
    <w:rsid w:val="00A61D9D"/>
    <w:rsid w:val="00A628E0"/>
    <w:rsid w:val="00A62BEE"/>
    <w:rsid w:val="00A6300A"/>
    <w:rsid w:val="00A64366"/>
    <w:rsid w:val="00A6554C"/>
    <w:rsid w:val="00A659B8"/>
    <w:rsid w:val="00A670C7"/>
    <w:rsid w:val="00A70188"/>
    <w:rsid w:val="00A702CB"/>
    <w:rsid w:val="00A71666"/>
    <w:rsid w:val="00A718D2"/>
    <w:rsid w:val="00A72802"/>
    <w:rsid w:val="00A73EFF"/>
    <w:rsid w:val="00A75A87"/>
    <w:rsid w:val="00A75B70"/>
    <w:rsid w:val="00A76BCE"/>
    <w:rsid w:val="00A813C0"/>
    <w:rsid w:val="00A81BCB"/>
    <w:rsid w:val="00A8306D"/>
    <w:rsid w:val="00A8415E"/>
    <w:rsid w:val="00A84C38"/>
    <w:rsid w:val="00A90188"/>
    <w:rsid w:val="00A935C3"/>
    <w:rsid w:val="00A944F1"/>
    <w:rsid w:val="00A94975"/>
    <w:rsid w:val="00A96D8A"/>
    <w:rsid w:val="00A974DA"/>
    <w:rsid w:val="00AA012C"/>
    <w:rsid w:val="00AA1009"/>
    <w:rsid w:val="00AA1CF0"/>
    <w:rsid w:val="00AA3B09"/>
    <w:rsid w:val="00AA5061"/>
    <w:rsid w:val="00AA53AB"/>
    <w:rsid w:val="00AA69AC"/>
    <w:rsid w:val="00AB0339"/>
    <w:rsid w:val="00AB5364"/>
    <w:rsid w:val="00AB641E"/>
    <w:rsid w:val="00AB6BBF"/>
    <w:rsid w:val="00AB70EF"/>
    <w:rsid w:val="00AC03AA"/>
    <w:rsid w:val="00AC150D"/>
    <w:rsid w:val="00AC5252"/>
    <w:rsid w:val="00AC58D6"/>
    <w:rsid w:val="00AC59D8"/>
    <w:rsid w:val="00AC6556"/>
    <w:rsid w:val="00AD29CB"/>
    <w:rsid w:val="00AD3B20"/>
    <w:rsid w:val="00AD47CB"/>
    <w:rsid w:val="00AD4870"/>
    <w:rsid w:val="00AD4926"/>
    <w:rsid w:val="00AD4C3B"/>
    <w:rsid w:val="00AD5E37"/>
    <w:rsid w:val="00AD7F19"/>
    <w:rsid w:val="00AD7F38"/>
    <w:rsid w:val="00AE0F94"/>
    <w:rsid w:val="00AE1B42"/>
    <w:rsid w:val="00AE1FAA"/>
    <w:rsid w:val="00AE241E"/>
    <w:rsid w:val="00AE2EB1"/>
    <w:rsid w:val="00AE3B3B"/>
    <w:rsid w:val="00AE7CC9"/>
    <w:rsid w:val="00AF0983"/>
    <w:rsid w:val="00AF18E6"/>
    <w:rsid w:val="00AF251D"/>
    <w:rsid w:val="00AF29A8"/>
    <w:rsid w:val="00AF34A3"/>
    <w:rsid w:val="00AF3A3E"/>
    <w:rsid w:val="00AF447F"/>
    <w:rsid w:val="00AF5AD2"/>
    <w:rsid w:val="00AF7D5E"/>
    <w:rsid w:val="00AF7EB9"/>
    <w:rsid w:val="00B032C0"/>
    <w:rsid w:val="00B0509A"/>
    <w:rsid w:val="00B05F31"/>
    <w:rsid w:val="00B0658A"/>
    <w:rsid w:val="00B076E9"/>
    <w:rsid w:val="00B1042A"/>
    <w:rsid w:val="00B1160A"/>
    <w:rsid w:val="00B11850"/>
    <w:rsid w:val="00B11A26"/>
    <w:rsid w:val="00B14EE4"/>
    <w:rsid w:val="00B15004"/>
    <w:rsid w:val="00B17F28"/>
    <w:rsid w:val="00B20042"/>
    <w:rsid w:val="00B20189"/>
    <w:rsid w:val="00B20606"/>
    <w:rsid w:val="00B223C3"/>
    <w:rsid w:val="00B230E5"/>
    <w:rsid w:val="00B233B6"/>
    <w:rsid w:val="00B24358"/>
    <w:rsid w:val="00B24AF7"/>
    <w:rsid w:val="00B34457"/>
    <w:rsid w:val="00B347D3"/>
    <w:rsid w:val="00B36947"/>
    <w:rsid w:val="00B370EB"/>
    <w:rsid w:val="00B404F2"/>
    <w:rsid w:val="00B4052C"/>
    <w:rsid w:val="00B41897"/>
    <w:rsid w:val="00B4516D"/>
    <w:rsid w:val="00B45A44"/>
    <w:rsid w:val="00B46BB0"/>
    <w:rsid w:val="00B47743"/>
    <w:rsid w:val="00B50738"/>
    <w:rsid w:val="00B5094D"/>
    <w:rsid w:val="00B52961"/>
    <w:rsid w:val="00B52E67"/>
    <w:rsid w:val="00B54517"/>
    <w:rsid w:val="00B572C8"/>
    <w:rsid w:val="00B578A0"/>
    <w:rsid w:val="00B612C3"/>
    <w:rsid w:val="00B61C72"/>
    <w:rsid w:val="00B632FC"/>
    <w:rsid w:val="00B66DD2"/>
    <w:rsid w:val="00B675D6"/>
    <w:rsid w:val="00B67EE6"/>
    <w:rsid w:val="00B71490"/>
    <w:rsid w:val="00B71619"/>
    <w:rsid w:val="00B72433"/>
    <w:rsid w:val="00B751A5"/>
    <w:rsid w:val="00B761F3"/>
    <w:rsid w:val="00B76402"/>
    <w:rsid w:val="00B76BE5"/>
    <w:rsid w:val="00B82197"/>
    <w:rsid w:val="00B919CC"/>
    <w:rsid w:val="00B93D23"/>
    <w:rsid w:val="00B94E39"/>
    <w:rsid w:val="00B9581E"/>
    <w:rsid w:val="00B96CFA"/>
    <w:rsid w:val="00BA1D4F"/>
    <w:rsid w:val="00BA299F"/>
    <w:rsid w:val="00BA41BA"/>
    <w:rsid w:val="00BA7B73"/>
    <w:rsid w:val="00BA7E11"/>
    <w:rsid w:val="00BB0594"/>
    <w:rsid w:val="00BB0771"/>
    <w:rsid w:val="00BB0B53"/>
    <w:rsid w:val="00BB1794"/>
    <w:rsid w:val="00BB27DA"/>
    <w:rsid w:val="00BB4706"/>
    <w:rsid w:val="00BB4D7E"/>
    <w:rsid w:val="00BB5354"/>
    <w:rsid w:val="00BC1FBE"/>
    <w:rsid w:val="00BC37ED"/>
    <w:rsid w:val="00BC4959"/>
    <w:rsid w:val="00BC7412"/>
    <w:rsid w:val="00BC79AE"/>
    <w:rsid w:val="00BC7A7C"/>
    <w:rsid w:val="00BC7AEC"/>
    <w:rsid w:val="00BD1D49"/>
    <w:rsid w:val="00BD27FA"/>
    <w:rsid w:val="00BD4758"/>
    <w:rsid w:val="00BD4E4F"/>
    <w:rsid w:val="00BD5439"/>
    <w:rsid w:val="00BD6126"/>
    <w:rsid w:val="00BD7C9C"/>
    <w:rsid w:val="00BE04E7"/>
    <w:rsid w:val="00BE70EF"/>
    <w:rsid w:val="00BF073C"/>
    <w:rsid w:val="00BF07DB"/>
    <w:rsid w:val="00BF3D25"/>
    <w:rsid w:val="00BF5088"/>
    <w:rsid w:val="00BF5A07"/>
    <w:rsid w:val="00BF7C45"/>
    <w:rsid w:val="00C025F2"/>
    <w:rsid w:val="00C02BE3"/>
    <w:rsid w:val="00C03248"/>
    <w:rsid w:val="00C034FC"/>
    <w:rsid w:val="00C03804"/>
    <w:rsid w:val="00C05A4B"/>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6E4B"/>
    <w:rsid w:val="00C27784"/>
    <w:rsid w:val="00C3116C"/>
    <w:rsid w:val="00C32B0E"/>
    <w:rsid w:val="00C33C1D"/>
    <w:rsid w:val="00C33E1B"/>
    <w:rsid w:val="00C361EA"/>
    <w:rsid w:val="00C36967"/>
    <w:rsid w:val="00C4191F"/>
    <w:rsid w:val="00C43531"/>
    <w:rsid w:val="00C440C0"/>
    <w:rsid w:val="00C44BA3"/>
    <w:rsid w:val="00C4504E"/>
    <w:rsid w:val="00C46A53"/>
    <w:rsid w:val="00C51448"/>
    <w:rsid w:val="00C51C42"/>
    <w:rsid w:val="00C559AB"/>
    <w:rsid w:val="00C55E19"/>
    <w:rsid w:val="00C56D50"/>
    <w:rsid w:val="00C5720D"/>
    <w:rsid w:val="00C57549"/>
    <w:rsid w:val="00C576AC"/>
    <w:rsid w:val="00C57A52"/>
    <w:rsid w:val="00C60742"/>
    <w:rsid w:val="00C612A4"/>
    <w:rsid w:val="00C623DB"/>
    <w:rsid w:val="00C62FC6"/>
    <w:rsid w:val="00C64747"/>
    <w:rsid w:val="00C7115B"/>
    <w:rsid w:val="00C724B3"/>
    <w:rsid w:val="00C74090"/>
    <w:rsid w:val="00C760A4"/>
    <w:rsid w:val="00C7644B"/>
    <w:rsid w:val="00C768A4"/>
    <w:rsid w:val="00C77807"/>
    <w:rsid w:val="00C77DE5"/>
    <w:rsid w:val="00C8204C"/>
    <w:rsid w:val="00C82D37"/>
    <w:rsid w:val="00C837D1"/>
    <w:rsid w:val="00C84E50"/>
    <w:rsid w:val="00C860B6"/>
    <w:rsid w:val="00C8778A"/>
    <w:rsid w:val="00C902EA"/>
    <w:rsid w:val="00C920A4"/>
    <w:rsid w:val="00C92788"/>
    <w:rsid w:val="00C92B28"/>
    <w:rsid w:val="00C93481"/>
    <w:rsid w:val="00C9368B"/>
    <w:rsid w:val="00C938FA"/>
    <w:rsid w:val="00C95B87"/>
    <w:rsid w:val="00C96A8D"/>
    <w:rsid w:val="00C96D61"/>
    <w:rsid w:val="00CA0BED"/>
    <w:rsid w:val="00CA17FA"/>
    <w:rsid w:val="00CA1C21"/>
    <w:rsid w:val="00CA2F91"/>
    <w:rsid w:val="00CA39A1"/>
    <w:rsid w:val="00CA3D92"/>
    <w:rsid w:val="00CA57DA"/>
    <w:rsid w:val="00CA7DD1"/>
    <w:rsid w:val="00CB23F2"/>
    <w:rsid w:val="00CB32F6"/>
    <w:rsid w:val="00CB39AE"/>
    <w:rsid w:val="00CB3FB1"/>
    <w:rsid w:val="00CB4B93"/>
    <w:rsid w:val="00CB539E"/>
    <w:rsid w:val="00CB5673"/>
    <w:rsid w:val="00CB5BB9"/>
    <w:rsid w:val="00CB6DE0"/>
    <w:rsid w:val="00CB7080"/>
    <w:rsid w:val="00CB7358"/>
    <w:rsid w:val="00CC2081"/>
    <w:rsid w:val="00CC4475"/>
    <w:rsid w:val="00CC6A19"/>
    <w:rsid w:val="00CD290C"/>
    <w:rsid w:val="00CD2CEA"/>
    <w:rsid w:val="00CD2EE0"/>
    <w:rsid w:val="00CD2EF1"/>
    <w:rsid w:val="00CD3626"/>
    <w:rsid w:val="00CD5325"/>
    <w:rsid w:val="00CD5C2B"/>
    <w:rsid w:val="00CD7537"/>
    <w:rsid w:val="00CD7B3B"/>
    <w:rsid w:val="00CE0D44"/>
    <w:rsid w:val="00CE223E"/>
    <w:rsid w:val="00CE46E1"/>
    <w:rsid w:val="00CE4BD7"/>
    <w:rsid w:val="00CE73F5"/>
    <w:rsid w:val="00CE77D7"/>
    <w:rsid w:val="00CF08A5"/>
    <w:rsid w:val="00CF0B2A"/>
    <w:rsid w:val="00CF1029"/>
    <w:rsid w:val="00CF103A"/>
    <w:rsid w:val="00CF1EC7"/>
    <w:rsid w:val="00CF20A6"/>
    <w:rsid w:val="00CF3D73"/>
    <w:rsid w:val="00CF42C4"/>
    <w:rsid w:val="00CF4465"/>
    <w:rsid w:val="00CF4517"/>
    <w:rsid w:val="00CF6E95"/>
    <w:rsid w:val="00D017AC"/>
    <w:rsid w:val="00D025D3"/>
    <w:rsid w:val="00D0489B"/>
    <w:rsid w:val="00D11930"/>
    <w:rsid w:val="00D123A7"/>
    <w:rsid w:val="00D1257B"/>
    <w:rsid w:val="00D133E8"/>
    <w:rsid w:val="00D14C10"/>
    <w:rsid w:val="00D15B71"/>
    <w:rsid w:val="00D16A74"/>
    <w:rsid w:val="00D21DD0"/>
    <w:rsid w:val="00D23217"/>
    <w:rsid w:val="00D2327C"/>
    <w:rsid w:val="00D24C27"/>
    <w:rsid w:val="00D256DE"/>
    <w:rsid w:val="00D262AD"/>
    <w:rsid w:val="00D26AA5"/>
    <w:rsid w:val="00D26C03"/>
    <w:rsid w:val="00D27B01"/>
    <w:rsid w:val="00D3003C"/>
    <w:rsid w:val="00D30E40"/>
    <w:rsid w:val="00D326AB"/>
    <w:rsid w:val="00D34C4F"/>
    <w:rsid w:val="00D3633B"/>
    <w:rsid w:val="00D42FF4"/>
    <w:rsid w:val="00D45D4C"/>
    <w:rsid w:val="00D47123"/>
    <w:rsid w:val="00D518D4"/>
    <w:rsid w:val="00D51A97"/>
    <w:rsid w:val="00D51C6E"/>
    <w:rsid w:val="00D53008"/>
    <w:rsid w:val="00D53955"/>
    <w:rsid w:val="00D55FD8"/>
    <w:rsid w:val="00D560E6"/>
    <w:rsid w:val="00D6238A"/>
    <w:rsid w:val="00D650AD"/>
    <w:rsid w:val="00D655EF"/>
    <w:rsid w:val="00D67803"/>
    <w:rsid w:val="00D73160"/>
    <w:rsid w:val="00D73914"/>
    <w:rsid w:val="00D743A9"/>
    <w:rsid w:val="00D744B6"/>
    <w:rsid w:val="00D761AC"/>
    <w:rsid w:val="00D800C0"/>
    <w:rsid w:val="00D81FCF"/>
    <w:rsid w:val="00D82E1D"/>
    <w:rsid w:val="00D83E4D"/>
    <w:rsid w:val="00D85D12"/>
    <w:rsid w:val="00D91F53"/>
    <w:rsid w:val="00D92F8F"/>
    <w:rsid w:val="00D93AB5"/>
    <w:rsid w:val="00D955F1"/>
    <w:rsid w:val="00D95C5C"/>
    <w:rsid w:val="00D96560"/>
    <w:rsid w:val="00DA1D58"/>
    <w:rsid w:val="00DA4985"/>
    <w:rsid w:val="00DA620D"/>
    <w:rsid w:val="00DA66E8"/>
    <w:rsid w:val="00DA6871"/>
    <w:rsid w:val="00DA6A3E"/>
    <w:rsid w:val="00DA76C1"/>
    <w:rsid w:val="00DB061D"/>
    <w:rsid w:val="00DB12F3"/>
    <w:rsid w:val="00DB5208"/>
    <w:rsid w:val="00DC38FC"/>
    <w:rsid w:val="00DC4438"/>
    <w:rsid w:val="00DC62A9"/>
    <w:rsid w:val="00DC6E66"/>
    <w:rsid w:val="00DD0147"/>
    <w:rsid w:val="00DD0F58"/>
    <w:rsid w:val="00DD1361"/>
    <w:rsid w:val="00DD18D9"/>
    <w:rsid w:val="00DD252F"/>
    <w:rsid w:val="00DD4050"/>
    <w:rsid w:val="00DD52FC"/>
    <w:rsid w:val="00DD530D"/>
    <w:rsid w:val="00DD5C3A"/>
    <w:rsid w:val="00DD6F69"/>
    <w:rsid w:val="00DE37A3"/>
    <w:rsid w:val="00DE529F"/>
    <w:rsid w:val="00DE59D8"/>
    <w:rsid w:val="00DE5E89"/>
    <w:rsid w:val="00DE6F21"/>
    <w:rsid w:val="00DF22AE"/>
    <w:rsid w:val="00DF31D8"/>
    <w:rsid w:val="00DF5FE9"/>
    <w:rsid w:val="00DF629C"/>
    <w:rsid w:val="00DF63B3"/>
    <w:rsid w:val="00DF7FF7"/>
    <w:rsid w:val="00E00117"/>
    <w:rsid w:val="00E0047A"/>
    <w:rsid w:val="00E022D1"/>
    <w:rsid w:val="00E0235F"/>
    <w:rsid w:val="00E03824"/>
    <w:rsid w:val="00E03A0B"/>
    <w:rsid w:val="00E05A35"/>
    <w:rsid w:val="00E06AB9"/>
    <w:rsid w:val="00E0790E"/>
    <w:rsid w:val="00E10A4A"/>
    <w:rsid w:val="00E10ACD"/>
    <w:rsid w:val="00E112F5"/>
    <w:rsid w:val="00E11D48"/>
    <w:rsid w:val="00E11DF7"/>
    <w:rsid w:val="00E13B27"/>
    <w:rsid w:val="00E142C0"/>
    <w:rsid w:val="00E156E7"/>
    <w:rsid w:val="00E15F96"/>
    <w:rsid w:val="00E15FAD"/>
    <w:rsid w:val="00E15FFB"/>
    <w:rsid w:val="00E20500"/>
    <w:rsid w:val="00E20A30"/>
    <w:rsid w:val="00E21350"/>
    <w:rsid w:val="00E21FDD"/>
    <w:rsid w:val="00E23F6B"/>
    <w:rsid w:val="00E263A8"/>
    <w:rsid w:val="00E279AA"/>
    <w:rsid w:val="00E30F0F"/>
    <w:rsid w:val="00E314DA"/>
    <w:rsid w:val="00E3278B"/>
    <w:rsid w:val="00E33491"/>
    <w:rsid w:val="00E341CC"/>
    <w:rsid w:val="00E34C53"/>
    <w:rsid w:val="00E34D87"/>
    <w:rsid w:val="00E34F35"/>
    <w:rsid w:val="00E35B23"/>
    <w:rsid w:val="00E36185"/>
    <w:rsid w:val="00E362C8"/>
    <w:rsid w:val="00E37D88"/>
    <w:rsid w:val="00E41D9B"/>
    <w:rsid w:val="00E43D94"/>
    <w:rsid w:val="00E46734"/>
    <w:rsid w:val="00E475D4"/>
    <w:rsid w:val="00E51E15"/>
    <w:rsid w:val="00E522F1"/>
    <w:rsid w:val="00E52A8A"/>
    <w:rsid w:val="00E54FB7"/>
    <w:rsid w:val="00E5623F"/>
    <w:rsid w:val="00E578D9"/>
    <w:rsid w:val="00E62E8B"/>
    <w:rsid w:val="00E6339E"/>
    <w:rsid w:val="00E65FCD"/>
    <w:rsid w:val="00E701F8"/>
    <w:rsid w:val="00E70A1B"/>
    <w:rsid w:val="00E72D00"/>
    <w:rsid w:val="00E75ED1"/>
    <w:rsid w:val="00E76189"/>
    <w:rsid w:val="00E773A0"/>
    <w:rsid w:val="00E779E4"/>
    <w:rsid w:val="00E77B9C"/>
    <w:rsid w:val="00E814D9"/>
    <w:rsid w:val="00E85134"/>
    <w:rsid w:val="00E85621"/>
    <w:rsid w:val="00E87CEC"/>
    <w:rsid w:val="00E90CB0"/>
    <w:rsid w:val="00E90CFD"/>
    <w:rsid w:val="00E910AB"/>
    <w:rsid w:val="00E93AE5"/>
    <w:rsid w:val="00E93DA8"/>
    <w:rsid w:val="00E95CE6"/>
    <w:rsid w:val="00E975BD"/>
    <w:rsid w:val="00EA1BF1"/>
    <w:rsid w:val="00EA1F9C"/>
    <w:rsid w:val="00EA3219"/>
    <w:rsid w:val="00EA4E8D"/>
    <w:rsid w:val="00EA6A51"/>
    <w:rsid w:val="00EA6C2E"/>
    <w:rsid w:val="00EB24FD"/>
    <w:rsid w:val="00EB3046"/>
    <w:rsid w:val="00EB4327"/>
    <w:rsid w:val="00EB55A5"/>
    <w:rsid w:val="00EB58D9"/>
    <w:rsid w:val="00EB79F6"/>
    <w:rsid w:val="00EC0275"/>
    <w:rsid w:val="00EC282B"/>
    <w:rsid w:val="00EC2E0E"/>
    <w:rsid w:val="00EC393B"/>
    <w:rsid w:val="00EC4652"/>
    <w:rsid w:val="00EC7BA9"/>
    <w:rsid w:val="00ED14C4"/>
    <w:rsid w:val="00ED4A9B"/>
    <w:rsid w:val="00ED569F"/>
    <w:rsid w:val="00ED59C5"/>
    <w:rsid w:val="00ED5E83"/>
    <w:rsid w:val="00ED7B5F"/>
    <w:rsid w:val="00EE4F4C"/>
    <w:rsid w:val="00EE770E"/>
    <w:rsid w:val="00EF2E5D"/>
    <w:rsid w:val="00EF3150"/>
    <w:rsid w:val="00EF55CE"/>
    <w:rsid w:val="00EF6BF6"/>
    <w:rsid w:val="00EF6F16"/>
    <w:rsid w:val="00EF7955"/>
    <w:rsid w:val="00F00CF4"/>
    <w:rsid w:val="00F011F3"/>
    <w:rsid w:val="00F01A5F"/>
    <w:rsid w:val="00F0362A"/>
    <w:rsid w:val="00F051CF"/>
    <w:rsid w:val="00F05BBC"/>
    <w:rsid w:val="00F064DB"/>
    <w:rsid w:val="00F11DE6"/>
    <w:rsid w:val="00F12405"/>
    <w:rsid w:val="00F125F5"/>
    <w:rsid w:val="00F12E00"/>
    <w:rsid w:val="00F132FE"/>
    <w:rsid w:val="00F153CF"/>
    <w:rsid w:val="00F1644F"/>
    <w:rsid w:val="00F167CF"/>
    <w:rsid w:val="00F16DDF"/>
    <w:rsid w:val="00F17A0C"/>
    <w:rsid w:val="00F21F6A"/>
    <w:rsid w:val="00F231F6"/>
    <w:rsid w:val="00F239CD"/>
    <w:rsid w:val="00F24DB0"/>
    <w:rsid w:val="00F26084"/>
    <w:rsid w:val="00F31551"/>
    <w:rsid w:val="00F31CC7"/>
    <w:rsid w:val="00F32879"/>
    <w:rsid w:val="00F335F2"/>
    <w:rsid w:val="00F340FA"/>
    <w:rsid w:val="00F35B69"/>
    <w:rsid w:val="00F36007"/>
    <w:rsid w:val="00F40FAE"/>
    <w:rsid w:val="00F40FBF"/>
    <w:rsid w:val="00F414E3"/>
    <w:rsid w:val="00F4675F"/>
    <w:rsid w:val="00F46C64"/>
    <w:rsid w:val="00F46D7F"/>
    <w:rsid w:val="00F47409"/>
    <w:rsid w:val="00F478A0"/>
    <w:rsid w:val="00F502D6"/>
    <w:rsid w:val="00F51714"/>
    <w:rsid w:val="00F529CA"/>
    <w:rsid w:val="00F52FBB"/>
    <w:rsid w:val="00F539B4"/>
    <w:rsid w:val="00F54779"/>
    <w:rsid w:val="00F559FD"/>
    <w:rsid w:val="00F560A7"/>
    <w:rsid w:val="00F56E57"/>
    <w:rsid w:val="00F601AA"/>
    <w:rsid w:val="00F6154E"/>
    <w:rsid w:val="00F62670"/>
    <w:rsid w:val="00F66B0B"/>
    <w:rsid w:val="00F66C2E"/>
    <w:rsid w:val="00F67902"/>
    <w:rsid w:val="00F723B8"/>
    <w:rsid w:val="00F75703"/>
    <w:rsid w:val="00F75E29"/>
    <w:rsid w:val="00F83329"/>
    <w:rsid w:val="00F84B0D"/>
    <w:rsid w:val="00F907E9"/>
    <w:rsid w:val="00F910DB"/>
    <w:rsid w:val="00F9227A"/>
    <w:rsid w:val="00F92562"/>
    <w:rsid w:val="00F93522"/>
    <w:rsid w:val="00F944FB"/>
    <w:rsid w:val="00FA17F9"/>
    <w:rsid w:val="00FA1A8F"/>
    <w:rsid w:val="00FA2C4C"/>
    <w:rsid w:val="00FA5E2E"/>
    <w:rsid w:val="00FA5F7A"/>
    <w:rsid w:val="00FA64D1"/>
    <w:rsid w:val="00FA6933"/>
    <w:rsid w:val="00FA7D00"/>
    <w:rsid w:val="00FB2319"/>
    <w:rsid w:val="00FB5150"/>
    <w:rsid w:val="00FB695C"/>
    <w:rsid w:val="00FB7807"/>
    <w:rsid w:val="00FC3FD5"/>
    <w:rsid w:val="00FC608A"/>
    <w:rsid w:val="00FC7FA7"/>
    <w:rsid w:val="00FD14CD"/>
    <w:rsid w:val="00FD45BF"/>
    <w:rsid w:val="00FD6A35"/>
    <w:rsid w:val="00FD6BA2"/>
    <w:rsid w:val="00FE2343"/>
    <w:rsid w:val="00FE2B26"/>
    <w:rsid w:val="00FE2EE8"/>
    <w:rsid w:val="00FE3628"/>
    <w:rsid w:val="00FE60B9"/>
    <w:rsid w:val="00FE76E3"/>
    <w:rsid w:val="00FE78C6"/>
    <w:rsid w:val="00FF061A"/>
    <w:rsid w:val="00FF3840"/>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F75FD"/>
  <w15:docId w15:val="{74A189C9-31B6-4D27-B8C6-A8C92FED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aliases w:val="Nova RD_MP"/>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aliases w:val="Naslov 2_Nova RD_MP"/>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aliases w:val="Naslov 2_Nova RD_MP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uiPriority w:val="20"/>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link w:val="podpisiZnak"/>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BVI fnr,16 Point"/>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SLIKA,Bulletpoints,Lista viñetas,List Paragraph compact,Normal bullet 2"/>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SLIKA Znak1,Bulletpoints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aliases w:val="List Paragraph1 Znak,SLIK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Nerazreenaomemba2">
    <w:name w:val="Nerazrešena omemba2"/>
    <w:basedOn w:val="Privzetapisavaodstavka"/>
    <w:uiPriority w:val="99"/>
    <w:semiHidden/>
    <w:unhideWhenUsed/>
    <w:rsid w:val="00E06AB9"/>
    <w:rPr>
      <w:color w:val="605E5C"/>
      <w:shd w:val="clear" w:color="auto" w:fill="E1DFDD"/>
    </w:rPr>
  </w:style>
  <w:style w:type="paragraph" w:styleId="Brezrazmikov">
    <w:name w:val="No Spacing"/>
    <w:link w:val="BrezrazmikovZnak"/>
    <w:uiPriority w:val="1"/>
    <w:qFormat/>
    <w:rsid w:val="00374DAE"/>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74DAE"/>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FB2319"/>
  </w:style>
  <w:style w:type="paragraph" w:customStyle="1" w:styleId="Slog20">
    <w:name w:val="Slog20"/>
    <w:basedOn w:val="Navaden"/>
    <w:link w:val="Slog20Znak"/>
    <w:qFormat/>
    <w:rsid w:val="00AD4C3B"/>
    <w:pPr>
      <w:numPr>
        <w:numId w:val="14"/>
      </w:numPr>
      <w:tabs>
        <w:tab w:val="left" w:pos="1728"/>
        <w:tab w:val="left" w:pos="7200"/>
      </w:tabs>
      <w:spacing w:line="240" w:lineRule="auto"/>
    </w:pPr>
    <w:rPr>
      <w:rFonts w:ascii="Arial" w:eastAsia="Times New Roman" w:hAnsi="Arial" w:cs="Arial"/>
      <w:sz w:val="22"/>
      <w:szCs w:val="22"/>
      <w:lang w:eastAsia="sl-SI"/>
    </w:rPr>
  </w:style>
  <w:style w:type="paragraph" w:customStyle="1" w:styleId="Slog24">
    <w:name w:val="Slog24"/>
    <w:basedOn w:val="Navaden"/>
    <w:qFormat/>
    <w:rsid w:val="00787D17"/>
    <w:pPr>
      <w:numPr>
        <w:numId w:val="15"/>
      </w:numPr>
      <w:spacing w:line="240" w:lineRule="auto"/>
      <w:jc w:val="both"/>
    </w:pPr>
    <w:rPr>
      <w:rFonts w:ascii="Arial" w:hAnsi="Arial" w:cs="Arial"/>
      <w:sz w:val="22"/>
      <w:szCs w:val="22"/>
      <w:lang w:eastAsia="sl-SI"/>
    </w:rPr>
  </w:style>
  <w:style w:type="character" w:customStyle="1" w:styleId="cf01">
    <w:name w:val="cf01"/>
    <w:basedOn w:val="Privzetapisavaodstavka"/>
    <w:rsid w:val="00F12E00"/>
    <w:rPr>
      <w:rFonts w:ascii="Segoe UI" w:hAnsi="Segoe UI" w:cs="Segoe UI" w:hint="default"/>
      <w:sz w:val="18"/>
      <w:szCs w:val="18"/>
    </w:rPr>
  </w:style>
  <w:style w:type="table" w:customStyle="1" w:styleId="NormalTablePHPDOCX">
    <w:name w:val="Normal Table PHPDOCX"/>
    <w:uiPriority w:val="99"/>
    <w:semiHidden/>
    <w:unhideWhenUsed/>
    <w:qFormat/>
    <w:rsid w:val="00CF3D7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Slog20Znak">
    <w:name w:val="Slog20 Znak"/>
    <w:basedOn w:val="Privzetapisavaodstavka"/>
    <w:link w:val="Slog20"/>
    <w:rsid w:val="009A398C"/>
    <w:rPr>
      <w:rFonts w:ascii="Arial" w:eastAsia="Times New Roman" w:hAnsi="Arial" w:cs="Arial"/>
      <w:sz w:val="22"/>
      <w:szCs w:val="22"/>
    </w:rPr>
  </w:style>
  <w:style w:type="paragraph" w:customStyle="1" w:styleId="Standard">
    <w:name w:val="Standard"/>
    <w:link w:val="StandardZnak"/>
    <w:rsid w:val="00FA7D00"/>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StandardZnak">
    <w:name w:val="Standard Znak"/>
    <w:link w:val="Standard"/>
    <w:rsid w:val="00FA7D00"/>
    <w:rPr>
      <w:rFonts w:eastAsiaTheme="minorEastAsia" w:cs="Calibri"/>
      <w:kern w:val="3"/>
      <w:sz w:val="22"/>
      <w:szCs w:val="22"/>
      <w:lang w:eastAsia="zh-CN"/>
    </w:rPr>
  </w:style>
  <w:style w:type="paragraph" w:customStyle="1" w:styleId="odstavek">
    <w:name w:val="odstavek"/>
    <w:basedOn w:val="Navaden"/>
    <w:rsid w:val="00FA7D00"/>
    <w:pPr>
      <w:spacing w:before="100" w:beforeAutospacing="1" w:after="100" w:afterAutospacing="1" w:line="240" w:lineRule="auto"/>
    </w:pPr>
    <w:rPr>
      <w:rFonts w:ascii="Times New Roman" w:eastAsiaTheme="minorEastAsia" w:hAnsi="Times New Roman"/>
      <w:sz w:val="24"/>
      <w:szCs w:val="24"/>
      <w:lang w:eastAsia="sl-SI"/>
    </w:rPr>
  </w:style>
  <w:style w:type="paragraph" w:styleId="Oznaenseznam">
    <w:name w:val="List Bullet"/>
    <w:basedOn w:val="Navaden"/>
    <w:uiPriority w:val="99"/>
    <w:unhideWhenUsed/>
    <w:rsid w:val="00E0235F"/>
    <w:pPr>
      <w:numPr>
        <w:numId w:val="26"/>
      </w:numPr>
      <w:tabs>
        <w:tab w:val="clear" w:pos="360"/>
      </w:tabs>
      <w:spacing w:after="200"/>
      <w:ind w:left="0" w:firstLine="0"/>
      <w:contextualSpacing/>
    </w:pPr>
    <w:rPr>
      <w:rFonts w:ascii="Times New Roman" w:eastAsia="Times New Roman" w:hAnsi="Times New Roman" w:cstheme="minorBidi"/>
      <w:sz w:val="22"/>
      <w:szCs w:val="22"/>
      <w:lang w:val="en-US"/>
    </w:rPr>
  </w:style>
  <w:style w:type="character" w:customStyle="1" w:styleId="podpisiZnak">
    <w:name w:val="podpisi Znak"/>
    <w:basedOn w:val="Privzetapisavaodstavka"/>
    <w:link w:val="podpisi"/>
    <w:rsid w:val="00C05A4B"/>
    <w:rPr>
      <w:rFonts w:ascii="Arial" w:eastAsia="Times New Roman" w:hAnsi="Arial"/>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63205681">
      <w:bodyDiv w:val="1"/>
      <w:marLeft w:val="0"/>
      <w:marRight w:val="0"/>
      <w:marTop w:val="0"/>
      <w:marBottom w:val="0"/>
      <w:divBdr>
        <w:top w:val="none" w:sz="0" w:space="0" w:color="auto"/>
        <w:left w:val="none" w:sz="0" w:space="0" w:color="auto"/>
        <w:bottom w:val="none" w:sz="0" w:space="0" w:color="auto"/>
        <w:right w:val="none" w:sz="0" w:space="0" w:color="auto"/>
      </w:divBdr>
      <w:divsChild>
        <w:div w:id="2027293444">
          <w:marLeft w:val="0"/>
          <w:marRight w:val="0"/>
          <w:marTop w:val="0"/>
          <w:marBottom w:val="0"/>
          <w:divBdr>
            <w:top w:val="none" w:sz="0" w:space="0" w:color="auto"/>
            <w:left w:val="none" w:sz="0" w:space="0" w:color="auto"/>
            <w:bottom w:val="none" w:sz="0" w:space="0" w:color="auto"/>
            <w:right w:val="none" w:sz="0" w:space="0" w:color="auto"/>
          </w:divBdr>
        </w:div>
        <w:div w:id="912667298">
          <w:marLeft w:val="0"/>
          <w:marRight w:val="0"/>
          <w:marTop w:val="240"/>
          <w:marBottom w:val="240"/>
          <w:divBdr>
            <w:top w:val="none" w:sz="0" w:space="0" w:color="auto"/>
            <w:left w:val="none" w:sz="0" w:space="0" w:color="auto"/>
            <w:bottom w:val="none" w:sz="0" w:space="0" w:color="auto"/>
            <w:right w:val="none" w:sz="0" w:space="0" w:color="auto"/>
          </w:divBdr>
        </w:div>
        <w:div w:id="178472762">
          <w:marLeft w:val="0"/>
          <w:marRight w:val="0"/>
          <w:marTop w:val="240"/>
          <w:marBottom w:val="240"/>
          <w:divBdr>
            <w:top w:val="none" w:sz="0" w:space="0" w:color="auto"/>
            <w:left w:val="none" w:sz="0" w:space="0" w:color="auto"/>
            <w:bottom w:val="none" w:sz="0" w:space="0" w:color="auto"/>
            <w:right w:val="none" w:sz="0" w:space="0" w:color="auto"/>
          </w:divBdr>
        </w:div>
        <w:div w:id="247884236">
          <w:marLeft w:val="0"/>
          <w:marRight w:val="0"/>
          <w:marTop w:val="240"/>
          <w:marBottom w:val="240"/>
          <w:divBdr>
            <w:top w:val="none" w:sz="0" w:space="0" w:color="auto"/>
            <w:left w:val="none" w:sz="0" w:space="0" w:color="auto"/>
            <w:bottom w:val="none" w:sz="0" w:space="0" w:color="auto"/>
            <w:right w:val="none" w:sz="0" w:space="0" w:color="auto"/>
          </w:divBdr>
        </w:div>
        <w:div w:id="1692533515">
          <w:marLeft w:val="0"/>
          <w:marRight w:val="0"/>
          <w:marTop w:val="240"/>
          <w:marBottom w:val="240"/>
          <w:divBdr>
            <w:top w:val="none" w:sz="0" w:space="0" w:color="auto"/>
            <w:left w:val="none" w:sz="0" w:space="0" w:color="auto"/>
            <w:bottom w:val="none" w:sz="0" w:space="0" w:color="auto"/>
            <w:right w:val="none" w:sz="0" w:space="0" w:color="auto"/>
          </w:divBdr>
        </w:div>
        <w:div w:id="989862867">
          <w:marLeft w:val="0"/>
          <w:marRight w:val="0"/>
          <w:marTop w:val="240"/>
          <w:marBottom w:val="240"/>
          <w:divBdr>
            <w:top w:val="none" w:sz="0" w:space="0" w:color="auto"/>
            <w:left w:val="none" w:sz="0" w:space="0" w:color="auto"/>
            <w:bottom w:val="none" w:sz="0" w:space="0" w:color="auto"/>
            <w:right w:val="none" w:sz="0" w:space="0" w:color="auto"/>
          </w:divBdr>
        </w:div>
        <w:div w:id="26570119">
          <w:marLeft w:val="0"/>
          <w:marRight w:val="0"/>
          <w:marTop w:val="240"/>
          <w:marBottom w:val="240"/>
          <w:divBdr>
            <w:top w:val="none" w:sz="0" w:space="0" w:color="auto"/>
            <w:left w:val="none" w:sz="0" w:space="0" w:color="auto"/>
            <w:bottom w:val="none" w:sz="0" w:space="0" w:color="auto"/>
            <w:right w:val="none" w:sz="0" w:space="0" w:color="auto"/>
          </w:divBdr>
        </w:div>
        <w:div w:id="23294755">
          <w:marLeft w:val="0"/>
          <w:marRight w:val="0"/>
          <w:marTop w:val="240"/>
          <w:marBottom w:val="240"/>
          <w:divBdr>
            <w:top w:val="none" w:sz="0" w:space="0" w:color="auto"/>
            <w:left w:val="none" w:sz="0" w:space="0" w:color="auto"/>
            <w:bottom w:val="none" w:sz="0" w:space="0" w:color="auto"/>
            <w:right w:val="none" w:sz="0" w:space="0" w:color="auto"/>
          </w:divBdr>
        </w:div>
        <w:div w:id="1049569155">
          <w:marLeft w:val="0"/>
          <w:marRight w:val="0"/>
          <w:marTop w:val="240"/>
          <w:marBottom w:val="240"/>
          <w:divBdr>
            <w:top w:val="none" w:sz="0" w:space="0" w:color="auto"/>
            <w:left w:val="none" w:sz="0" w:space="0" w:color="auto"/>
            <w:bottom w:val="none" w:sz="0" w:space="0" w:color="auto"/>
            <w:right w:val="none" w:sz="0" w:space="0" w:color="auto"/>
          </w:divBdr>
        </w:div>
        <w:div w:id="1425952566">
          <w:marLeft w:val="0"/>
          <w:marRight w:val="0"/>
          <w:marTop w:val="240"/>
          <w:marBottom w:val="240"/>
          <w:divBdr>
            <w:top w:val="none" w:sz="0" w:space="0" w:color="auto"/>
            <w:left w:val="none" w:sz="0" w:space="0" w:color="auto"/>
            <w:bottom w:val="none" w:sz="0" w:space="0" w:color="auto"/>
            <w:right w:val="none" w:sz="0" w:space="0" w:color="auto"/>
          </w:divBdr>
        </w:div>
        <w:div w:id="1515731287">
          <w:marLeft w:val="0"/>
          <w:marRight w:val="0"/>
          <w:marTop w:val="240"/>
          <w:marBottom w:val="240"/>
          <w:divBdr>
            <w:top w:val="none" w:sz="0" w:space="0" w:color="auto"/>
            <w:left w:val="none" w:sz="0" w:space="0" w:color="auto"/>
            <w:bottom w:val="none" w:sz="0" w:space="0" w:color="auto"/>
            <w:right w:val="none" w:sz="0" w:space="0" w:color="auto"/>
          </w:divBdr>
        </w:div>
        <w:div w:id="1461922488">
          <w:marLeft w:val="0"/>
          <w:marRight w:val="0"/>
          <w:marTop w:val="240"/>
          <w:marBottom w:val="240"/>
          <w:divBdr>
            <w:top w:val="none" w:sz="0" w:space="0" w:color="auto"/>
            <w:left w:val="none" w:sz="0" w:space="0" w:color="auto"/>
            <w:bottom w:val="none" w:sz="0" w:space="0" w:color="auto"/>
            <w:right w:val="none" w:sz="0" w:space="0" w:color="auto"/>
          </w:divBdr>
        </w:div>
        <w:div w:id="1605305227">
          <w:marLeft w:val="0"/>
          <w:marRight w:val="0"/>
          <w:marTop w:val="240"/>
          <w:marBottom w:val="240"/>
          <w:divBdr>
            <w:top w:val="none" w:sz="0" w:space="0" w:color="auto"/>
            <w:left w:val="none" w:sz="0" w:space="0" w:color="auto"/>
            <w:bottom w:val="none" w:sz="0" w:space="0" w:color="auto"/>
            <w:right w:val="none" w:sz="0" w:space="0" w:color="auto"/>
          </w:divBdr>
        </w:div>
        <w:div w:id="1866361417">
          <w:marLeft w:val="0"/>
          <w:marRight w:val="0"/>
          <w:marTop w:val="240"/>
          <w:marBottom w:val="240"/>
          <w:divBdr>
            <w:top w:val="none" w:sz="0" w:space="0" w:color="auto"/>
            <w:left w:val="none" w:sz="0" w:space="0" w:color="auto"/>
            <w:bottom w:val="none" w:sz="0" w:space="0" w:color="auto"/>
            <w:right w:val="none" w:sz="0" w:space="0" w:color="auto"/>
          </w:divBdr>
        </w:div>
        <w:div w:id="413864878">
          <w:marLeft w:val="0"/>
          <w:marRight w:val="0"/>
          <w:marTop w:val="240"/>
          <w:marBottom w:val="240"/>
          <w:divBdr>
            <w:top w:val="none" w:sz="0" w:space="0" w:color="auto"/>
            <w:left w:val="none" w:sz="0" w:space="0" w:color="auto"/>
            <w:bottom w:val="none" w:sz="0" w:space="0" w:color="auto"/>
            <w:right w:val="none" w:sz="0" w:space="0" w:color="auto"/>
          </w:divBdr>
        </w:div>
        <w:div w:id="258611099">
          <w:marLeft w:val="0"/>
          <w:marRight w:val="0"/>
          <w:marTop w:val="240"/>
          <w:marBottom w:val="240"/>
          <w:divBdr>
            <w:top w:val="none" w:sz="0" w:space="0" w:color="auto"/>
            <w:left w:val="none" w:sz="0" w:space="0" w:color="auto"/>
            <w:bottom w:val="none" w:sz="0" w:space="0" w:color="auto"/>
            <w:right w:val="none" w:sz="0" w:space="0" w:color="auto"/>
          </w:divBdr>
        </w:div>
        <w:div w:id="599681046">
          <w:marLeft w:val="0"/>
          <w:marRight w:val="0"/>
          <w:marTop w:val="240"/>
          <w:marBottom w:val="240"/>
          <w:divBdr>
            <w:top w:val="none" w:sz="0" w:space="0" w:color="auto"/>
            <w:left w:val="none" w:sz="0" w:space="0" w:color="auto"/>
            <w:bottom w:val="none" w:sz="0" w:space="0" w:color="auto"/>
            <w:right w:val="none" w:sz="0" w:space="0" w:color="auto"/>
          </w:divBdr>
        </w:div>
        <w:div w:id="803697058">
          <w:marLeft w:val="0"/>
          <w:marRight w:val="0"/>
          <w:marTop w:val="240"/>
          <w:marBottom w:val="240"/>
          <w:divBdr>
            <w:top w:val="none" w:sz="0" w:space="0" w:color="auto"/>
            <w:left w:val="none" w:sz="0" w:space="0" w:color="auto"/>
            <w:bottom w:val="none" w:sz="0" w:space="0" w:color="auto"/>
            <w:right w:val="none" w:sz="0" w:space="0" w:color="auto"/>
          </w:divBdr>
        </w:div>
      </w:divsChild>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541790418">
      <w:bodyDiv w:val="1"/>
      <w:marLeft w:val="0"/>
      <w:marRight w:val="0"/>
      <w:marTop w:val="0"/>
      <w:marBottom w:val="0"/>
      <w:divBdr>
        <w:top w:val="none" w:sz="0" w:space="0" w:color="auto"/>
        <w:left w:val="none" w:sz="0" w:space="0" w:color="auto"/>
        <w:bottom w:val="none" w:sz="0" w:space="0" w:color="auto"/>
        <w:right w:val="none" w:sz="0" w:space="0" w:color="auto"/>
      </w:divBdr>
      <w:divsChild>
        <w:div w:id="177669459">
          <w:marLeft w:val="0"/>
          <w:marRight w:val="0"/>
          <w:marTop w:val="0"/>
          <w:marBottom w:val="0"/>
          <w:divBdr>
            <w:top w:val="none" w:sz="0" w:space="0" w:color="auto"/>
            <w:left w:val="none" w:sz="0" w:space="0" w:color="auto"/>
            <w:bottom w:val="none" w:sz="0" w:space="0" w:color="auto"/>
            <w:right w:val="none" w:sz="0" w:space="0" w:color="auto"/>
          </w:divBdr>
        </w:div>
        <w:div w:id="1251357064">
          <w:marLeft w:val="0"/>
          <w:marRight w:val="0"/>
          <w:marTop w:val="240"/>
          <w:marBottom w:val="240"/>
          <w:divBdr>
            <w:top w:val="none" w:sz="0" w:space="0" w:color="auto"/>
            <w:left w:val="none" w:sz="0" w:space="0" w:color="auto"/>
            <w:bottom w:val="none" w:sz="0" w:space="0" w:color="auto"/>
            <w:right w:val="none" w:sz="0" w:space="0" w:color="auto"/>
          </w:divBdr>
        </w:div>
        <w:div w:id="905993723">
          <w:marLeft w:val="0"/>
          <w:marRight w:val="0"/>
          <w:marTop w:val="240"/>
          <w:marBottom w:val="240"/>
          <w:divBdr>
            <w:top w:val="none" w:sz="0" w:space="0" w:color="auto"/>
            <w:left w:val="none" w:sz="0" w:space="0" w:color="auto"/>
            <w:bottom w:val="none" w:sz="0" w:space="0" w:color="auto"/>
            <w:right w:val="none" w:sz="0" w:space="0" w:color="auto"/>
          </w:divBdr>
        </w:div>
        <w:div w:id="106970385">
          <w:marLeft w:val="0"/>
          <w:marRight w:val="0"/>
          <w:marTop w:val="240"/>
          <w:marBottom w:val="240"/>
          <w:divBdr>
            <w:top w:val="none" w:sz="0" w:space="0" w:color="auto"/>
            <w:left w:val="none" w:sz="0" w:space="0" w:color="auto"/>
            <w:bottom w:val="none" w:sz="0" w:space="0" w:color="auto"/>
            <w:right w:val="none" w:sz="0" w:space="0" w:color="auto"/>
          </w:divBdr>
        </w:div>
        <w:div w:id="1462960434">
          <w:marLeft w:val="0"/>
          <w:marRight w:val="0"/>
          <w:marTop w:val="240"/>
          <w:marBottom w:val="240"/>
          <w:divBdr>
            <w:top w:val="none" w:sz="0" w:space="0" w:color="auto"/>
            <w:left w:val="none" w:sz="0" w:space="0" w:color="auto"/>
            <w:bottom w:val="none" w:sz="0" w:space="0" w:color="auto"/>
            <w:right w:val="none" w:sz="0" w:space="0" w:color="auto"/>
          </w:divBdr>
        </w:div>
        <w:div w:id="1644657013">
          <w:marLeft w:val="0"/>
          <w:marRight w:val="0"/>
          <w:marTop w:val="240"/>
          <w:marBottom w:val="240"/>
          <w:divBdr>
            <w:top w:val="none" w:sz="0" w:space="0" w:color="auto"/>
            <w:left w:val="none" w:sz="0" w:space="0" w:color="auto"/>
            <w:bottom w:val="none" w:sz="0" w:space="0" w:color="auto"/>
            <w:right w:val="none" w:sz="0" w:space="0" w:color="auto"/>
          </w:divBdr>
        </w:div>
        <w:div w:id="600721064">
          <w:marLeft w:val="0"/>
          <w:marRight w:val="0"/>
          <w:marTop w:val="240"/>
          <w:marBottom w:val="240"/>
          <w:divBdr>
            <w:top w:val="none" w:sz="0" w:space="0" w:color="auto"/>
            <w:left w:val="none" w:sz="0" w:space="0" w:color="auto"/>
            <w:bottom w:val="none" w:sz="0" w:space="0" w:color="auto"/>
            <w:right w:val="none" w:sz="0" w:space="0" w:color="auto"/>
          </w:divBdr>
        </w:div>
        <w:div w:id="676856657">
          <w:marLeft w:val="0"/>
          <w:marRight w:val="0"/>
          <w:marTop w:val="240"/>
          <w:marBottom w:val="240"/>
          <w:divBdr>
            <w:top w:val="none" w:sz="0" w:space="0" w:color="auto"/>
            <w:left w:val="none" w:sz="0" w:space="0" w:color="auto"/>
            <w:bottom w:val="none" w:sz="0" w:space="0" w:color="auto"/>
            <w:right w:val="none" w:sz="0" w:space="0" w:color="auto"/>
          </w:divBdr>
        </w:div>
        <w:div w:id="1041786914">
          <w:marLeft w:val="0"/>
          <w:marRight w:val="0"/>
          <w:marTop w:val="240"/>
          <w:marBottom w:val="240"/>
          <w:divBdr>
            <w:top w:val="none" w:sz="0" w:space="0" w:color="auto"/>
            <w:left w:val="none" w:sz="0" w:space="0" w:color="auto"/>
            <w:bottom w:val="none" w:sz="0" w:space="0" w:color="auto"/>
            <w:right w:val="none" w:sz="0" w:space="0" w:color="auto"/>
          </w:divBdr>
        </w:div>
        <w:div w:id="379675966">
          <w:marLeft w:val="0"/>
          <w:marRight w:val="0"/>
          <w:marTop w:val="240"/>
          <w:marBottom w:val="240"/>
          <w:divBdr>
            <w:top w:val="none" w:sz="0" w:space="0" w:color="auto"/>
            <w:left w:val="none" w:sz="0" w:space="0" w:color="auto"/>
            <w:bottom w:val="none" w:sz="0" w:space="0" w:color="auto"/>
            <w:right w:val="none" w:sz="0" w:space="0" w:color="auto"/>
          </w:divBdr>
        </w:div>
        <w:div w:id="513350740">
          <w:marLeft w:val="0"/>
          <w:marRight w:val="0"/>
          <w:marTop w:val="240"/>
          <w:marBottom w:val="240"/>
          <w:divBdr>
            <w:top w:val="none" w:sz="0" w:space="0" w:color="auto"/>
            <w:left w:val="none" w:sz="0" w:space="0" w:color="auto"/>
            <w:bottom w:val="none" w:sz="0" w:space="0" w:color="auto"/>
            <w:right w:val="none" w:sz="0" w:space="0" w:color="auto"/>
          </w:divBdr>
        </w:div>
        <w:div w:id="1481310584">
          <w:marLeft w:val="0"/>
          <w:marRight w:val="0"/>
          <w:marTop w:val="240"/>
          <w:marBottom w:val="240"/>
          <w:divBdr>
            <w:top w:val="none" w:sz="0" w:space="0" w:color="auto"/>
            <w:left w:val="none" w:sz="0" w:space="0" w:color="auto"/>
            <w:bottom w:val="none" w:sz="0" w:space="0" w:color="auto"/>
            <w:right w:val="none" w:sz="0" w:space="0" w:color="auto"/>
          </w:divBdr>
        </w:div>
        <w:div w:id="1775588770">
          <w:marLeft w:val="0"/>
          <w:marRight w:val="0"/>
          <w:marTop w:val="240"/>
          <w:marBottom w:val="240"/>
          <w:divBdr>
            <w:top w:val="none" w:sz="0" w:space="0" w:color="auto"/>
            <w:left w:val="none" w:sz="0" w:space="0" w:color="auto"/>
            <w:bottom w:val="none" w:sz="0" w:space="0" w:color="auto"/>
            <w:right w:val="none" w:sz="0" w:space="0" w:color="auto"/>
          </w:divBdr>
        </w:div>
        <w:div w:id="1389065182">
          <w:marLeft w:val="0"/>
          <w:marRight w:val="0"/>
          <w:marTop w:val="240"/>
          <w:marBottom w:val="240"/>
          <w:divBdr>
            <w:top w:val="none" w:sz="0" w:space="0" w:color="auto"/>
            <w:left w:val="none" w:sz="0" w:space="0" w:color="auto"/>
            <w:bottom w:val="none" w:sz="0" w:space="0" w:color="auto"/>
            <w:right w:val="none" w:sz="0" w:space="0" w:color="auto"/>
          </w:divBdr>
        </w:div>
        <w:div w:id="849413573">
          <w:marLeft w:val="0"/>
          <w:marRight w:val="0"/>
          <w:marTop w:val="240"/>
          <w:marBottom w:val="240"/>
          <w:divBdr>
            <w:top w:val="none" w:sz="0" w:space="0" w:color="auto"/>
            <w:left w:val="none" w:sz="0" w:space="0" w:color="auto"/>
            <w:bottom w:val="none" w:sz="0" w:space="0" w:color="auto"/>
            <w:right w:val="none" w:sz="0" w:space="0" w:color="auto"/>
          </w:divBdr>
        </w:div>
        <w:div w:id="1486625798">
          <w:marLeft w:val="0"/>
          <w:marRight w:val="0"/>
          <w:marTop w:val="240"/>
          <w:marBottom w:val="240"/>
          <w:divBdr>
            <w:top w:val="none" w:sz="0" w:space="0" w:color="auto"/>
            <w:left w:val="none" w:sz="0" w:space="0" w:color="auto"/>
            <w:bottom w:val="none" w:sz="0" w:space="0" w:color="auto"/>
            <w:right w:val="none" w:sz="0" w:space="0" w:color="auto"/>
          </w:divBdr>
        </w:div>
        <w:div w:id="595796459">
          <w:marLeft w:val="0"/>
          <w:marRight w:val="0"/>
          <w:marTop w:val="240"/>
          <w:marBottom w:val="240"/>
          <w:divBdr>
            <w:top w:val="none" w:sz="0" w:space="0" w:color="auto"/>
            <w:left w:val="none" w:sz="0" w:space="0" w:color="auto"/>
            <w:bottom w:val="none" w:sz="0" w:space="0" w:color="auto"/>
            <w:right w:val="none" w:sz="0" w:space="0" w:color="auto"/>
          </w:divBdr>
        </w:div>
        <w:div w:id="1127896267">
          <w:marLeft w:val="0"/>
          <w:marRight w:val="0"/>
          <w:marTop w:val="240"/>
          <w:marBottom w:val="240"/>
          <w:divBdr>
            <w:top w:val="none" w:sz="0" w:space="0" w:color="auto"/>
            <w:left w:val="none" w:sz="0" w:space="0" w:color="auto"/>
            <w:bottom w:val="none" w:sz="0" w:space="0" w:color="auto"/>
            <w:right w:val="none" w:sz="0" w:space="0" w:color="auto"/>
          </w:divBdr>
        </w:div>
      </w:divsChild>
    </w:div>
    <w:div w:id="740717410">
      <w:bodyDiv w:val="1"/>
      <w:marLeft w:val="0"/>
      <w:marRight w:val="0"/>
      <w:marTop w:val="0"/>
      <w:marBottom w:val="0"/>
      <w:divBdr>
        <w:top w:val="none" w:sz="0" w:space="0" w:color="auto"/>
        <w:left w:val="none" w:sz="0" w:space="0" w:color="auto"/>
        <w:bottom w:val="none" w:sz="0" w:space="0" w:color="auto"/>
        <w:right w:val="none" w:sz="0" w:space="0" w:color="auto"/>
      </w:divBdr>
      <w:divsChild>
        <w:div w:id="821043367">
          <w:marLeft w:val="0"/>
          <w:marRight w:val="0"/>
          <w:marTop w:val="0"/>
          <w:marBottom w:val="0"/>
          <w:divBdr>
            <w:top w:val="none" w:sz="0" w:space="0" w:color="auto"/>
            <w:left w:val="none" w:sz="0" w:space="0" w:color="auto"/>
            <w:bottom w:val="none" w:sz="0" w:space="0" w:color="auto"/>
            <w:right w:val="none" w:sz="0" w:space="0" w:color="auto"/>
          </w:divBdr>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59914950">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02126285">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326518558">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535993753">
      <w:bodyDiv w:val="1"/>
      <w:marLeft w:val="0"/>
      <w:marRight w:val="0"/>
      <w:marTop w:val="0"/>
      <w:marBottom w:val="0"/>
      <w:divBdr>
        <w:top w:val="none" w:sz="0" w:space="0" w:color="auto"/>
        <w:left w:val="none" w:sz="0" w:space="0" w:color="auto"/>
        <w:bottom w:val="none" w:sz="0" w:space="0" w:color="auto"/>
        <w:right w:val="none" w:sz="0" w:space="0" w:color="auto"/>
      </w:divBdr>
      <w:divsChild>
        <w:div w:id="1807117043">
          <w:marLeft w:val="0"/>
          <w:marRight w:val="0"/>
          <w:marTop w:val="0"/>
          <w:marBottom w:val="0"/>
          <w:divBdr>
            <w:top w:val="none" w:sz="0" w:space="0" w:color="auto"/>
            <w:left w:val="none" w:sz="0" w:space="0" w:color="auto"/>
            <w:bottom w:val="none" w:sz="0" w:space="0" w:color="auto"/>
            <w:right w:val="none" w:sz="0" w:space="0" w:color="auto"/>
          </w:divBdr>
        </w:div>
        <w:div w:id="84232272">
          <w:marLeft w:val="0"/>
          <w:marRight w:val="0"/>
          <w:marTop w:val="0"/>
          <w:marBottom w:val="0"/>
          <w:divBdr>
            <w:top w:val="none" w:sz="0" w:space="0" w:color="auto"/>
            <w:left w:val="none" w:sz="0" w:space="0" w:color="auto"/>
            <w:bottom w:val="none" w:sz="0" w:space="0" w:color="auto"/>
            <w:right w:val="none" w:sz="0" w:space="0" w:color="auto"/>
          </w:divBdr>
        </w:div>
        <w:div w:id="1330862650">
          <w:marLeft w:val="0"/>
          <w:marRight w:val="0"/>
          <w:marTop w:val="0"/>
          <w:marBottom w:val="0"/>
          <w:divBdr>
            <w:top w:val="none" w:sz="0" w:space="0" w:color="auto"/>
            <w:left w:val="none" w:sz="0" w:space="0" w:color="auto"/>
            <w:bottom w:val="none" w:sz="0" w:space="0" w:color="auto"/>
            <w:right w:val="none" w:sz="0" w:space="0" w:color="auto"/>
          </w:divBdr>
        </w:div>
        <w:div w:id="258877557">
          <w:marLeft w:val="0"/>
          <w:marRight w:val="0"/>
          <w:marTop w:val="0"/>
          <w:marBottom w:val="0"/>
          <w:divBdr>
            <w:top w:val="none" w:sz="0" w:space="0" w:color="auto"/>
            <w:left w:val="none" w:sz="0" w:space="0" w:color="auto"/>
            <w:bottom w:val="none" w:sz="0" w:space="0" w:color="auto"/>
            <w:right w:val="none" w:sz="0" w:space="0" w:color="auto"/>
          </w:divBdr>
        </w:div>
        <w:div w:id="880554732">
          <w:marLeft w:val="0"/>
          <w:marRight w:val="0"/>
          <w:marTop w:val="0"/>
          <w:marBottom w:val="0"/>
          <w:divBdr>
            <w:top w:val="none" w:sz="0" w:space="0" w:color="auto"/>
            <w:left w:val="none" w:sz="0" w:space="0" w:color="auto"/>
            <w:bottom w:val="none" w:sz="0" w:space="0" w:color="auto"/>
            <w:right w:val="none" w:sz="0" w:space="0" w:color="auto"/>
          </w:divBdr>
        </w:div>
        <w:div w:id="728847615">
          <w:marLeft w:val="0"/>
          <w:marRight w:val="0"/>
          <w:marTop w:val="0"/>
          <w:marBottom w:val="0"/>
          <w:divBdr>
            <w:top w:val="none" w:sz="0" w:space="0" w:color="auto"/>
            <w:left w:val="none" w:sz="0" w:space="0" w:color="auto"/>
            <w:bottom w:val="none" w:sz="0" w:space="0" w:color="auto"/>
            <w:right w:val="none" w:sz="0" w:space="0" w:color="auto"/>
          </w:divBdr>
        </w:div>
        <w:div w:id="1571034172">
          <w:marLeft w:val="0"/>
          <w:marRight w:val="0"/>
          <w:marTop w:val="0"/>
          <w:marBottom w:val="0"/>
          <w:divBdr>
            <w:top w:val="none" w:sz="0" w:space="0" w:color="auto"/>
            <w:left w:val="none" w:sz="0" w:space="0" w:color="auto"/>
            <w:bottom w:val="none" w:sz="0" w:space="0" w:color="auto"/>
            <w:right w:val="none" w:sz="0" w:space="0" w:color="auto"/>
          </w:divBdr>
        </w:div>
        <w:div w:id="1122990988">
          <w:marLeft w:val="0"/>
          <w:marRight w:val="0"/>
          <w:marTop w:val="0"/>
          <w:marBottom w:val="0"/>
          <w:divBdr>
            <w:top w:val="none" w:sz="0" w:space="0" w:color="auto"/>
            <w:left w:val="none" w:sz="0" w:space="0" w:color="auto"/>
            <w:bottom w:val="none" w:sz="0" w:space="0" w:color="auto"/>
            <w:right w:val="none" w:sz="0" w:space="0" w:color="auto"/>
          </w:divBdr>
        </w:div>
        <w:div w:id="1648824631">
          <w:marLeft w:val="0"/>
          <w:marRight w:val="0"/>
          <w:marTop w:val="0"/>
          <w:marBottom w:val="0"/>
          <w:divBdr>
            <w:top w:val="none" w:sz="0" w:space="0" w:color="auto"/>
            <w:left w:val="none" w:sz="0" w:space="0" w:color="auto"/>
            <w:bottom w:val="none" w:sz="0" w:space="0" w:color="auto"/>
            <w:right w:val="none" w:sz="0" w:space="0" w:color="auto"/>
          </w:divBdr>
        </w:div>
        <w:div w:id="2035887400">
          <w:marLeft w:val="0"/>
          <w:marRight w:val="0"/>
          <w:marTop w:val="0"/>
          <w:marBottom w:val="0"/>
          <w:divBdr>
            <w:top w:val="none" w:sz="0" w:space="0" w:color="auto"/>
            <w:left w:val="none" w:sz="0" w:space="0" w:color="auto"/>
            <w:bottom w:val="none" w:sz="0" w:space="0" w:color="auto"/>
            <w:right w:val="none" w:sz="0" w:space="0" w:color="auto"/>
          </w:divBdr>
        </w:div>
        <w:div w:id="1832525686">
          <w:marLeft w:val="0"/>
          <w:marRight w:val="0"/>
          <w:marTop w:val="0"/>
          <w:marBottom w:val="0"/>
          <w:divBdr>
            <w:top w:val="none" w:sz="0" w:space="0" w:color="auto"/>
            <w:left w:val="none" w:sz="0" w:space="0" w:color="auto"/>
            <w:bottom w:val="none" w:sz="0" w:space="0" w:color="auto"/>
            <w:right w:val="none" w:sz="0" w:space="0" w:color="auto"/>
          </w:divBdr>
        </w:div>
        <w:div w:id="266668536">
          <w:marLeft w:val="0"/>
          <w:marRight w:val="0"/>
          <w:marTop w:val="0"/>
          <w:marBottom w:val="0"/>
          <w:divBdr>
            <w:top w:val="none" w:sz="0" w:space="0" w:color="auto"/>
            <w:left w:val="none" w:sz="0" w:space="0" w:color="auto"/>
            <w:bottom w:val="none" w:sz="0" w:space="0" w:color="auto"/>
            <w:right w:val="none" w:sz="0" w:space="0" w:color="auto"/>
          </w:divBdr>
        </w:div>
        <w:div w:id="158664825">
          <w:marLeft w:val="0"/>
          <w:marRight w:val="0"/>
          <w:marTop w:val="0"/>
          <w:marBottom w:val="0"/>
          <w:divBdr>
            <w:top w:val="none" w:sz="0" w:space="0" w:color="auto"/>
            <w:left w:val="none" w:sz="0" w:space="0" w:color="auto"/>
            <w:bottom w:val="none" w:sz="0" w:space="0" w:color="auto"/>
            <w:right w:val="none" w:sz="0" w:space="0" w:color="auto"/>
          </w:divBdr>
        </w:div>
        <w:div w:id="107360039">
          <w:marLeft w:val="0"/>
          <w:marRight w:val="0"/>
          <w:marTop w:val="0"/>
          <w:marBottom w:val="0"/>
          <w:divBdr>
            <w:top w:val="none" w:sz="0" w:space="0" w:color="auto"/>
            <w:left w:val="none" w:sz="0" w:space="0" w:color="auto"/>
            <w:bottom w:val="none" w:sz="0" w:space="0" w:color="auto"/>
            <w:right w:val="none" w:sz="0" w:space="0" w:color="auto"/>
          </w:divBdr>
        </w:div>
        <w:div w:id="236476528">
          <w:marLeft w:val="0"/>
          <w:marRight w:val="0"/>
          <w:marTop w:val="0"/>
          <w:marBottom w:val="0"/>
          <w:divBdr>
            <w:top w:val="none" w:sz="0" w:space="0" w:color="auto"/>
            <w:left w:val="none" w:sz="0" w:space="0" w:color="auto"/>
            <w:bottom w:val="none" w:sz="0" w:space="0" w:color="auto"/>
            <w:right w:val="none" w:sz="0" w:space="0" w:color="auto"/>
          </w:divBdr>
        </w:div>
        <w:div w:id="1601067924">
          <w:marLeft w:val="0"/>
          <w:marRight w:val="0"/>
          <w:marTop w:val="0"/>
          <w:marBottom w:val="0"/>
          <w:divBdr>
            <w:top w:val="none" w:sz="0" w:space="0" w:color="auto"/>
            <w:left w:val="none" w:sz="0" w:space="0" w:color="auto"/>
            <w:bottom w:val="none" w:sz="0" w:space="0" w:color="auto"/>
            <w:right w:val="none" w:sz="0" w:space="0" w:color="auto"/>
          </w:divBdr>
        </w:div>
      </w:divsChild>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13378818">
      <w:bodyDiv w:val="1"/>
      <w:marLeft w:val="0"/>
      <w:marRight w:val="0"/>
      <w:marTop w:val="0"/>
      <w:marBottom w:val="0"/>
      <w:divBdr>
        <w:top w:val="none" w:sz="0" w:space="0" w:color="auto"/>
        <w:left w:val="none" w:sz="0" w:space="0" w:color="auto"/>
        <w:bottom w:val="none" w:sz="0" w:space="0" w:color="auto"/>
        <w:right w:val="none" w:sz="0" w:space="0" w:color="auto"/>
      </w:divBdr>
      <w:divsChild>
        <w:div w:id="95684793">
          <w:marLeft w:val="0"/>
          <w:marRight w:val="0"/>
          <w:marTop w:val="0"/>
          <w:marBottom w:val="0"/>
          <w:divBdr>
            <w:top w:val="none" w:sz="0" w:space="0" w:color="auto"/>
            <w:left w:val="none" w:sz="0" w:space="0" w:color="auto"/>
            <w:bottom w:val="none" w:sz="0" w:space="0" w:color="auto"/>
            <w:right w:val="none" w:sz="0" w:space="0" w:color="auto"/>
          </w:divBdr>
          <w:divsChild>
            <w:div w:id="1117868922">
              <w:marLeft w:val="0"/>
              <w:marRight w:val="0"/>
              <w:marTop w:val="0"/>
              <w:marBottom w:val="0"/>
              <w:divBdr>
                <w:top w:val="none" w:sz="0" w:space="0" w:color="auto"/>
                <w:left w:val="none" w:sz="0" w:space="0" w:color="auto"/>
                <w:bottom w:val="none" w:sz="0" w:space="0" w:color="auto"/>
                <w:right w:val="none" w:sz="0" w:space="0" w:color="auto"/>
              </w:divBdr>
              <w:divsChild>
                <w:div w:id="613093395">
                  <w:marLeft w:val="0"/>
                  <w:marRight w:val="0"/>
                  <w:marTop w:val="0"/>
                  <w:marBottom w:val="0"/>
                  <w:divBdr>
                    <w:top w:val="none" w:sz="0" w:space="0" w:color="auto"/>
                    <w:left w:val="none" w:sz="0" w:space="0" w:color="auto"/>
                    <w:bottom w:val="none" w:sz="0" w:space="0" w:color="auto"/>
                    <w:right w:val="none" w:sz="0" w:space="0" w:color="auto"/>
                  </w:divBdr>
                  <w:divsChild>
                    <w:div w:id="455489968">
                      <w:marLeft w:val="0"/>
                      <w:marRight w:val="0"/>
                      <w:marTop w:val="0"/>
                      <w:marBottom w:val="0"/>
                      <w:divBdr>
                        <w:top w:val="none" w:sz="0" w:space="0" w:color="auto"/>
                        <w:left w:val="none" w:sz="0" w:space="0" w:color="auto"/>
                        <w:bottom w:val="none" w:sz="0" w:space="0" w:color="auto"/>
                        <w:right w:val="none" w:sz="0" w:space="0" w:color="auto"/>
                      </w:divBdr>
                      <w:divsChild>
                        <w:div w:id="727650349">
                          <w:marLeft w:val="0"/>
                          <w:marRight w:val="0"/>
                          <w:marTop w:val="0"/>
                          <w:marBottom w:val="0"/>
                          <w:divBdr>
                            <w:top w:val="none" w:sz="0" w:space="0" w:color="auto"/>
                            <w:left w:val="none" w:sz="0" w:space="0" w:color="auto"/>
                            <w:bottom w:val="none" w:sz="0" w:space="0" w:color="auto"/>
                            <w:right w:val="none" w:sz="0" w:space="0" w:color="auto"/>
                          </w:divBdr>
                        </w:div>
                      </w:divsChild>
                    </w:div>
                    <w:div w:id="2092771906">
                      <w:marLeft w:val="0"/>
                      <w:marRight w:val="0"/>
                      <w:marTop w:val="0"/>
                      <w:marBottom w:val="0"/>
                      <w:divBdr>
                        <w:top w:val="none" w:sz="0" w:space="0" w:color="auto"/>
                        <w:left w:val="none" w:sz="0" w:space="0" w:color="auto"/>
                        <w:bottom w:val="none" w:sz="0" w:space="0" w:color="auto"/>
                        <w:right w:val="none" w:sz="0" w:space="0" w:color="auto"/>
                      </w:divBdr>
                      <w:divsChild>
                        <w:div w:id="13618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435">
          <w:marLeft w:val="0"/>
          <w:marRight w:val="0"/>
          <w:marTop w:val="0"/>
          <w:marBottom w:val="0"/>
          <w:divBdr>
            <w:top w:val="none" w:sz="0" w:space="0" w:color="auto"/>
            <w:left w:val="none" w:sz="0" w:space="0" w:color="auto"/>
            <w:bottom w:val="none" w:sz="0" w:space="0" w:color="auto"/>
            <w:right w:val="none" w:sz="0" w:space="0" w:color="auto"/>
          </w:divBdr>
          <w:divsChild>
            <w:div w:id="789788373">
              <w:marLeft w:val="0"/>
              <w:marRight w:val="0"/>
              <w:marTop w:val="0"/>
              <w:marBottom w:val="0"/>
              <w:divBdr>
                <w:top w:val="none" w:sz="0" w:space="0" w:color="auto"/>
                <w:left w:val="none" w:sz="0" w:space="0" w:color="auto"/>
                <w:bottom w:val="none" w:sz="0" w:space="0" w:color="auto"/>
                <w:right w:val="none" w:sz="0" w:space="0" w:color="auto"/>
              </w:divBdr>
            </w:div>
          </w:divsChild>
        </w:div>
        <w:div w:id="1290162937">
          <w:marLeft w:val="0"/>
          <w:marRight w:val="0"/>
          <w:marTop w:val="0"/>
          <w:marBottom w:val="0"/>
          <w:divBdr>
            <w:top w:val="none" w:sz="0" w:space="0" w:color="auto"/>
            <w:left w:val="none" w:sz="0" w:space="0" w:color="auto"/>
            <w:bottom w:val="none" w:sz="0" w:space="0" w:color="auto"/>
            <w:right w:val="none" w:sz="0" w:space="0" w:color="auto"/>
          </w:divBdr>
          <w:divsChild>
            <w:div w:id="1248225449">
              <w:marLeft w:val="0"/>
              <w:marRight w:val="0"/>
              <w:marTop w:val="0"/>
              <w:marBottom w:val="0"/>
              <w:divBdr>
                <w:top w:val="none" w:sz="0" w:space="0" w:color="auto"/>
                <w:left w:val="none" w:sz="0" w:space="0" w:color="auto"/>
                <w:bottom w:val="none" w:sz="0" w:space="0" w:color="auto"/>
                <w:right w:val="none" w:sz="0" w:space="0" w:color="auto"/>
              </w:divBdr>
              <w:divsChild>
                <w:div w:id="132003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20561">
          <w:marLeft w:val="0"/>
          <w:marRight w:val="0"/>
          <w:marTop w:val="0"/>
          <w:marBottom w:val="0"/>
          <w:divBdr>
            <w:top w:val="none" w:sz="0" w:space="0" w:color="auto"/>
            <w:left w:val="none" w:sz="0" w:space="0" w:color="auto"/>
            <w:bottom w:val="none" w:sz="0" w:space="0" w:color="auto"/>
            <w:right w:val="none" w:sz="0" w:space="0" w:color="auto"/>
          </w:divBdr>
          <w:divsChild>
            <w:div w:id="1338729621">
              <w:marLeft w:val="0"/>
              <w:marRight w:val="0"/>
              <w:marTop w:val="0"/>
              <w:marBottom w:val="0"/>
              <w:divBdr>
                <w:top w:val="none" w:sz="0" w:space="0" w:color="auto"/>
                <w:left w:val="none" w:sz="0" w:space="0" w:color="auto"/>
                <w:bottom w:val="none" w:sz="0" w:space="0" w:color="auto"/>
                <w:right w:val="none" w:sz="0" w:space="0" w:color="auto"/>
              </w:divBdr>
            </w:div>
            <w:div w:id="1541282762">
              <w:marLeft w:val="0"/>
              <w:marRight w:val="0"/>
              <w:marTop w:val="0"/>
              <w:marBottom w:val="0"/>
              <w:divBdr>
                <w:top w:val="none" w:sz="0" w:space="0" w:color="auto"/>
                <w:left w:val="none" w:sz="0" w:space="0" w:color="auto"/>
                <w:bottom w:val="none" w:sz="0" w:space="0" w:color="auto"/>
                <w:right w:val="none" w:sz="0" w:space="0" w:color="auto"/>
              </w:divBdr>
            </w:div>
          </w:divsChild>
        </w:div>
        <w:div w:id="2097554017">
          <w:marLeft w:val="0"/>
          <w:marRight w:val="0"/>
          <w:marTop w:val="0"/>
          <w:marBottom w:val="0"/>
          <w:divBdr>
            <w:top w:val="none" w:sz="0" w:space="0" w:color="auto"/>
            <w:left w:val="none" w:sz="0" w:space="0" w:color="auto"/>
            <w:bottom w:val="none" w:sz="0" w:space="0" w:color="auto"/>
            <w:right w:val="none" w:sz="0" w:space="0" w:color="auto"/>
          </w:divBdr>
          <w:divsChild>
            <w:div w:id="1910384980">
              <w:marLeft w:val="0"/>
              <w:marRight w:val="0"/>
              <w:marTop w:val="0"/>
              <w:marBottom w:val="0"/>
              <w:divBdr>
                <w:top w:val="none" w:sz="0" w:space="0" w:color="auto"/>
                <w:left w:val="none" w:sz="0" w:space="0" w:color="auto"/>
                <w:bottom w:val="none" w:sz="0" w:space="0" w:color="auto"/>
                <w:right w:val="none" w:sz="0" w:space="0" w:color="auto"/>
              </w:divBdr>
              <w:divsChild>
                <w:div w:id="1482886098">
                  <w:marLeft w:val="0"/>
                  <w:marRight w:val="0"/>
                  <w:marTop w:val="0"/>
                  <w:marBottom w:val="0"/>
                  <w:divBdr>
                    <w:top w:val="none" w:sz="0" w:space="0" w:color="auto"/>
                    <w:left w:val="none" w:sz="0" w:space="0" w:color="auto"/>
                    <w:bottom w:val="none" w:sz="0" w:space="0" w:color="auto"/>
                    <w:right w:val="none" w:sz="0" w:space="0" w:color="auto"/>
                  </w:divBdr>
                  <w:divsChild>
                    <w:div w:id="2001887294">
                      <w:marLeft w:val="0"/>
                      <w:marRight w:val="0"/>
                      <w:marTop w:val="0"/>
                      <w:marBottom w:val="0"/>
                      <w:divBdr>
                        <w:top w:val="none" w:sz="0" w:space="0" w:color="auto"/>
                        <w:left w:val="none" w:sz="0" w:space="0" w:color="auto"/>
                        <w:bottom w:val="none" w:sz="0" w:space="0" w:color="auto"/>
                        <w:right w:val="none" w:sz="0" w:space="0" w:color="auto"/>
                      </w:divBdr>
                      <w:divsChild>
                        <w:div w:id="408964807">
                          <w:marLeft w:val="0"/>
                          <w:marRight w:val="0"/>
                          <w:marTop w:val="0"/>
                          <w:marBottom w:val="0"/>
                          <w:divBdr>
                            <w:top w:val="none" w:sz="0" w:space="0" w:color="auto"/>
                            <w:left w:val="none" w:sz="0" w:space="0" w:color="auto"/>
                            <w:bottom w:val="none" w:sz="0" w:space="0" w:color="auto"/>
                            <w:right w:val="none" w:sz="0" w:space="0" w:color="auto"/>
                          </w:divBdr>
                        </w:div>
                        <w:div w:id="580330342">
                          <w:marLeft w:val="0"/>
                          <w:marRight w:val="0"/>
                          <w:marTop w:val="0"/>
                          <w:marBottom w:val="0"/>
                          <w:divBdr>
                            <w:top w:val="none" w:sz="0" w:space="0" w:color="auto"/>
                            <w:left w:val="none" w:sz="0" w:space="0" w:color="auto"/>
                            <w:bottom w:val="none" w:sz="0" w:space="0" w:color="auto"/>
                            <w:right w:val="none" w:sz="0" w:space="0" w:color="auto"/>
                          </w:divBdr>
                        </w:div>
                        <w:div w:id="907955708">
                          <w:marLeft w:val="0"/>
                          <w:marRight w:val="0"/>
                          <w:marTop w:val="0"/>
                          <w:marBottom w:val="0"/>
                          <w:divBdr>
                            <w:top w:val="none" w:sz="0" w:space="0" w:color="auto"/>
                            <w:left w:val="none" w:sz="0" w:space="0" w:color="auto"/>
                            <w:bottom w:val="none" w:sz="0" w:space="0" w:color="auto"/>
                            <w:right w:val="none" w:sz="0" w:space="0" w:color="auto"/>
                          </w:divBdr>
                        </w:div>
                        <w:div w:id="1141119824">
                          <w:marLeft w:val="0"/>
                          <w:marRight w:val="0"/>
                          <w:marTop w:val="0"/>
                          <w:marBottom w:val="0"/>
                          <w:divBdr>
                            <w:top w:val="none" w:sz="0" w:space="0" w:color="auto"/>
                            <w:left w:val="none" w:sz="0" w:space="0" w:color="auto"/>
                            <w:bottom w:val="none" w:sz="0" w:space="0" w:color="auto"/>
                            <w:right w:val="none" w:sz="0" w:space="0" w:color="auto"/>
                          </w:divBdr>
                        </w:div>
                        <w:div w:id="1188059156">
                          <w:marLeft w:val="0"/>
                          <w:marRight w:val="0"/>
                          <w:marTop w:val="0"/>
                          <w:marBottom w:val="0"/>
                          <w:divBdr>
                            <w:top w:val="none" w:sz="0" w:space="0" w:color="auto"/>
                            <w:left w:val="none" w:sz="0" w:space="0" w:color="auto"/>
                            <w:bottom w:val="none" w:sz="0" w:space="0" w:color="auto"/>
                            <w:right w:val="none" w:sz="0" w:space="0" w:color="auto"/>
                          </w:divBdr>
                        </w:div>
                        <w:div w:id="1264414428">
                          <w:marLeft w:val="0"/>
                          <w:marRight w:val="0"/>
                          <w:marTop w:val="0"/>
                          <w:marBottom w:val="0"/>
                          <w:divBdr>
                            <w:top w:val="none" w:sz="0" w:space="0" w:color="auto"/>
                            <w:left w:val="none" w:sz="0" w:space="0" w:color="auto"/>
                            <w:bottom w:val="none" w:sz="0" w:space="0" w:color="auto"/>
                            <w:right w:val="none" w:sz="0" w:space="0" w:color="auto"/>
                          </w:divBdr>
                        </w:div>
                        <w:div w:id="1396317471">
                          <w:marLeft w:val="0"/>
                          <w:marRight w:val="0"/>
                          <w:marTop w:val="0"/>
                          <w:marBottom w:val="0"/>
                          <w:divBdr>
                            <w:top w:val="none" w:sz="0" w:space="0" w:color="auto"/>
                            <w:left w:val="none" w:sz="0" w:space="0" w:color="auto"/>
                            <w:bottom w:val="none" w:sz="0" w:space="0" w:color="auto"/>
                            <w:right w:val="none" w:sz="0" w:space="0" w:color="auto"/>
                          </w:divBdr>
                        </w:div>
                        <w:div w:id="1907762175">
                          <w:marLeft w:val="0"/>
                          <w:marRight w:val="0"/>
                          <w:marTop w:val="0"/>
                          <w:marBottom w:val="0"/>
                          <w:divBdr>
                            <w:top w:val="none" w:sz="0" w:space="0" w:color="auto"/>
                            <w:left w:val="none" w:sz="0" w:space="0" w:color="auto"/>
                            <w:bottom w:val="none" w:sz="0" w:space="0" w:color="auto"/>
                            <w:right w:val="none" w:sz="0" w:space="0" w:color="auto"/>
                          </w:divBdr>
                          <w:divsChild>
                            <w:div w:id="34352351">
                              <w:marLeft w:val="0"/>
                              <w:marRight w:val="0"/>
                              <w:marTop w:val="0"/>
                              <w:marBottom w:val="0"/>
                              <w:divBdr>
                                <w:top w:val="none" w:sz="0" w:space="0" w:color="auto"/>
                                <w:left w:val="none" w:sz="0" w:space="0" w:color="auto"/>
                                <w:bottom w:val="none" w:sz="0" w:space="0" w:color="auto"/>
                                <w:right w:val="none" w:sz="0" w:space="0" w:color="auto"/>
                              </w:divBdr>
                              <w:divsChild>
                                <w:div w:id="525103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997898">
                                      <w:marLeft w:val="0"/>
                                      <w:marRight w:val="0"/>
                                      <w:marTop w:val="0"/>
                                      <w:marBottom w:val="0"/>
                                      <w:divBdr>
                                        <w:top w:val="none" w:sz="0" w:space="0" w:color="auto"/>
                                        <w:left w:val="none" w:sz="0" w:space="0" w:color="auto"/>
                                        <w:bottom w:val="none" w:sz="0" w:space="0" w:color="auto"/>
                                        <w:right w:val="none" w:sz="0" w:space="0" w:color="auto"/>
                                      </w:divBdr>
                                    </w:div>
                                    <w:div w:id="531917260">
                                      <w:marLeft w:val="0"/>
                                      <w:marRight w:val="0"/>
                                      <w:marTop w:val="0"/>
                                      <w:marBottom w:val="0"/>
                                      <w:divBdr>
                                        <w:top w:val="none" w:sz="0" w:space="0" w:color="auto"/>
                                        <w:left w:val="none" w:sz="0" w:space="0" w:color="auto"/>
                                        <w:bottom w:val="none" w:sz="0" w:space="0" w:color="auto"/>
                                        <w:right w:val="none" w:sz="0" w:space="0" w:color="auto"/>
                                      </w:divBdr>
                                    </w:div>
                                    <w:div w:id="557471387">
                                      <w:marLeft w:val="0"/>
                                      <w:marRight w:val="0"/>
                                      <w:marTop w:val="0"/>
                                      <w:marBottom w:val="0"/>
                                      <w:divBdr>
                                        <w:top w:val="none" w:sz="0" w:space="0" w:color="auto"/>
                                        <w:left w:val="none" w:sz="0" w:space="0" w:color="auto"/>
                                        <w:bottom w:val="none" w:sz="0" w:space="0" w:color="auto"/>
                                        <w:right w:val="none" w:sz="0" w:space="0" w:color="auto"/>
                                      </w:divBdr>
                                    </w:div>
                                    <w:div w:id="1075396420">
                                      <w:marLeft w:val="0"/>
                                      <w:marRight w:val="0"/>
                                      <w:marTop w:val="0"/>
                                      <w:marBottom w:val="0"/>
                                      <w:divBdr>
                                        <w:top w:val="none" w:sz="0" w:space="0" w:color="auto"/>
                                        <w:left w:val="none" w:sz="0" w:space="0" w:color="auto"/>
                                        <w:bottom w:val="none" w:sz="0" w:space="0" w:color="auto"/>
                                        <w:right w:val="none" w:sz="0" w:space="0" w:color="auto"/>
                                      </w:divBdr>
                                    </w:div>
                                    <w:div w:id="1489054183">
                                      <w:marLeft w:val="0"/>
                                      <w:marRight w:val="0"/>
                                      <w:marTop w:val="0"/>
                                      <w:marBottom w:val="0"/>
                                      <w:divBdr>
                                        <w:top w:val="none" w:sz="0" w:space="0" w:color="auto"/>
                                        <w:left w:val="none" w:sz="0" w:space="0" w:color="auto"/>
                                        <w:bottom w:val="none" w:sz="0" w:space="0" w:color="auto"/>
                                        <w:right w:val="none" w:sz="0" w:space="0" w:color="auto"/>
                                      </w:divBdr>
                                    </w:div>
                                    <w:div w:id="1760908290">
                                      <w:marLeft w:val="0"/>
                                      <w:marRight w:val="0"/>
                                      <w:marTop w:val="0"/>
                                      <w:marBottom w:val="0"/>
                                      <w:divBdr>
                                        <w:top w:val="none" w:sz="0" w:space="0" w:color="auto"/>
                                        <w:left w:val="none" w:sz="0" w:space="0" w:color="auto"/>
                                        <w:bottom w:val="none" w:sz="0" w:space="0" w:color="auto"/>
                                        <w:right w:val="none" w:sz="0" w:space="0" w:color="auto"/>
                                      </w:divBdr>
                                      <w:divsChild>
                                        <w:div w:id="501968363">
                                          <w:marLeft w:val="0"/>
                                          <w:marRight w:val="0"/>
                                          <w:marTop w:val="0"/>
                                          <w:marBottom w:val="0"/>
                                          <w:divBdr>
                                            <w:top w:val="none" w:sz="0" w:space="0" w:color="auto"/>
                                            <w:left w:val="none" w:sz="0" w:space="0" w:color="auto"/>
                                            <w:bottom w:val="none" w:sz="0" w:space="0" w:color="auto"/>
                                            <w:right w:val="none" w:sz="0" w:space="0" w:color="auto"/>
                                          </w:divBdr>
                                        </w:div>
                                      </w:divsChild>
                                    </w:div>
                                    <w:div w:id="211786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8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764491697">
      <w:bodyDiv w:val="1"/>
      <w:marLeft w:val="0"/>
      <w:marRight w:val="0"/>
      <w:marTop w:val="0"/>
      <w:marBottom w:val="0"/>
      <w:divBdr>
        <w:top w:val="none" w:sz="0" w:space="0" w:color="auto"/>
        <w:left w:val="none" w:sz="0" w:space="0" w:color="auto"/>
        <w:bottom w:val="none" w:sz="0" w:space="0" w:color="auto"/>
        <w:right w:val="none" w:sz="0" w:space="0" w:color="auto"/>
      </w:divBdr>
    </w:div>
    <w:div w:id="1854756993">
      <w:bodyDiv w:val="1"/>
      <w:marLeft w:val="0"/>
      <w:marRight w:val="0"/>
      <w:marTop w:val="0"/>
      <w:marBottom w:val="0"/>
      <w:divBdr>
        <w:top w:val="none" w:sz="0" w:space="0" w:color="auto"/>
        <w:left w:val="none" w:sz="0" w:space="0" w:color="auto"/>
        <w:bottom w:val="none" w:sz="0" w:space="0" w:color="auto"/>
        <w:right w:val="none" w:sz="0" w:space="0" w:color="auto"/>
      </w:divBdr>
      <w:divsChild>
        <w:div w:id="641498675">
          <w:marLeft w:val="0"/>
          <w:marRight w:val="0"/>
          <w:marTop w:val="0"/>
          <w:marBottom w:val="0"/>
          <w:divBdr>
            <w:top w:val="none" w:sz="0" w:space="0" w:color="auto"/>
            <w:left w:val="none" w:sz="0" w:space="0" w:color="auto"/>
            <w:bottom w:val="none" w:sz="0" w:space="0" w:color="auto"/>
            <w:right w:val="none" w:sz="0" w:space="0" w:color="auto"/>
          </w:divBdr>
        </w:div>
        <w:div w:id="562375677">
          <w:marLeft w:val="0"/>
          <w:marRight w:val="0"/>
          <w:marTop w:val="0"/>
          <w:marBottom w:val="0"/>
          <w:divBdr>
            <w:top w:val="none" w:sz="0" w:space="0" w:color="auto"/>
            <w:left w:val="none" w:sz="0" w:space="0" w:color="auto"/>
            <w:bottom w:val="none" w:sz="0" w:space="0" w:color="auto"/>
            <w:right w:val="none" w:sz="0" w:space="0" w:color="auto"/>
          </w:divBdr>
        </w:div>
        <w:div w:id="362707611">
          <w:marLeft w:val="0"/>
          <w:marRight w:val="0"/>
          <w:marTop w:val="0"/>
          <w:marBottom w:val="0"/>
          <w:divBdr>
            <w:top w:val="none" w:sz="0" w:space="0" w:color="auto"/>
            <w:left w:val="none" w:sz="0" w:space="0" w:color="auto"/>
            <w:bottom w:val="none" w:sz="0" w:space="0" w:color="auto"/>
            <w:right w:val="none" w:sz="0" w:space="0" w:color="auto"/>
          </w:divBdr>
        </w:div>
        <w:div w:id="1027605460">
          <w:marLeft w:val="0"/>
          <w:marRight w:val="0"/>
          <w:marTop w:val="0"/>
          <w:marBottom w:val="0"/>
          <w:divBdr>
            <w:top w:val="none" w:sz="0" w:space="0" w:color="auto"/>
            <w:left w:val="none" w:sz="0" w:space="0" w:color="auto"/>
            <w:bottom w:val="none" w:sz="0" w:space="0" w:color="auto"/>
            <w:right w:val="none" w:sz="0" w:space="0" w:color="auto"/>
          </w:divBdr>
        </w:div>
        <w:div w:id="1957247375">
          <w:marLeft w:val="0"/>
          <w:marRight w:val="0"/>
          <w:marTop w:val="0"/>
          <w:marBottom w:val="0"/>
          <w:divBdr>
            <w:top w:val="none" w:sz="0" w:space="0" w:color="auto"/>
            <w:left w:val="none" w:sz="0" w:space="0" w:color="auto"/>
            <w:bottom w:val="none" w:sz="0" w:space="0" w:color="auto"/>
            <w:right w:val="none" w:sz="0" w:space="0" w:color="auto"/>
          </w:divBdr>
        </w:div>
        <w:div w:id="1163203774">
          <w:marLeft w:val="0"/>
          <w:marRight w:val="0"/>
          <w:marTop w:val="0"/>
          <w:marBottom w:val="0"/>
          <w:divBdr>
            <w:top w:val="none" w:sz="0" w:space="0" w:color="auto"/>
            <w:left w:val="none" w:sz="0" w:space="0" w:color="auto"/>
            <w:bottom w:val="none" w:sz="0" w:space="0" w:color="auto"/>
            <w:right w:val="none" w:sz="0" w:space="0" w:color="auto"/>
          </w:divBdr>
        </w:div>
        <w:div w:id="1283608280">
          <w:marLeft w:val="0"/>
          <w:marRight w:val="0"/>
          <w:marTop w:val="0"/>
          <w:marBottom w:val="0"/>
          <w:divBdr>
            <w:top w:val="none" w:sz="0" w:space="0" w:color="auto"/>
            <w:left w:val="none" w:sz="0" w:space="0" w:color="auto"/>
            <w:bottom w:val="none" w:sz="0" w:space="0" w:color="auto"/>
            <w:right w:val="none" w:sz="0" w:space="0" w:color="auto"/>
          </w:divBdr>
        </w:div>
        <w:div w:id="1655647937">
          <w:marLeft w:val="0"/>
          <w:marRight w:val="0"/>
          <w:marTop w:val="0"/>
          <w:marBottom w:val="0"/>
          <w:divBdr>
            <w:top w:val="none" w:sz="0" w:space="0" w:color="auto"/>
            <w:left w:val="none" w:sz="0" w:space="0" w:color="auto"/>
            <w:bottom w:val="none" w:sz="0" w:space="0" w:color="auto"/>
            <w:right w:val="none" w:sz="0" w:space="0" w:color="auto"/>
          </w:divBdr>
        </w:div>
        <w:div w:id="1183519559">
          <w:marLeft w:val="0"/>
          <w:marRight w:val="0"/>
          <w:marTop w:val="0"/>
          <w:marBottom w:val="0"/>
          <w:divBdr>
            <w:top w:val="none" w:sz="0" w:space="0" w:color="auto"/>
            <w:left w:val="none" w:sz="0" w:space="0" w:color="auto"/>
            <w:bottom w:val="none" w:sz="0" w:space="0" w:color="auto"/>
            <w:right w:val="none" w:sz="0" w:space="0" w:color="auto"/>
          </w:divBdr>
        </w:div>
        <w:div w:id="686834142">
          <w:marLeft w:val="0"/>
          <w:marRight w:val="0"/>
          <w:marTop w:val="0"/>
          <w:marBottom w:val="0"/>
          <w:divBdr>
            <w:top w:val="none" w:sz="0" w:space="0" w:color="auto"/>
            <w:left w:val="none" w:sz="0" w:space="0" w:color="auto"/>
            <w:bottom w:val="none" w:sz="0" w:space="0" w:color="auto"/>
            <w:right w:val="none" w:sz="0" w:space="0" w:color="auto"/>
          </w:divBdr>
        </w:div>
        <w:div w:id="1829248859">
          <w:marLeft w:val="0"/>
          <w:marRight w:val="0"/>
          <w:marTop w:val="0"/>
          <w:marBottom w:val="0"/>
          <w:divBdr>
            <w:top w:val="none" w:sz="0" w:space="0" w:color="auto"/>
            <w:left w:val="none" w:sz="0" w:space="0" w:color="auto"/>
            <w:bottom w:val="none" w:sz="0" w:space="0" w:color="auto"/>
            <w:right w:val="none" w:sz="0" w:space="0" w:color="auto"/>
          </w:divBdr>
        </w:div>
        <w:div w:id="1871724550">
          <w:marLeft w:val="0"/>
          <w:marRight w:val="0"/>
          <w:marTop w:val="0"/>
          <w:marBottom w:val="0"/>
          <w:divBdr>
            <w:top w:val="none" w:sz="0" w:space="0" w:color="auto"/>
            <w:left w:val="none" w:sz="0" w:space="0" w:color="auto"/>
            <w:bottom w:val="none" w:sz="0" w:space="0" w:color="auto"/>
            <w:right w:val="none" w:sz="0" w:space="0" w:color="auto"/>
          </w:divBdr>
        </w:div>
        <w:div w:id="1100569290">
          <w:marLeft w:val="0"/>
          <w:marRight w:val="0"/>
          <w:marTop w:val="0"/>
          <w:marBottom w:val="0"/>
          <w:divBdr>
            <w:top w:val="none" w:sz="0" w:space="0" w:color="auto"/>
            <w:left w:val="none" w:sz="0" w:space="0" w:color="auto"/>
            <w:bottom w:val="none" w:sz="0" w:space="0" w:color="auto"/>
            <w:right w:val="none" w:sz="0" w:space="0" w:color="auto"/>
          </w:divBdr>
        </w:div>
        <w:div w:id="616716124">
          <w:marLeft w:val="0"/>
          <w:marRight w:val="0"/>
          <w:marTop w:val="0"/>
          <w:marBottom w:val="0"/>
          <w:divBdr>
            <w:top w:val="none" w:sz="0" w:space="0" w:color="auto"/>
            <w:left w:val="none" w:sz="0" w:space="0" w:color="auto"/>
            <w:bottom w:val="none" w:sz="0" w:space="0" w:color="auto"/>
            <w:right w:val="none" w:sz="0" w:space="0" w:color="auto"/>
          </w:divBdr>
        </w:div>
        <w:div w:id="143397063">
          <w:marLeft w:val="0"/>
          <w:marRight w:val="0"/>
          <w:marTop w:val="0"/>
          <w:marBottom w:val="0"/>
          <w:divBdr>
            <w:top w:val="none" w:sz="0" w:space="0" w:color="auto"/>
            <w:left w:val="none" w:sz="0" w:space="0" w:color="auto"/>
            <w:bottom w:val="none" w:sz="0" w:space="0" w:color="auto"/>
            <w:right w:val="none" w:sz="0" w:space="0" w:color="auto"/>
          </w:divBdr>
        </w:div>
        <w:div w:id="563836409">
          <w:marLeft w:val="0"/>
          <w:marRight w:val="0"/>
          <w:marTop w:val="0"/>
          <w:marBottom w:val="0"/>
          <w:divBdr>
            <w:top w:val="none" w:sz="0" w:space="0" w:color="auto"/>
            <w:left w:val="none" w:sz="0" w:space="0" w:color="auto"/>
            <w:bottom w:val="none" w:sz="0" w:space="0" w:color="auto"/>
            <w:right w:val="none" w:sz="0" w:space="0" w:color="auto"/>
          </w:divBdr>
        </w:div>
      </w:divsChild>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2101218531">
      <w:bodyDiv w:val="1"/>
      <w:marLeft w:val="0"/>
      <w:marRight w:val="0"/>
      <w:marTop w:val="0"/>
      <w:marBottom w:val="0"/>
      <w:divBdr>
        <w:top w:val="none" w:sz="0" w:space="0" w:color="auto"/>
        <w:left w:val="none" w:sz="0" w:space="0" w:color="auto"/>
        <w:bottom w:val="none" w:sz="0" w:space="0" w:color="auto"/>
        <w:right w:val="none" w:sz="0" w:space="0" w:color="auto"/>
      </w:divBdr>
      <w:divsChild>
        <w:div w:id="750157115">
          <w:marLeft w:val="0"/>
          <w:marRight w:val="0"/>
          <w:marTop w:val="0"/>
          <w:marBottom w:val="0"/>
          <w:divBdr>
            <w:top w:val="none" w:sz="0" w:space="0" w:color="auto"/>
            <w:left w:val="none" w:sz="0" w:space="0" w:color="auto"/>
            <w:bottom w:val="none" w:sz="0" w:space="0" w:color="auto"/>
            <w:right w:val="none" w:sz="0" w:space="0" w:color="auto"/>
          </w:divBdr>
          <w:divsChild>
            <w:div w:id="71450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1-01-3056"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925EF-7B47-4D00-B89D-7F7509AE4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Pages>
  <Words>14893</Words>
  <Characters>84893</Characters>
  <Application>Microsoft Office Word</Application>
  <DocSecurity>0</DocSecurity>
  <Lines>707</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Dokumentacija v zvezi z oddajo javnega naročila – Dobava in montaža opreme za male delavnice – Novi dom</vt:lpstr>
      <vt:lpstr/>
    </vt:vector>
  </TitlesOfParts>
  <Company>Grizli777</Company>
  <LinksUpToDate>false</LinksUpToDate>
  <CharactersWithSpaces>99587</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Dokumentacija v zvezi z oddajo javnega naročila – Dobava in montaža opreme za male delavnice – Novi dom</dc:title>
  <dc:subject>Naročilo male vrednosti</dc:subject>
  <dc:creator>Srednja tehniška in poklicna šola Trbovlje</dc:creator>
  <cp:keywords/>
  <dc:description/>
  <cp:lastModifiedBy>Ema Bosnic</cp:lastModifiedBy>
  <cp:revision>29</cp:revision>
  <cp:lastPrinted>2023-09-06T09:14:00Z</cp:lastPrinted>
  <dcterms:created xsi:type="dcterms:W3CDTF">2026-04-30T09:02:00Z</dcterms:created>
  <dcterms:modified xsi:type="dcterms:W3CDTF">2026-07-28T11:37:00Z</dcterms:modified>
</cp:coreProperties>
</file>